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5B49" w14:textId="547883F8" w:rsidR="00261334" w:rsidRPr="00B70DBC" w:rsidRDefault="0069246F" w:rsidP="00261334">
      <w:pPr>
        <w:spacing w:before="100" w:beforeAutospacing="1"/>
        <w:rPr>
          <w:rFonts w:ascii="Calibri" w:hAnsi="Calibri" w:cs="Calibri"/>
          <w:color w:val="000000"/>
        </w:rPr>
      </w:pPr>
      <w:bookmarkStart w:id="0" w:name="_Hlk524106312"/>
      <w:r w:rsidRPr="00B70DBC">
        <w:rPr>
          <w:rFonts w:ascii="Calibri" w:hAnsi="Calibri" w:cs="Calibri"/>
          <w:b/>
          <w:bCs/>
          <w:color w:val="000000"/>
        </w:rPr>
        <w:t>Disabled</w:t>
      </w:r>
      <w:bookmarkEnd w:id="0"/>
      <w:r w:rsidR="00B32287" w:rsidRPr="00B70DBC">
        <w:rPr>
          <w:rFonts w:ascii="Calibri" w:hAnsi="Calibri" w:cs="Calibri"/>
          <w:b/>
          <w:bCs/>
          <w:color w:val="000000"/>
        </w:rPr>
        <w:t xml:space="preserve"> Students’</w:t>
      </w:r>
      <w:r w:rsidR="006C77BE" w:rsidRPr="00B70DBC">
        <w:rPr>
          <w:rFonts w:ascii="Calibri" w:hAnsi="Calibri" w:cs="Calibri"/>
          <w:b/>
          <w:bCs/>
          <w:color w:val="000000"/>
        </w:rPr>
        <w:t xml:space="preserve"> </w:t>
      </w:r>
      <w:r w:rsidR="00B70DBC" w:rsidRPr="00B70DBC">
        <w:rPr>
          <w:rFonts w:ascii="Calibri" w:hAnsi="Calibri" w:cs="Calibri"/>
          <w:b/>
          <w:bCs/>
          <w:color w:val="000000"/>
        </w:rPr>
        <w:t>Rep</w:t>
      </w:r>
    </w:p>
    <w:p w14:paraId="70FE362D" w14:textId="77777777" w:rsidR="00B70DBC" w:rsidRPr="008B3C5E" w:rsidRDefault="00B70DBC" w:rsidP="00B70DBC">
      <w:pPr>
        <w:spacing w:before="100" w:beforeAutospacing="1"/>
        <w:rPr>
          <w:rFonts w:ascii="Calibri" w:hAnsi="Calibri" w:cs="Calibri"/>
          <w:color w:val="000000"/>
        </w:rPr>
      </w:pPr>
      <w:r w:rsidRPr="008B3C5E">
        <w:rPr>
          <w:rFonts w:ascii="Calibri" w:hAnsi="Calibri" w:cs="Calibri"/>
          <w:b/>
          <w:bCs/>
          <w:color w:val="000000"/>
        </w:rPr>
        <w:t xml:space="preserve">Honorarium of £600 </w:t>
      </w:r>
      <w:r w:rsidRPr="008B3C5E">
        <w:rPr>
          <w:rFonts w:ascii="Calibri" w:hAnsi="Calibri" w:cs="Calibri"/>
          <w:bCs/>
          <w:color w:val="000000"/>
        </w:rPr>
        <w:t>(paid in instalments at the end of semesters) approx. commitment of 3 hours per week during semester.</w:t>
      </w:r>
    </w:p>
    <w:p w14:paraId="358B0D9B" w14:textId="70347F3E" w:rsidR="00BD7B80" w:rsidRDefault="00E84D71" w:rsidP="00BD7B80">
      <w:pPr>
        <w:spacing w:before="100" w:beforeAutospacing="1"/>
        <w:rPr>
          <w:rFonts w:ascii="Calibri" w:hAnsi="Calibri" w:cs="Calibri"/>
          <w:color w:val="000000"/>
        </w:rPr>
      </w:pPr>
      <w:r w:rsidRPr="00B70DBC">
        <w:rPr>
          <w:rFonts w:ascii="Calibri" w:hAnsi="Calibri" w:cs="Calibri"/>
          <w:color w:val="000000"/>
        </w:rPr>
        <w:t xml:space="preserve">The </w:t>
      </w:r>
      <w:r w:rsidR="00090DF6" w:rsidRPr="00B70DBC">
        <w:rPr>
          <w:rFonts w:ascii="Calibri" w:hAnsi="Calibri" w:cs="Calibri"/>
          <w:color w:val="000000"/>
        </w:rPr>
        <w:t xml:space="preserve">Disabled </w:t>
      </w:r>
      <w:r w:rsidR="00D83540" w:rsidRPr="00B70DBC">
        <w:rPr>
          <w:rFonts w:ascii="Calibri" w:hAnsi="Calibri" w:cs="Calibri"/>
          <w:color w:val="000000"/>
        </w:rPr>
        <w:t>S</w:t>
      </w:r>
      <w:r w:rsidR="00243AA9" w:rsidRPr="00B70DBC">
        <w:rPr>
          <w:rFonts w:ascii="Calibri" w:hAnsi="Calibri" w:cs="Calibri"/>
          <w:color w:val="000000"/>
        </w:rPr>
        <w:t>tudents</w:t>
      </w:r>
      <w:r w:rsidR="00B70DBC" w:rsidRPr="00B70DBC">
        <w:rPr>
          <w:rFonts w:ascii="Calibri" w:hAnsi="Calibri" w:cs="Calibri"/>
          <w:color w:val="000000"/>
        </w:rPr>
        <w:t>’</w:t>
      </w:r>
      <w:r w:rsidRPr="00B70DBC">
        <w:rPr>
          <w:rFonts w:ascii="Calibri" w:hAnsi="Calibri" w:cs="Calibri"/>
          <w:color w:val="000000"/>
        </w:rPr>
        <w:t xml:space="preserve"> </w:t>
      </w:r>
      <w:r w:rsidR="00B70DBC" w:rsidRPr="00B70DBC">
        <w:rPr>
          <w:rFonts w:ascii="Calibri" w:hAnsi="Calibri" w:cs="Calibri"/>
          <w:color w:val="000000"/>
        </w:rPr>
        <w:t>Rep</w:t>
      </w:r>
      <w:r w:rsidRPr="00B70DBC">
        <w:rPr>
          <w:rFonts w:ascii="Calibri" w:hAnsi="Calibri" w:cs="Calibri"/>
          <w:color w:val="000000"/>
        </w:rPr>
        <w:t xml:space="preserve"> </w:t>
      </w:r>
      <w:r w:rsidR="00261334" w:rsidRPr="00B70DBC">
        <w:rPr>
          <w:rFonts w:ascii="Calibri" w:hAnsi="Calibri" w:cs="Calibri"/>
          <w:color w:val="000000"/>
        </w:rPr>
        <w:t>promotes inclusivity</w:t>
      </w:r>
      <w:r w:rsidR="00B9519F" w:rsidRPr="00B70DBC">
        <w:rPr>
          <w:rFonts w:ascii="Calibri" w:hAnsi="Calibri" w:cs="Calibri"/>
          <w:color w:val="000000"/>
        </w:rPr>
        <w:t xml:space="preserve"> on campus</w:t>
      </w:r>
      <w:r w:rsidR="00C51C6F" w:rsidRPr="00B70DBC">
        <w:rPr>
          <w:rFonts w:ascii="Calibri" w:hAnsi="Calibri" w:cs="Calibri"/>
          <w:color w:val="000000"/>
        </w:rPr>
        <w:t xml:space="preserve"> and </w:t>
      </w:r>
      <w:r w:rsidR="00261334" w:rsidRPr="00B70DBC">
        <w:rPr>
          <w:rFonts w:ascii="Calibri" w:hAnsi="Calibri" w:cs="Calibri"/>
          <w:color w:val="000000"/>
        </w:rPr>
        <w:t>is a spokesperson for</w:t>
      </w:r>
      <w:r w:rsidR="00243AA9" w:rsidRPr="00B70DBC">
        <w:rPr>
          <w:rFonts w:ascii="Calibri" w:hAnsi="Calibri" w:cs="Calibri"/>
          <w:color w:val="000000"/>
        </w:rPr>
        <w:t xml:space="preserve"> all students </w:t>
      </w:r>
      <w:r w:rsidR="007241DD" w:rsidRPr="00B70DBC">
        <w:rPr>
          <w:rFonts w:ascii="Calibri" w:hAnsi="Calibri" w:cs="Calibri"/>
          <w:color w:val="000000"/>
        </w:rPr>
        <w:t>that</w:t>
      </w:r>
      <w:r w:rsidR="00293432" w:rsidRPr="00B70DBC">
        <w:rPr>
          <w:rFonts w:ascii="Calibri" w:hAnsi="Calibri" w:cs="Calibri"/>
          <w:color w:val="000000"/>
        </w:rPr>
        <w:t xml:space="preserve"> self-</w:t>
      </w:r>
      <w:r w:rsidR="00B32287" w:rsidRPr="00B70DBC">
        <w:rPr>
          <w:rFonts w:ascii="Calibri" w:hAnsi="Calibri" w:cs="Calibri"/>
          <w:color w:val="000000"/>
        </w:rPr>
        <w:t xml:space="preserve">define as </w:t>
      </w:r>
      <w:r w:rsidR="00293432" w:rsidRPr="00B70DBC">
        <w:rPr>
          <w:rFonts w:ascii="Calibri" w:hAnsi="Calibri" w:cs="Calibri"/>
          <w:color w:val="000000"/>
        </w:rPr>
        <w:t>d</w:t>
      </w:r>
      <w:r w:rsidR="00090DF6" w:rsidRPr="00B70DBC">
        <w:rPr>
          <w:rFonts w:ascii="Calibri" w:hAnsi="Calibri" w:cs="Calibri"/>
          <w:color w:val="000000"/>
        </w:rPr>
        <w:t>isabled</w:t>
      </w:r>
      <w:r w:rsidR="005D5CFC" w:rsidRPr="00B70DBC">
        <w:rPr>
          <w:rFonts w:ascii="Calibri" w:hAnsi="Calibri" w:cs="Calibri"/>
          <w:color w:val="000000"/>
        </w:rPr>
        <w:t xml:space="preserve"> students</w:t>
      </w:r>
      <w:r w:rsidR="005534B8" w:rsidRPr="00B70DBC">
        <w:rPr>
          <w:rFonts w:ascii="Calibri" w:hAnsi="Calibri" w:cs="Calibri"/>
          <w:color w:val="000000"/>
        </w:rPr>
        <w:t>. The</w:t>
      </w:r>
      <w:r w:rsidR="00243AA9" w:rsidRPr="00B70DBC">
        <w:rPr>
          <w:rFonts w:ascii="Calibri" w:hAnsi="Calibri" w:cs="Calibri"/>
          <w:color w:val="000000"/>
        </w:rPr>
        <w:t xml:space="preserve"> </w:t>
      </w:r>
      <w:r w:rsidR="00293432" w:rsidRPr="00B70DBC">
        <w:rPr>
          <w:rFonts w:ascii="Calibri" w:hAnsi="Calibri" w:cs="Calibri"/>
          <w:color w:val="000000"/>
        </w:rPr>
        <w:t>of</w:t>
      </w:r>
      <w:r w:rsidR="00243AA9" w:rsidRPr="00B70DBC">
        <w:rPr>
          <w:rFonts w:ascii="Calibri" w:hAnsi="Calibri" w:cs="Calibri"/>
          <w:color w:val="000000"/>
        </w:rPr>
        <w:t>ficer</w:t>
      </w:r>
      <w:r w:rsidR="00B9519F" w:rsidRPr="00B70DBC">
        <w:rPr>
          <w:rFonts w:ascii="Calibri" w:hAnsi="Calibri" w:cs="Calibri"/>
          <w:color w:val="000000"/>
        </w:rPr>
        <w:t xml:space="preserve"> </w:t>
      </w:r>
      <w:r w:rsidR="00BD7B80" w:rsidRPr="00B70DBC">
        <w:rPr>
          <w:rFonts w:ascii="Calibri" w:hAnsi="Calibri" w:cs="Calibri"/>
          <w:color w:val="000000"/>
        </w:rPr>
        <w:t>sits</w:t>
      </w:r>
      <w:r w:rsidR="00261334" w:rsidRPr="00B70DBC">
        <w:rPr>
          <w:rFonts w:ascii="Calibri" w:hAnsi="Calibri" w:cs="Calibri"/>
          <w:color w:val="000000"/>
        </w:rPr>
        <w:t xml:space="preserve"> on </w:t>
      </w:r>
      <w:r w:rsidR="00243AA9" w:rsidRPr="00B70DBC">
        <w:rPr>
          <w:rFonts w:ascii="Calibri" w:hAnsi="Calibri" w:cs="Calibri"/>
          <w:color w:val="000000"/>
        </w:rPr>
        <w:t xml:space="preserve">the </w:t>
      </w:r>
      <w:r w:rsidR="00261334" w:rsidRPr="00B70DBC">
        <w:rPr>
          <w:rFonts w:ascii="Calibri" w:hAnsi="Calibri" w:cs="Calibri"/>
          <w:color w:val="000000"/>
        </w:rPr>
        <w:t>Strath</w:t>
      </w:r>
      <w:r w:rsidR="00243AA9" w:rsidRPr="00B70DBC">
        <w:rPr>
          <w:rFonts w:ascii="Calibri" w:hAnsi="Calibri" w:cs="Calibri"/>
          <w:color w:val="000000"/>
        </w:rPr>
        <w:t>clyde</w:t>
      </w:r>
      <w:r w:rsidR="00261334" w:rsidRPr="00B70DBC">
        <w:rPr>
          <w:rFonts w:ascii="Calibri" w:hAnsi="Calibri" w:cs="Calibri"/>
          <w:color w:val="000000"/>
        </w:rPr>
        <w:t xml:space="preserve"> Students’ Union Equality Diversity Committee</w:t>
      </w:r>
      <w:r w:rsidR="00B70DBC" w:rsidRPr="00B70DBC">
        <w:rPr>
          <w:rFonts w:ascii="Calibri" w:hAnsi="Calibri" w:cs="Calibri"/>
          <w:color w:val="000000"/>
        </w:rPr>
        <w:t xml:space="preserve">. </w:t>
      </w:r>
      <w:r w:rsidR="00261334" w:rsidRPr="00B70DBC">
        <w:rPr>
          <w:rFonts w:ascii="Calibri" w:hAnsi="Calibri" w:cs="Calibri"/>
          <w:color w:val="000000"/>
        </w:rPr>
        <w:t xml:space="preserve">The </w:t>
      </w:r>
      <w:r w:rsidR="00090DF6" w:rsidRPr="00B70DBC">
        <w:rPr>
          <w:rFonts w:ascii="Calibri" w:hAnsi="Calibri" w:cs="Calibri"/>
          <w:color w:val="000000"/>
        </w:rPr>
        <w:t>Disabled</w:t>
      </w:r>
      <w:r w:rsidR="005D5CFC" w:rsidRPr="00B70DBC">
        <w:rPr>
          <w:rFonts w:ascii="Calibri" w:hAnsi="Calibri" w:cs="Calibri"/>
          <w:color w:val="000000"/>
        </w:rPr>
        <w:t xml:space="preserve"> </w:t>
      </w:r>
      <w:r w:rsidR="005534B8" w:rsidRPr="00B70DBC">
        <w:rPr>
          <w:rFonts w:ascii="Calibri" w:hAnsi="Calibri" w:cs="Calibri"/>
          <w:color w:val="000000"/>
        </w:rPr>
        <w:t xml:space="preserve">Students’ </w:t>
      </w:r>
      <w:r w:rsidR="00B70DBC" w:rsidRPr="00B70DBC">
        <w:rPr>
          <w:rFonts w:ascii="Calibri" w:hAnsi="Calibri" w:cs="Calibri"/>
          <w:color w:val="000000"/>
        </w:rPr>
        <w:t>Rep</w:t>
      </w:r>
      <w:r w:rsidR="00261334" w:rsidRPr="00B70DBC">
        <w:rPr>
          <w:rFonts w:ascii="Calibri" w:hAnsi="Calibri" w:cs="Calibri"/>
          <w:color w:val="000000"/>
        </w:rPr>
        <w:t xml:space="preserve"> directly reports to the Vice President </w:t>
      </w:r>
      <w:r w:rsidR="00B70DBC" w:rsidRPr="00B70DBC">
        <w:rPr>
          <w:rFonts w:ascii="Calibri" w:hAnsi="Calibri" w:cs="Calibri"/>
          <w:color w:val="000000"/>
        </w:rPr>
        <w:t>Inclusion</w:t>
      </w:r>
      <w:r w:rsidR="00261334" w:rsidRPr="00B70DBC">
        <w:rPr>
          <w:rFonts w:ascii="Calibri" w:hAnsi="Calibri" w:cs="Calibri"/>
          <w:color w:val="000000"/>
        </w:rPr>
        <w:t xml:space="preserve"> and works closely together with </w:t>
      </w:r>
      <w:r w:rsidR="00B70DBC" w:rsidRPr="00B70DBC">
        <w:rPr>
          <w:rFonts w:ascii="Calibri" w:hAnsi="Calibri" w:cs="Calibri"/>
          <w:color w:val="000000"/>
        </w:rPr>
        <w:t>the Student Exec</w:t>
      </w:r>
      <w:r w:rsidR="00261334" w:rsidRPr="00B70DBC">
        <w:rPr>
          <w:rFonts w:ascii="Calibri" w:hAnsi="Calibri" w:cs="Calibri"/>
          <w:color w:val="000000"/>
        </w:rPr>
        <w:t xml:space="preserve"> </w:t>
      </w:r>
      <w:r w:rsidR="005534B8" w:rsidRPr="00B70DBC">
        <w:rPr>
          <w:rFonts w:ascii="Calibri" w:hAnsi="Calibri" w:cs="Calibri"/>
          <w:color w:val="000000"/>
        </w:rPr>
        <w:t xml:space="preserve">and the </w:t>
      </w:r>
      <w:r w:rsidR="00090DF6" w:rsidRPr="00B70DBC">
        <w:rPr>
          <w:rFonts w:ascii="Calibri" w:hAnsi="Calibri" w:cs="Calibri"/>
          <w:color w:val="000000"/>
        </w:rPr>
        <w:t xml:space="preserve">Disabled </w:t>
      </w:r>
      <w:r w:rsidR="00293432" w:rsidRPr="00B70DBC">
        <w:rPr>
          <w:rFonts w:ascii="Calibri" w:hAnsi="Calibri" w:cs="Calibri"/>
          <w:color w:val="000000"/>
        </w:rPr>
        <w:t>S</w:t>
      </w:r>
      <w:r w:rsidR="00090DF6" w:rsidRPr="00B70DBC">
        <w:rPr>
          <w:rFonts w:ascii="Calibri" w:hAnsi="Calibri" w:cs="Calibri"/>
          <w:color w:val="000000"/>
        </w:rPr>
        <w:t xml:space="preserve">tudents </w:t>
      </w:r>
      <w:r w:rsidR="00293432" w:rsidRPr="00B70DBC">
        <w:rPr>
          <w:rFonts w:ascii="Calibri" w:hAnsi="Calibri" w:cs="Calibri"/>
          <w:color w:val="000000"/>
        </w:rPr>
        <w:t>G</w:t>
      </w:r>
      <w:r w:rsidR="00090DF6" w:rsidRPr="00B70DBC">
        <w:rPr>
          <w:rFonts w:ascii="Calibri" w:hAnsi="Calibri" w:cs="Calibri"/>
          <w:color w:val="000000"/>
        </w:rPr>
        <w:t>roup</w:t>
      </w:r>
      <w:r w:rsidR="005534B8" w:rsidRPr="00B70DBC">
        <w:rPr>
          <w:rFonts w:ascii="Calibri" w:hAnsi="Calibri" w:cs="Calibri"/>
          <w:color w:val="000000"/>
        </w:rPr>
        <w:t xml:space="preserve"> </w:t>
      </w:r>
      <w:r w:rsidR="00261334" w:rsidRPr="00B70DBC">
        <w:rPr>
          <w:rFonts w:ascii="Calibri" w:hAnsi="Calibri" w:cs="Calibri"/>
          <w:color w:val="000000"/>
        </w:rPr>
        <w:t>on campaigns concernin</w:t>
      </w:r>
      <w:r w:rsidR="00B9519F" w:rsidRPr="00B70DBC">
        <w:rPr>
          <w:rFonts w:ascii="Calibri" w:hAnsi="Calibri" w:cs="Calibri"/>
          <w:color w:val="000000"/>
        </w:rPr>
        <w:t xml:space="preserve">g </w:t>
      </w:r>
      <w:r w:rsidR="00090DF6" w:rsidRPr="00B70DBC">
        <w:rPr>
          <w:rFonts w:ascii="Calibri" w:hAnsi="Calibri" w:cs="Calibri"/>
          <w:color w:val="000000"/>
        </w:rPr>
        <w:t>disabled</w:t>
      </w:r>
      <w:r w:rsidR="005534B8" w:rsidRPr="00B70DBC">
        <w:rPr>
          <w:rFonts w:ascii="Calibri" w:hAnsi="Calibri" w:cs="Calibri"/>
          <w:color w:val="000000"/>
        </w:rPr>
        <w:t xml:space="preserve"> </w:t>
      </w:r>
      <w:r w:rsidR="00B9519F" w:rsidRPr="00B70DBC">
        <w:rPr>
          <w:rFonts w:ascii="Calibri" w:hAnsi="Calibri" w:cs="Calibri"/>
          <w:color w:val="000000"/>
        </w:rPr>
        <w:t>students</w:t>
      </w:r>
      <w:r w:rsidR="00243AA9" w:rsidRPr="00B70DBC">
        <w:rPr>
          <w:rFonts w:ascii="Calibri" w:hAnsi="Calibri" w:cs="Calibri"/>
          <w:color w:val="000000"/>
        </w:rPr>
        <w:t>.</w:t>
      </w:r>
    </w:p>
    <w:p w14:paraId="2902627D" w14:textId="2A1E8273" w:rsidR="00602F6C" w:rsidRPr="00B70DBC" w:rsidRDefault="00602F6C" w:rsidP="00BD7B80">
      <w:pPr>
        <w:spacing w:before="100" w:before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Rep must self-define as a disabled </w:t>
      </w:r>
      <w:r w:rsidRPr="00602F6C">
        <w:rPr>
          <w:rFonts w:ascii="Calibri" w:hAnsi="Calibri" w:cs="Calibri"/>
          <w:color w:val="000000"/>
        </w:rPr>
        <w:t>student enrolled at Strathclyde University.</w:t>
      </w:r>
    </w:p>
    <w:p w14:paraId="37816C36" w14:textId="6BF69F51" w:rsidR="00BD7B80" w:rsidRPr="00B70DBC" w:rsidRDefault="00B70DBC" w:rsidP="00261334">
      <w:pPr>
        <w:spacing w:before="100" w:beforeAutospacing="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This role will:</w:t>
      </w:r>
    </w:p>
    <w:p w14:paraId="60BC658E" w14:textId="0D229CB8" w:rsidR="00D97380" w:rsidRPr="00D97380" w:rsidRDefault="00D97380" w:rsidP="00D97380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D97380">
        <w:rPr>
          <w:color w:val="000000"/>
        </w:rPr>
        <w:t xml:space="preserve">Represent the voice of disabled students within the Union </w:t>
      </w:r>
    </w:p>
    <w:p w14:paraId="56849020" w14:textId="252F4684" w:rsidR="00261334" w:rsidRPr="00D97380" w:rsidRDefault="00D97380" w:rsidP="00D97380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D97380">
        <w:rPr>
          <w:color w:val="000000"/>
        </w:rPr>
        <w:t>I</w:t>
      </w:r>
      <w:r w:rsidR="00261334" w:rsidRPr="00D97380">
        <w:rPr>
          <w:color w:val="000000"/>
        </w:rPr>
        <w:t xml:space="preserve">dentify issues relevant to </w:t>
      </w:r>
      <w:r w:rsidR="00293432" w:rsidRPr="00D97380">
        <w:rPr>
          <w:color w:val="000000"/>
        </w:rPr>
        <w:t>disabled</w:t>
      </w:r>
      <w:r w:rsidR="00536640" w:rsidRPr="00D97380">
        <w:rPr>
          <w:color w:val="000000"/>
        </w:rPr>
        <w:t xml:space="preserve"> </w:t>
      </w:r>
      <w:r w:rsidR="00261334" w:rsidRPr="00D97380">
        <w:rPr>
          <w:color w:val="000000"/>
        </w:rPr>
        <w:t xml:space="preserve">students. </w:t>
      </w:r>
    </w:p>
    <w:p w14:paraId="369A0E44" w14:textId="737BD79B" w:rsidR="00261334" w:rsidRPr="00D97380" w:rsidRDefault="00D97380" w:rsidP="00D97380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D97380">
        <w:rPr>
          <w:color w:val="000000"/>
        </w:rPr>
        <w:t>C</w:t>
      </w:r>
      <w:r w:rsidR="00261334" w:rsidRPr="00D97380">
        <w:rPr>
          <w:color w:val="000000"/>
        </w:rPr>
        <w:t xml:space="preserve">anvass </w:t>
      </w:r>
      <w:r w:rsidR="00293432" w:rsidRPr="00D97380">
        <w:rPr>
          <w:color w:val="000000"/>
        </w:rPr>
        <w:t>disabled</w:t>
      </w:r>
      <w:r w:rsidR="00B9519F" w:rsidRPr="00D97380">
        <w:rPr>
          <w:color w:val="000000"/>
        </w:rPr>
        <w:t xml:space="preserve"> </w:t>
      </w:r>
      <w:r w:rsidR="00261334" w:rsidRPr="00D97380">
        <w:rPr>
          <w:color w:val="000000"/>
        </w:rPr>
        <w:t>student</w:t>
      </w:r>
      <w:r w:rsidR="00536640" w:rsidRPr="00D97380">
        <w:rPr>
          <w:color w:val="000000"/>
        </w:rPr>
        <w:t>s’</w:t>
      </w:r>
      <w:r w:rsidR="00261334" w:rsidRPr="00D97380">
        <w:rPr>
          <w:color w:val="000000"/>
        </w:rPr>
        <w:t xml:space="preserve"> opinion to be aware of common problems and concerns and where these exist ensure that Union Executive Committee/ Student Parliament are made aware of these. </w:t>
      </w:r>
    </w:p>
    <w:p w14:paraId="4F221D18" w14:textId="095BF5BF" w:rsidR="00261334" w:rsidRPr="00D97380" w:rsidRDefault="00D97380" w:rsidP="00D97380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D97380">
        <w:rPr>
          <w:color w:val="000000"/>
        </w:rPr>
        <w:t>R</w:t>
      </w:r>
      <w:r w:rsidR="00261334" w:rsidRPr="00D97380">
        <w:rPr>
          <w:color w:val="000000"/>
        </w:rPr>
        <w:t xml:space="preserve">un campaigns related to </w:t>
      </w:r>
      <w:r w:rsidR="00293432" w:rsidRPr="00D97380">
        <w:rPr>
          <w:color w:val="000000"/>
        </w:rPr>
        <w:t>disabled</w:t>
      </w:r>
      <w:r w:rsidR="00B9519F" w:rsidRPr="00D97380">
        <w:rPr>
          <w:color w:val="000000"/>
        </w:rPr>
        <w:t xml:space="preserve"> s</w:t>
      </w:r>
      <w:r w:rsidR="00261334" w:rsidRPr="00D97380">
        <w:rPr>
          <w:color w:val="000000"/>
        </w:rPr>
        <w:t>tudent issues.</w:t>
      </w:r>
    </w:p>
    <w:p w14:paraId="6AC30C1D" w14:textId="6C0ADF5F" w:rsidR="00261334" w:rsidRPr="00D97380" w:rsidRDefault="00D97380" w:rsidP="00D97380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D97380">
        <w:rPr>
          <w:color w:val="000000"/>
        </w:rPr>
        <w:t>E</w:t>
      </w:r>
      <w:r w:rsidR="00261334" w:rsidRPr="00D97380">
        <w:rPr>
          <w:color w:val="000000"/>
        </w:rPr>
        <w:t xml:space="preserve">nsure that the needs of </w:t>
      </w:r>
      <w:r w:rsidR="00293432" w:rsidRPr="00D97380">
        <w:rPr>
          <w:color w:val="000000"/>
        </w:rPr>
        <w:t xml:space="preserve">disabled </w:t>
      </w:r>
      <w:r w:rsidR="00261334" w:rsidRPr="00D97380">
        <w:rPr>
          <w:color w:val="000000"/>
        </w:rPr>
        <w:t xml:space="preserve">students are reflected through the activities of the Union. </w:t>
      </w:r>
    </w:p>
    <w:p w14:paraId="0FAB4545" w14:textId="38AB0626" w:rsidR="00B70DBC" w:rsidRPr="00D97380" w:rsidRDefault="00D97380" w:rsidP="00D97380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D97380">
        <w:rPr>
          <w:color w:val="000000"/>
        </w:rPr>
        <w:t>A</w:t>
      </w:r>
      <w:r w:rsidR="00261334" w:rsidRPr="00D97380">
        <w:rPr>
          <w:color w:val="000000"/>
        </w:rPr>
        <w:t>ttend all relevant training, conferences and conventions that are relevant to the remit of this position.</w:t>
      </w:r>
    </w:p>
    <w:p w14:paraId="0B813624" w14:textId="77777777" w:rsidR="00B70DBC" w:rsidRPr="00CE43F0" w:rsidRDefault="00B70DBC" w:rsidP="00B70DBC">
      <w:pPr>
        <w:spacing w:after="200"/>
        <w:rPr>
          <w:b/>
          <w:color w:val="000000"/>
        </w:rPr>
      </w:pPr>
      <w:r w:rsidRPr="00CE43F0">
        <w:rPr>
          <w:b/>
          <w:color w:val="000000"/>
        </w:rPr>
        <w:t>An honorarium will be awarded when:</w:t>
      </w:r>
    </w:p>
    <w:p w14:paraId="7706AF95" w14:textId="1D67CB80" w:rsidR="00B70DBC" w:rsidRPr="00CE43F0" w:rsidRDefault="00B70DBC" w:rsidP="00B70DBC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r w:rsidRPr="00CE43F0">
        <w:rPr>
          <w:rFonts w:eastAsiaTheme="minorHAnsi" w:cstheme="minorHAnsi"/>
          <w:lang w:eastAsia="en-US"/>
        </w:rPr>
        <w:t>The rep led a campaign/project that champions</w:t>
      </w:r>
      <w:r>
        <w:rPr>
          <w:rFonts w:eastAsiaTheme="minorHAnsi" w:cstheme="minorHAnsi"/>
          <w:lang w:eastAsia="en-US"/>
        </w:rPr>
        <w:t xml:space="preserve"> disabled </w:t>
      </w:r>
      <w:r w:rsidRPr="00CE43F0">
        <w:rPr>
          <w:rFonts w:eastAsiaTheme="minorHAnsi" w:cstheme="minorHAnsi"/>
          <w:lang w:eastAsia="en-US"/>
        </w:rPr>
        <w:t>students’ issues on campus</w:t>
      </w:r>
    </w:p>
    <w:p w14:paraId="568AE349" w14:textId="2C6A8D11" w:rsidR="00B70DBC" w:rsidRPr="00CE43F0" w:rsidRDefault="008E7C53" w:rsidP="00B70DBC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R</w:t>
      </w:r>
      <w:r w:rsidR="00B70DBC" w:rsidRPr="00CE43F0">
        <w:rPr>
          <w:rFonts w:eastAsiaTheme="minorHAnsi" w:cstheme="minorHAnsi"/>
          <w:lang w:eastAsia="en-US"/>
        </w:rPr>
        <w:t xml:space="preserve">eports are </w:t>
      </w:r>
      <w:r>
        <w:rPr>
          <w:rFonts w:eastAsiaTheme="minorHAnsi" w:cstheme="minorHAnsi"/>
          <w:lang w:eastAsia="en-US"/>
        </w:rPr>
        <w:t>submitted</w:t>
      </w:r>
      <w:r w:rsidR="00B70DBC" w:rsidRPr="00CE43F0">
        <w:rPr>
          <w:rFonts w:eastAsiaTheme="minorHAnsi" w:cstheme="minorHAnsi"/>
          <w:lang w:eastAsia="en-US"/>
        </w:rPr>
        <w:t xml:space="preserve"> to</w:t>
      </w:r>
      <w:r>
        <w:rPr>
          <w:rFonts w:eastAsiaTheme="minorHAnsi" w:cstheme="minorHAnsi"/>
          <w:lang w:eastAsia="en-US"/>
        </w:rPr>
        <w:t xml:space="preserve"> every</w:t>
      </w:r>
      <w:r w:rsidR="00B70DBC" w:rsidRPr="00CE43F0">
        <w:rPr>
          <w:rFonts w:eastAsiaTheme="minorHAnsi" w:cstheme="minorHAnsi"/>
          <w:lang w:eastAsia="en-US"/>
        </w:rPr>
        <w:t xml:space="preserve"> Equality &amp; Di</w:t>
      </w:r>
      <w:r>
        <w:rPr>
          <w:rFonts w:eastAsiaTheme="minorHAnsi" w:cstheme="minorHAnsi"/>
          <w:lang w:eastAsia="en-US"/>
        </w:rPr>
        <w:t>versity Committee in the</w:t>
      </w:r>
      <w:bookmarkStart w:id="1" w:name="_GoBack"/>
      <w:bookmarkEnd w:id="1"/>
      <w:r>
        <w:rPr>
          <w:rFonts w:eastAsiaTheme="minorHAnsi" w:cstheme="minorHAnsi"/>
          <w:lang w:eastAsia="en-US"/>
        </w:rPr>
        <w:t xml:space="preserve"> semester</w:t>
      </w:r>
    </w:p>
    <w:p w14:paraId="293E409C" w14:textId="77777777" w:rsidR="00B70DBC" w:rsidRPr="00CE43F0" w:rsidRDefault="00B70DBC" w:rsidP="00B70DBC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r w:rsidRPr="00CE43F0">
        <w:rPr>
          <w:rFonts w:eastAsiaTheme="minorHAnsi" w:cstheme="minorHAnsi"/>
          <w:lang w:eastAsia="en-US"/>
        </w:rPr>
        <w:t>The rep has attended Student Parliament or provided an appropriate reason for non-attendance</w:t>
      </w:r>
    </w:p>
    <w:p w14:paraId="54417963" w14:textId="77777777" w:rsidR="00B70DBC" w:rsidRPr="00CE43F0" w:rsidRDefault="00B70DBC" w:rsidP="00B70DBC">
      <w:pPr>
        <w:spacing w:after="200"/>
        <w:rPr>
          <w:color w:val="000000"/>
        </w:rPr>
      </w:pPr>
      <w:r w:rsidRPr="00CE43F0">
        <w:rPr>
          <w:b/>
          <w:color w:val="000000"/>
        </w:rPr>
        <w:t>Got any questions?</w:t>
      </w:r>
    </w:p>
    <w:p w14:paraId="6EDAA733" w14:textId="77777777" w:rsidR="00B70DBC" w:rsidRPr="00CE43F0" w:rsidRDefault="00B70DBC" w:rsidP="00B70DBC">
      <w:pPr>
        <w:rPr>
          <w:rFonts w:ascii="Calibri" w:hAnsi="Calibri" w:cs="Calibri"/>
        </w:rPr>
      </w:pPr>
      <w:r w:rsidRPr="00CE43F0">
        <w:rPr>
          <w:rFonts w:ascii="Calibri" w:hAnsi="Calibri" w:cs="Calibri"/>
        </w:rPr>
        <w:t xml:space="preserve">Contact </w:t>
      </w:r>
      <w:hyperlink r:id="rId5" w:history="1">
        <w:r w:rsidRPr="00CE43F0">
          <w:rPr>
            <w:rFonts w:ascii="Calibri" w:hAnsi="Calibri" w:cs="Calibri"/>
            <w:color w:val="0563C1" w:themeColor="hyperlink"/>
            <w:u w:val="single"/>
          </w:rPr>
          <w:t>strathunion.dem@strath.ac.uk</w:t>
        </w:r>
      </w:hyperlink>
      <w:r w:rsidRPr="00CE43F0">
        <w:rPr>
          <w:rFonts w:ascii="Calibri" w:hAnsi="Calibri" w:cs="Calibri"/>
        </w:rPr>
        <w:t xml:space="preserve"> </w:t>
      </w:r>
    </w:p>
    <w:p w14:paraId="24421A35" w14:textId="2F470C44" w:rsidR="00261334" w:rsidRPr="00B70DBC" w:rsidRDefault="00261334" w:rsidP="00BD7B80">
      <w:pPr>
        <w:spacing w:before="100" w:beforeAutospacing="1"/>
        <w:ind w:firstLine="60"/>
        <w:rPr>
          <w:rFonts w:ascii="Calibri" w:hAnsi="Calibri" w:cs="Calibri"/>
          <w:color w:val="000000"/>
        </w:rPr>
      </w:pPr>
    </w:p>
    <w:p w14:paraId="16F423FF" w14:textId="77777777" w:rsidR="00261334" w:rsidRPr="00B70DBC" w:rsidRDefault="00261334" w:rsidP="00261334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B70DBC">
        <w:rPr>
          <w:rFonts w:ascii="Calibri" w:hAnsi="Calibri" w:cs="Calibri"/>
          <w:color w:val="000000"/>
        </w:rPr>
        <w:t> </w:t>
      </w:r>
    </w:p>
    <w:p w14:paraId="2F159EB7" w14:textId="69897BFF" w:rsidR="00261334" w:rsidRPr="00B70DBC" w:rsidRDefault="00261334">
      <w:pPr>
        <w:rPr>
          <w:rFonts w:ascii="Calibri" w:hAnsi="Calibri" w:cs="Calibri"/>
        </w:rPr>
      </w:pPr>
    </w:p>
    <w:sectPr w:rsidR="00261334" w:rsidRPr="00B70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EEB"/>
    <w:multiLevelType w:val="hybridMultilevel"/>
    <w:tmpl w:val="59DA80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107E7"/>
    <w:multiLevelType w:val="hybridMultilevel"/>
    <w:tmpl w:val="B964B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D62D9"/>
    <w:multiLevelType w:val="hybridMultilevel"/>
    <w:tmpl w:val="E96C7050"/>
    <w:lvl w:ilvl="0" w:tplc="08090001">
      <w:start w:val="1"/>
      <w:numFmt w:val="bullet"/>
      <w:lvlText w:val=""/>
      <w:lvlJc w:val="left"/>
      <w:pPr>
        <w:ind w:left="1392" w:hanging="10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F0C8A"/>
    <w:multiLevelType w:val="hybridMultilevel"/>
    <w:tmpl w:val="63F2A88A"/>
    <w:lvl w:ilvl="0" w:tplc="FAEA783E">
      <w:start w:val="1"/>
      <w:numFmt w:val="lowerRoman"/>
      <w:lvlText w:val="%1."/>
      <w:lvlJc w:val="left"/>
      <w:pPr>
        <w:ind w:left="1392" w:hanging="10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35A1A"/>
    <w:multiLevelType w:val="hybridMultilevel"/>
    <w:tmpl w:val="A18AB0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4"/>
    <w:rsid w:val="0003117E"/>
    <w:rsid w:val="00090DF6"/>
    <w:rsid w:val="0020254E"/>
    <w:rsid w:val="00243AA9"/>
    <w:rsid w:val="00261334"/>
    <w:rsid w:val="00293432"/>
    <w:rsid w:val="002B6841"/>
    <w:rsid w:val="00491074"/>
    <w:rsid w:val="00536640"/>
    <w:rsid w:val="005427DF"/>
    <w:rsid w:val="005534B8"/>
    <w:rsid w:val="005D5CFC"/>
    <w:rsid w:val="00602F6C"/>
    <w:rsid w:val="0069246F"/>
    <w:rsid w:val="006C77BE"/>
    <w:rsid w:val="007241DD"/>
    <w:rsid w:val="007F1497"/>
    <w:rsid w:val="008116E8"/>
    <w:rsid w:val="0088336A"/>
    <w:rsid w:val="008E7C53"/>
    <w:rsid w:val="00A33681"/>
    <w:rsid w:val="00B32287"/>
    <w:rsid w:val="00B70DBC"/>
    <w:rsid w:val="00B9519F"/>
    <w:rsid w:val="00BB0387"/>
    <w:rsid w:val="00BD7B80"/>
    <w:rsid w:val="00C502DA"/>
    <w:rsid w:val="00C51C6F"/>
    <w:rsid w:val="00D83540"/>
    <w:rsid w:val="00D97380"/>
    <w:rsid w:val="00E84D71"/>
    <w:rsid w:val="00F224C1"/>
    <w:rsid w:val="00F6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624A"/>
  <w15:chartTrackingRefBased/>
  <w15:docId w15:val="{992186BF-29D0-4297-83B3-982F4FF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3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34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hunion.dem@str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Farukuoye</dc:creator>
  <cp:keywords/>
  <dc:description/>
  <cp:lastModifiedBy>Leo Howes</cp:lastModifiedBy>
  <cp:revision>5</cp:revision>
  <dcterms:created xsi:type="dcterms:W3CDTF">2019-02-01T16:55:00Z</dcterms:created>
  <dcterms:modified xsi:type="dcterms:W3CDTF">2019-02-01T18:06:00Z</dcterms:modified>
</cp:coreProperties>
</file>