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BCB67" w14:textId="77777777" w:rsidR="003008C0" w:rsidRPr="00825792" w:rsidRDefault="003008C0" w:rsidP="003008C0">
      <w:pPr>
        <w:rPr>
          <w:rFonts w:cstheme="minorHAnsi"/>
          <w:b/>
        </w:rPr>
      </w:pPr>
      <w:r w:rsidRPr="00825792">
        <w:rPr>
          <w:rFonts w:cstheme="minorHAnsi"/>
          <w:b/>
        </w:rPr>
        <w:t xml:space="preserve">NUS </w:t>
      </w:r>
      <w:r w:rsidR="00825792">
        <w:rPr>
          <w:rFonts w:cstheme="minorHAnsi"/>
          <w:b/>
        </w:rPr>
        <w:t xml:space="preserve">UK Conference </w:t>
      </w:r>
      <w:r w:rsidRPr="00825792">
        <w:rPr>
          <w:rFonts w:cstheme="minorHAnsi"/>
          <w:b/>
        </w:rPr>
        <w:t>Delegate</w:t>
      </w:r>
    </w:p>
    <w:p w14:paraId="2896F7C6" w14:textId="77777777" w:rsidR="003008C0" w:rsidRPr="00825792" w:rsidRDefault="003008C0" w:rsidP="003008C0">
      <w:pPr>
        <w:rPr>
          <w:rFonts w:cstheme="minorHAnsi"/>
          <w:b/>
        </w:rPr>
      </w:pPr>
      <w:r w:rsidRPr="00825792">
        <w:rPr>
          <w:rFonts w:cstheme="minorHAnsi"/>
          <w:b/>
        </w:rPr>
        <w:t xml:space="preserve">Conference dates: </w:t>
      </w:r>
      <w:r w:rsidR="001607AA" w:rsidRPr="001607AA">
        <w:rPr>
          <w:rFonts w:cstheme="minorHAnsi"/>
          <w:b/>
        </w:rPr>
        <w:t>12th-13th April 2021</w:t>
      </w:r>
      <w:bookmarkStart w:id="0" w:name="_GoBack"/>
      <w:bookmarkEnd w:id="0"/>
    </w:p>
    <w:p w14:paraId="42AC3A1A" w14:textId="77777777" w:rsidR="003008C0" w:rsidRPr="00825792" w:rsidRDefault="003008C0" w:rsidP="003008C0">
      <w:pPr>
        <w:rPr>
          <w:rFonts w:cstheme="minorHAnsi"/>
          <w:bCs/>
        </w:rPr>
      </w:pPr>
      <w:r w:rsidRPr="00825792">
        <w:rPr>
          <w:rFonts w:cstheme="minorHAnsi"/>
          <w:bCs/>
        </w:rPr>
        <w:t xml:space="preserve">These elected delegates represent Strathclyde Students at the annual NUS National Conference. This is the main democratic body of the National Union of Students, where national policy is set, governance is amended and the next leaders of the student movement are elected. </w:t>
      </w:r>
    </w:p>
    <w:p w14:paraId="643DC2BF" w14:textId="77777777" w:rsidR="003008C0" w:rsidRPr="00825792" w:rsidRDefault="00825792" w:rsidP="003008C0">
      <w:pPr>
        <w:rPr>
          <w:rFonts w:cstheme="minorHAnsi"/>
          <w:b/>
        </w:rPr>
      </w:pPr>
      <w:r>
        <w:rPr>
          <w:rFonts w:cstheme="minorHAnsi"/>
          <w:b/>
        </w:rPr>
        <w:t>This role will:</w:t>
      </w:r>
    </w:p>
    <w:p w14:paraId="30650848" w14:textId="77777777" w:rsidR="003008C0" w:rsidRPr="00825792" w:rsidRDefault="003008C0" w:rsidP="003008C0">
      <w:pPr>
        <w:rPr>
          <w:rFonts w:cstheme="minorHAnsi"/>
        </w:rPr>
      </w:pPr>
      <w:r w:rsidRPr="00825792">
        <w:rPr>
          <w:rFonts w:cstheme="minorHAnsi"/>
        </w:rPr>
        <w:t xml:space="preserve">Attend NUS </w:t>
      </w:r>
      <w:r w:rsidR="00825792">
        <w:rPr>
          <w:rFonts w:cstheme="minorHAnsi"/>
        </w:rPr>
        <w:t>UK C</w:t>
      </w:r>
      <w:r w:rsidRPr="00825792">
        <w:rPr>
          <w:rFonts w:cstheme="minorHAnsi"/>
        </w:rPr>
        <w:t>onference for the duration, representing the interest of Strathclyde students</w:t>
      </w:r>
      <w:r w:rsidR="00825792">
        <w:rPr>
          <w:rFonts w:cstheme="minorHAnsi"/>
        </w:rPr>
        <w:t>:</w:t>
      </w:r>
      <w:r w:rsidRPr="00825792">
        <w:rPr>
          <w:rFonts w:cstheme="minorHAnsi"/>
        </w:rPr>
        <w:t xml:space="preserve"> </w:t>
      </w:r>
    </w:p>
    <w:p w14:paraId="2EFB8567" w14:textId="77777777" w:rsidR="003008C0" w:rsidRPr="00825792" w:rsidRDefault="003008C0" w:rsidP="00825792">
      <w:pPr>
        <w:pStyle w:val="Default"/>
        <w:numPr>
          <w:ilvl w:val="0"/>
          <w:numId w:val="2"/>
        </w:numPr>
        <w:spacing w:after="75"/>
        <w:rPr>
          <w:rFonts w:asciiTheme="minorHAnsi" w:hAnsiTheme="minorHAnsi" w:cstheme="minorHAnsi"/>
          <w:color w:val="auto"/>
          <w:sz w:val="22"/>
          <w:szCs w:val="22"/>
        </w:rPr>
      </w:pPr>
      <w:r w:rsidRPr="00825792">
        <w:rPr>
          <w:rFonts w:asciiTheme="minorHAnsi" w:hAnsiTheme="minorHAnsi" w:cstheme="minorHAnsi"/>
          <w:color w:val="auto"/>
          <w:sz w:val="22"/>
          <w:szCs w:val="22"/>
        </w:rPr>
        <w:t>Submit policy proposals or amendments to conference as necessary.</w:t>
      </w:r>
    </w:p>
    <w:p w14:paraId="023992B1" w14:textId="77777777" w:rsidR="003008C0" w:rsidRPr="00825792" w:rsidRDefault="003008C0" w:rsidP="00825792">
      <w:pPr>
        <w:pStyle w:val="Default"/>
        <w:numPr>
          <w:ilvl w:val="0"/>
          <w:numId w:val="2"/>
        </w:numPr>
        <w:spacing w:after="75"/>
        <w:rPr>
          <w:rFonts w:asciiTheme="minorHAnsi" w:hAnsiTheme="minorHAnsi" w:cstheme="minorHAnsi"/>
          <w:color w:val="auto"/>
          <w:sz w:val="22"/>
          <w:szCs w:val="22"/>
        </w:rPr>
      </w:pPr>
      <w:r w:rsidRPr="00825792">
        <w:rPr>
          <w:rFonts w:asciiTheme="minorHAnsi" w:hAnsiTheme="minorHAnsi" w:cstheme="minorHAnsi"/>
          <w:color w:val="auto"/>
          <w:sz w:val="22"/>
          <w:szCs w:val="22"/>
        </w:rPr>
        <w:t xml:space="preserve">Vote for the Executive Officers of NUS for the year ahead. </w:t>
      </w:r>
    </w:p>
    <w:p w14:paraId="75BD54B5" w14:textId="77777777" w:rsidR="003008C0" w:rsidRPr="00825792" w:rsidRDefault="003008C0" w:rsidP="00825792">
      <w:pPr>
        <w:pStyle w:val="Default"/>
        <w:numPr>
          <w:ilvl w:val="0"/>
          <w:numId w:val="2"/>
        </w:numPr>
        <w:spacing w:after="75"/>
        <w:rPr>
          <w:rFonts w:asciiTheme="minorHAnsi" w:hAnsiTheme="minorHAnsi" w:cstheme="minorHAnsi"/>
          <w:color w:val="auto"/>
          <w:sz w:val="22"/>
          <w:szCs w:val="22"/>
        </w:rPr>
      </w:pPr>
      <w:r w:rsidRPr="00825792">
        <w:rPr>
          <w:rFonts w:asciiTheme="minorHAnsi" w:hAnsiTheme="minorHAnsi" w:cstheme="minorHAnsi"/>
          <w:color w:val="auto"/>
          <w:sz w:val="22"/>
          <w:szCs w:val="22"/>
        </w:rPr>
        <w:t xml:space="preserve">Speak and vote at NUS conference in the interests of Strathclyde students </w:t>
      </w:r>
    </w:p>
    <w:p w14:paraId="7B679DBC" w14:textId="77777777" w:rsidR="003008C0" w:rsidRPr="00825792" w:rsidRDefault="003008C0" w:rsidP="00825792">
      <w:pPr>
        <w:pStyle w:val="Default"/>
        <w:numPr>
          <w:ilvl w:val="0"/>
          <w:numId w:val="2"/>
        </w:numPr>
        <w:spacing w:after="75"/>
        <w:rPr>
          <w:rFonts w:asciiTheme="minorHAnsi" w:hAnsiTheme="minorHAnsi" w:cstheme="minorHAnsi"/>
          <w:color w:val="auto"/>
          <w:sz w:val="22"/>
          <w:szCs w:val="22"/>
        </w:rPr>
      </w:pPr>
      <w:r w:rsidRPr="00825792">
        <w:rPr>
          <w:rFonts w:asciiTheme="minorHAnsi" w:hAnsiTheme="minorHAnsi" w:cstheme="minorHAnsi"/>
          <w:color w:val="auto"/>
          <w:sz w:val="22"/>
          <w:szCs w:val="22"/>
        </w:rPr>
        <w:t xml:space="preserve">Communicate the decisions made by NUS conference to the student body, explaining the impact it will have on Strathclyde students.   </w:t>
      </w:r>
    </w:p>
    <w:p w14:paraId="511B417D" w14:textId="77777777" w:rsidR="003008C0" w:rsidRPr="00825792" w:rsidRDefault="003008C0" w:rsidP="00825792">
      <w:pPr>
        <w:pStyle w:val="Default"/>
        <w:numPr>
          <w:ilvl w:val="0"/>
          <w:numId w:val="2"/>
        </w:numPr>
        <w:spacing w:after="75"/>
        <w:rPr>
          <w:rFonts w:asciiTheme="minorHAnsi" w:hAnsiTheme="minorHAnsi" w:cstheme="minorHAnsi"/>
          <w:color w:val="auto"/>
          <w:sz w:val="22"/>
          <w:szCs w:val="22"/>
        </w:rPr>
      </w:pPr>
      <w:r w:rsidRPr="00825792">
        <w:rPr>
          <w:rFonts w:asciiTheme="minorHAnsi" w:hAnsiTheme="minorHAnsi" w:cstheme="minorHAnsi"/>
          <w:color w:val="auto"/>
          <w:sz w:val="22"/>
          <w:szCs w:val="22"/>
        </w:rPr>
        <w:t xml:space="preserve">Promote NUS events and campaigns created by policy passed at conference. </w:t>
      </w:r>
    </w:p>
    <w:p w14:paraId="1DAC2C8F" w14:textId="77777777" w:rsidR="00825792" w:rsidRDefault="003008C0" w:rsidP="00825792">
      <w:pPr>
        <w:pStyle w:val="Default"/>
        <w:numPr>
          <w:ilvl w:val="0"/>
          <w:numId w:val="2"/>
        </w:numPr>
        <w:rPr>
          <w:rFonts w:asciiTheme="minorHAnsi" w:hAnsiTheme="minorHAnsi" w:cstheme="minorHAnsi"/>
          <w:color w:val="auto"/>
          <w:sz w:val="22"/>
          <w:szCs w:val="22"/>
        </w:rPr>
      </w:pPr>
      <w:r w:rsidRPr="00825792">
        <w:rPr>
          <w:rFonts w:asciiTheme="minorHAnsi" w:hAnsiTheme="minorHAnsi" w:cstheme="minorHAnsi"/>
          <w:color w:val="auto"/>
          <w:sz w:val="22"/>
          <w:szCs w:val="22"/>
        </w:rPr>
        <w:t xml:space="preserve">Represent Strathclyde students in networking at NUS, creating connections that will </w:t>
      </w:r>
      <w:r w:rsidR="00825792">
        <w:rPr>
          <w:rFonts w:asciiTheme="minorHAnsi" w:hAnsiTheme="minorHAnsi" w:cstheme="minorHAnsi"/>
          <w:color w:val="auto"/>
          <w:sz w:val="22"/>
          <w:szCs w:val="22"/>
        </w:rPr>
        <w:t>benefit the student population.</w:t>
      </w:r>
    </w:p>
    <w:p w14:paraId="71361CBF" w14:textId="77777777" w:rsidR="00825792" w:rsidRDefault="00825792" w:rsidP="00825792">
      <w:pPr>
        <w:pStyle w:val="Default"/>
        <w:ind w:left="360"/>
        <w:rPr>
          <w:rFonts w:asciiTheme="minorHAnsi" w:hAnsiTheme="minorHAnsi" w:cstheme="minorHAnsi"/>
          <w:color w:val="auto"/>
          <w:sz w:val="22"/>
          <w:szCs w:val="22"/>
        </w:rPr>
      </w:pPr>
    </w:p>
    <w:p w14:paraId="43F9D16F" w14:textId="77777777" w:rsidR="00825792" w:rsidRDefault="00825792" w:rsidP="00825792">
      <w:pPr>
        <w:rPr>
          <w:rFonts w:cstheme="minorHAnsi"/>
          <w:b/>
        </w:rPr>
      </w:pPr>
      <w:r w:rsidRPr="00825792">
        <w:rPr>
          <w:rFonts w:cstheme="minorHAnsi"/>
          <w:b/>
        </w:rPr>
        <w:t>Fair Representation</w:t>
      </w:r>
    </w:p>
    <w:p w14:paraId="61E46783" w14:textId="77777777" w:rsidR="00825792" w:rsidRPr="00825792" w:rsidRDefault="00825792" w:rsidP="00825792">
      <w:pPr>
        <w:rPr>
          <w:rFonts w:cstheme="minorHAnsi"/>
          <w:b/>
        </w:rPr>
      </w:pPr>
      <w:r w:rsidRPr="00825792">
        <w:rPr>
          <w:rFonts w:cstheme="minorHAnsi"/>
          <w:bCs/>
        </w:rPr>
        <w:t>At the NUS National Conference 2014, delegates passed a policy to ensure that delegations at all conferences would be made up of 'at least 50% self-defining women, rounded down'. We will therefore ensure that a minimum of three delegates are self-defining women.</w:t>
      </w:r>
    </w:p>
    <w:p w14:paraId="126404C7" w14:textId="77777777" w:rsidR="00825792" w:rsidRPr="00825792" w:rsidRDefault="00825792" w:rsidP="00825792">
      <w:pPr>
        <w:pStyle w:val="Default"/>
        <w:ind w:left="360"/>
        <w:rPr>
          <w:rFonts w:asciiTheme="minorHAnsi" w:hAnsiTheme="minorHAnsi" w:cstheme="minorHAnsi"/>
          <w:color w:val="auto"/>
          <w:sz w:val="22"/>
          <w:szCs w:val="22"/>
        </w:rPr>
      </w:pPr>
    </w:p>
    <w:p w14:paraId="22180742" w14:textId="77777777" w:rsidR="003008C0" w:rsidRPr="00825792" w:rsidRDefault="003008C0" w:rsidP="003008C0">
      <w:pPr>
        <w:rPr>
          <w:rFonts w:cstheme="minorHAnsi"/>
          <w:b/>
        </w:rPr>
      </w:pPr>
      <w:r w:rsidRPr="00825792">
        <w:rPr>
          <w:rFonts w:cstheme="minorHAnsi"/>
          <w:b/>
        </w:rPr>
        <w:t>Got any questions?</w:t>
      </w:r>
    </w:p>
    <w:p w14:paraId="0EDB34F7" w14:textId="77777777" w:rsidR="003008C0" w:rsidRPr="00825792" w:rsidRDefault="00CC1836" w:rsidP="00825792">
      <w:pPr>
        <w:rPr>
          <w:rFonts w:cstheme="minorHAnsi"/>
          <w:b/>
        </w:rPr>
      </w:pPr>
      <w:r w:rsidRPr="00825792">
        <w:rPr>
          <w:rFonts w:cstheme="minorHAnsi"/>
        </w:rPr>
        <w:t>Contact</w:t>
      </w:r>
      <w:r w:rsidR="00825792" w:rsidRPr="00825792">
        <w:rPr>
          <w:rFonts w:cstheme="minorHAnsi"/>
        </w:rPr>
        <w:t xml:space="preserve"> strathunion.dem@strath.ac.uk</w:t>
      </w:r>
      <w:r w:rsidR="003008C0" w:rsidRPr="00825792">
        <w:rPr>
          <w:rFonts w:cstheme="minorHAnsi"/>
          <w:b/>
        </w:rPr>
        <w:t xml:space="preserve"> </w:t>
      </w:r>
    </w:p>
    <w:p w14:paraId="0A8B8DDF" w14:textId="77777777" w:rsidR="00FA6531" w:rsidRDefault="00FA6531"/>
    <w:sectPr w:rsidR="00FA65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4461"/>
    <w:multiLevelType w:val="hybridMultilevel"/>
    <w:tmpl w:val="2A184DBA"/>
    <w:lvl w:ilvl="0" w:tplc="2A8A5A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F23EAD"/>
    <w:multiLevelType w:val="hybridMultilevel"/>
    <w:tmpl w:val="53729E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C0"/>
    <w:rsid w:val="001607AA"/>
    <w:rsid w:val="002B0B46"/>
    <w:rsid w:val="003008C0"/>
    <w:rsid w:val="00825792"/>
    <w:rsid w:val="00CC1836"/>
    <w:rsid w:val="00D84B6A"/>
    <w:rsid w:val="00FA6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E78B"/>
  <w15:chartTrackingRefBased/>
  <w15:docId w15:val="{434C8887-99D1-4597-AE32-72BC621F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8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08C0"/>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825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1120</Characters>
  <Application>Microsoft Office Word</Application>
  <DocSecurity>0</DocSecurity>
  <Lines>21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Silja Slepnjov</dc:creator>
  <cp:keywords/>
  <dc:description/>
  <cp:lastModifiedBy>Leo Howes</cp:lastModifiedBy>
  <cp:revision>4</cp:revision>
  <dcterms:created xsi:type="dcterms:W3CDTF">2019-02-01T12:51:00Z</dcterms:created>
  <dcterms:modified xsi:type="dcterms:W3CDTF">2020-10-06T16:11:00Z</dcterms:modified>
</cp:coreProperties>
</file>