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A9E84" w14:textId="511BC897" w:rsidR="00E61D41" w:rsidRDefault="2085C0E5" w:rsidP="69781A62">
      <w:pPr>
        <w:jc w:val="center"/>
        <w:rPr>
          <w:rFonts w:ascii="Calibri" w:eastAsia="Calibri" w:hAnsi="Calibri" w:cs="Calibri"/>
          <w:color w:val="000000" w:themeColor="text1"/>
          <w:sz w:val="22"/>
          <w:szCs w:val="22"/>
        </w:rPr>
      </w:pPr>
      <w:r w:rsidRPr="69781A62">
        <w:rPr>
          <w:rFonts w:ascii="Calibri" w:eastAsia="Calibri" w:hAnsi="Calibri" w:cs="Calibri"/>
          <w:b/>
          <w:bCs/>
          <w:color w:val="000000" w:themeColor="text1"/>
          <w:sz w:val="22"/>
          <w:szCs w:val="22"/>
          <w:lang w:val="en-GB"/>
        </w:rPr>
        <w:t xml:space="preserve">Societies Executive Committee 2026/2027 Meeting </w:t>
      </w:r>
      <w:r w:rsidR="00F161E6">
        <w:rPr>
          <w:rFonts w:ascii="Calibri" w:eastAsia="Calibri" w:hAnsi="Calibri" w:cs="Calibri"/>
          <w:b/>
          <w:bCs/>
          <w:color w:val="000000" w:themeColor="text1"/>
          <w:sz w:val="22"/>
          <w:szCs w:val="22"/>
          <w:lang w:val="en-GB"/>
        </w:rPr>
        <w:t>3</w:t>
      </w:r>
      <w:r w:rsidRPr="69781A62">
        <w:rPr>
          <w:rFonts w:ascii="Calibri" w:eastAsia="Calibri" w:hAnsi="Calibri" w:cs="Calibri"/>
          <w:b/>
          <w:bCs/>
          <w:color w:val="000000" w:themeColor="text1"/>
          <w:sz w:val="22"/>
          <w:szCs w:val="22"/>
          <w:lang w:val="en-GB"/>
        </w:rPr>
        <w:t xml:space="preserve"> </w:t>
      </w:r>
      <w:r w:rsidR="00F161E6">
        <w:rPr>
          <w:rFonts w:ascii="Calibri" w:eastAsia="Calibri" w:hAnsi="Calibri" w:cs="Calibri"/>
          <w:b/>
          <w:bCs/>
          <w:color w:val="000000" w:themeColor="text1"/>
          <w:sz w:val="22"/>
          <w:szCs w:val="22"/>
          <w:lang w:val="en-GB"/>
        </w:rPr>
        <w:t>Minutes</w:t>
      </w:r>
    </w:p>
    <w:p w14:paraId="2CFB4DB3" w14:textId="080EC2B6" w:rsidR="00E61D41" w:rsidRDefault="09148227" w:rsidP="69781A62">
      <w:pPr>
        <w:jc w:val="center"/>
        <w:rPr>
          <w:rFonts w:ascii="Calibri" w:eastAsia="Calibri" w:hAnsi="Calibri" w:cs="Calibri"/>
          <w:color w:val="000000" w:themeColor="text1"/>
          <w:sz w:val="22"/>
          <w:szCs w:val="22"/>
        </w:rPr>
      </w:pPr>
      <w:r w:rsidRPr="69781A62">
        <w:rPr>
          <w:rFonts w:ascii="Calibri" w:eastAsia="Calibri" w:hAnsi="Calibri" w:cs="Calibri"/>
          <w:b/>
          <w:bCs/>
          <w:color w:val="000000" w:themeColor="text1"/>
          <w:sz w:val="22"/>
          <w:szCs w:val="22"/>
          <w:lang w:val="en-GB"/>
        </w:rPr>
        <w:t>Wednesday</w:t>
      </w:r>
      <w:r w:rsidR="2085C0E5" w:rsidRPr="69781A62">
        <w:rPr>
          <w:rFonts w:ascii="Calibri" w:eastAsia="Calibri" w:hAnsi="Calibri" w:cs="Calibri"/>
          <w:b/>
          <w:bCs/>
          <w:color w:val="000000" w:themeColor="text1"/>
          <w:sz w:val="22"/>
          <w:szCs w:val="22"/>
          <w:lang w:val="en-GB"/>
        </w:rPr>
        <w:t xml:space="preserve"> </w:t>
      </w:r>
      <w:proofErr w:type="gramStart"/>
      <w:r w:rsidR="00A403C0">
        <w:rPr>
          <w:rFonts w:ascii="Calibri" w:eastAsia="Calibri" w:hAnsi="Calibri" w:cs="Calibri"/>
          <w:b/>
          <w:bCs/>
          <w:color w:val="000000" w:themeColor="text1"/>
          <w:sz w:val="22"/>
          <w:szCs w:val="22"/>
          <w:lang w:val="en-GB"/>
        </w:rPr>
        <w:t>23</w:t>
      </w:r>
      <w:r w:rsidR="1CBB6727" w:rsidRPr="69781A62">
        <w:rPr>
          <w:rFonts w:ascii="Calibri" w:eastAsia="Calibri" w:hAnsi="Calibri" w:cs="Calibri"/>
          <w:b/>
          <w:bCs/>
          <w:color w:val="000000" w:themeColor="text1"/>
          <w:sz w:val="22"/>
          <w:szCs w:val="22"/>
          <w:vertAlign w:val="superscript"/>
          <w:lang w:val="en-GB"/>
        </w:rPr>
        <w:t>th</w:t>
      </w:r>
      <w:proofErr w:type="gramEnd"/>
      <w:r w:rsidR="1CBB6727" w:rsidRPr="69781A62">
        <w:rPr>
          <w:rFonts w:ascii="Calibri" w:eastAsia="Calibri" w:hAnsi="Calibri" w:cs="Calibri"/>
          <w:b/>
          <w:bCs/>
          <w:color w:val="000000" w:themeColor="text1"/>
          <w:sz w:val="22"/>
          <w:szCs w:val="22"/>
          <w:lang w:val="en-GB"/>
        </w:rPr>
        <w:t xml:space="preserve"> September </w:t>
      </w:r>
      <w:r w:rsidR="2085C0E5" w:rsidRPr="69781A62">
        <w:rPr>
          <w:rFonts w:ascii="Calibri" w:eastAsia="Calibri" w:hAnsi="Calibri" w:cs="Calibri"/>
          <w:b/>
          <w:bCs/>
          <w:color w:val="000000" w:themeColor="text1"/>
          <w:sz w:val="22"/>
          <w:szCs w:val="22"/>
          <w:lang w:val="en-GB"/>
        </w:rPr>
        <w:t>2026, 1</w:t>
      </w:r>
      <w:r w:rsidR="1214A0C2" w:rsidRPr="69781A62">
        <w:rPr>
          <w:rFonts w:ascii="Calibri" w:eastAsia="Calibri" w:hAnsi="Calibri" w:cs="Calibri"/>
          <w:b/>
          <w:bCs/>
          <w:color w:val="000000" w:themeColor="text1"/>
          <w:sz w:val="22"/>
          <w:szCs w:val="22"/>
          <w:lang w:val="en-GB"/>
        </w:rPr>
        <w:t>4</w:t>
      </w:r>
      <w:r w:rsidR="6750513A" w:rsidRPr="69781A62">
        <w:rPr>
          <w:rFonts w:ascii="Calibri" w:eastAsia="Calibri" w:hAnsi="Calibri" w:cs="Calibri"/>
          <w:b/>
          <w:bCs/>
          <w:color w:val="000000" w:themeColor="text1"/>
          <w:sz w:val="22"/>
          <w:szCs w:val="22"/>
          <w:lang w:val="en-GB"/>
        </w:rPr>
        <w:t>:</w:t>
      </w:r>
      <w:r w:rsidR="1214A0C2" w:rsidRPr="69781A62">
        <w:rPr>
          <w:rFonts w:ascii="Calibri" w:eastAsia="Calibri" w:hAnsi="Calibri" w:cs="Calibri"/>
          <w:b/>
          <w:bCs/>
          <w:color w:val="000000" w:themeColor="text1"/>
          <w:sz w:val="22"/>
          <w:szCs w:val="22"/>
          <w:lang w:val="en-GB"/>
        </w:rPr>
        <w:t>00</w:t>
      </w:r>
      <w:r w:rsidR="2085C0E5" w:rsidRPr="69781A62">
        <w:rPr>
          <w:rFonts w:ascii="Calibri" w:eastAsia="Calibri" w:hAnsi="Calibri" w:cs="Calibri"/>
          <w:b/>
          <w:bCs/>
          <w:color w:val="000000" w:themeColor="text1"/>
          <w:sz w:val="22"/>
          <w:szCs w:val="22"/>
          <w:lang w:val="en-GB"/>
        </w:rPr>
        <w:t>-1</w:t>
      </w:r>
      <w:r w:rsidR="6D32E443" w:rsidRPr="69781A62">
        <w:rPr>
          <w:rFonts w:ascii="Calibri" w:eastAsia="Calibri" w:hAnsi="Calibri" w:cs="Calibri"/>
          <w:b/>
          <w:bCs/>
          <w:color w:val="000000" w:themeColor="text1"/>
          <w:sz w:val="22"/>
          <w:szCs w:val="22"/>
          <w:lang w:val="en-GB"/>
        </w:rPr>
        <w:t>6</w:t>
      </w:r>
      <w:r w:rsidR="2085C0E5" w:rsidRPr="69781A62">
        <w:rPr>
          <w:rFonts w:ascii="Calibri" w:eastAsia="Calibri" w:hAnsi="Calibri" w:cs="Calibri"/>
          <w:b/>
          <w:bCs/>
          <w:color w:val="000000" w:themeColor="text1"/>
          <w:sz w:val="22"/>
          <w:szCs w:val="22"/>
          <w:lang w:val="en-GB"/>
        </w:rPr>
        <w:t>:00 – Level 8 Board Room</w:t>
      </w:r>
    </w:p>
    <w:p w14:paraId="7D0D50C8" w14:textId="6572F68D" w:rsidR="00E61D41" w:rsidRDefault="2085C0E5" w:rsidP="69781A62">
      <w:pPr>
        <w:pStyle w:val="ListParagraph"/>
        <w:numPr>
          <w:ilvl w:val="0"/>
          <w:numId w:val="8"/>
        </w:numPr>
        <w:spacing w:after="0"/>
        <w:rPr>
          <w:rFonts w:ascii="Calibri" w:eastAsia="Calibri" w:hAnsi="Calibri" w:cs="Calibri"/>
          <w:color w:val="000000" w:themeColor="text1"/>
          <w:sz w:val="22"/>
          <w:szCs w:val="22"/>
        </w:rPr>
      </w:pPr>
      <w:r w:rsidRPr="69781A62">
        <w:rPr>
          <w:rFonts w:ascii="Calibri" w:eastAsia="Calibri" w:hAnsi="Calibri" w:cs="Calibri"/>
          <w:color w:val="000000" w:themeColor="text1"/>
          <w:sz w:val="22"/>
          <w:szCs w:val="22"/>
          <w:lang w:val="en-GB"/>
        </w:rPr>
        <w:t>Welcome &amp; Apologies</w:t>
      </w:r>
    </w:p>
    <w:p w14:paraId="65AC11CB" w14:textId="72BFC6A1" w:rsidR="00E61D41" w:rsidRDefault="00A677B5" w:rsidP="69781A62">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Apologies:</w:t>
      </w:r>
      <w:r>
        <w:rPr>
          <w:rFonts w:ascii="Calibri" w:eastAsia="Calibri" w:hAnsi="Calibri" w:cs="Calibri"/>
          <w:color w:val="000000" w:themeColor="text1"/>
          <w:sz w:val="22"/>
          <w:szCs w:val="22"/>
        </w:rPr>
        <w:br/>
        <w:t>Cameron Ward</w:t>
      </w:r>
    </w:p>
    <w:p w14:paraId="60920027" w14:textId="77777777" w:rsidR="00A677B5" w:rsidRDefault="00A677B5" w:rsidP="69781A62">
      <w:pPr>
        <w:spacing w:after="0"/>
        <w:rPr>
          <w:rFonts w:ascii="Calibri" w:eastAsia="Calibri" w:hAnsi="Calibri" w:cs="Calibri"/>
          <w:color w:val="000000" w:themeColor="text1"/>
          <w:sz w:val="22"/>
          <w:szCs w:val="22"/>
        </w:rPr>
      </w:pPr>
    </w:p>
    <w:p w14:paraId="55195A8F" w14:textId="514FB113" w:rsidR="00A677B5" w:rsidRDefault="00A677B5" w:rsidP="69781A62">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Present: </w:t>
      </w:r>
    </w:p>
    <w:p w14:paraId="022B9AD1" w14:textId="1A5CE4DA" w:rsidR="00A677B5" w:rsidRDefault="00A677B5" w:rsidP="69781A62">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Sarah Forrest (Clerk)</w:t>
      </w:r>
    </w:p>
    <w:p w14:paraId="1E900BD7" w14:textId="68129081" w:rsidR="00A677B5" w:rsidRDefault="00A677B5" w:rsidP="69781A62">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Callum Denton – Activities President (Chair)</w:t>
      </w:r>
    </w:p>
    <w:p w14:paraId="17E8AD0E" w14:textId="232C4170" w:rsidR="00A677B5" w:rsidRDefault="005D255E" w:rsidP="69781A62">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Freya Sneddon</w:t>
      </w:r>
    </w:p>
    <w:p w14:paraId="21798911" w14:textId="39073F5A" w:rsidR="005D255E" w:rsidRDefault="005D255E" w:rsidP="69781A62">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Lateefah Isegen</w:t>
      </w:r>
    </w:p>
    <w:p w14:paraId="7A5454D9" w14:textId="5A7B05CF" w:rsidR="005D255E" w:rsidRDefault="005D255E" w:rsidP="69781A62">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Kelsey Bannerman</w:t>
      </w:r>
    </w:p>
    <w:p w14:paraId="1845DFF1" w14:textId="4A0D331A" w:rsidR="005D255E" w:rsidRDefault="005D255E" w:rsidP="69781A62">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Luca </w:t>
      </w:r>
      <w:r w:rsidR="00E67157">
        <w:rPr>
          <w:rFonts w:ascii="Calibri" w:eastAsia="Calibri" w:hAnsi="Calibri" w:cs="Calibri"/>
          <w:color w:val="000000" w:themeColor="text1"/>
          <w:sz w:val="22"/>
          <w:szCs w:val="22"/>
        </w:rPr>
        <w:t>Baccino</w:t>
      </w:r>
    </w:p>
    <w:p w14:paraId="06F5828F" w14:textId="51B2C3C8" w:rsidR="005D255E" w:rsidRDefault="00E67157" w:rsidP="69781A62">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Fern Dalziel</w:t>
      </w:r>
    </w:p>
    <w:p w14:paraId="61FD8BBE" w14:textId="77777777" w:rsidR="00A677B5" w:rsidRDefault="00A677B5" w:rsidP="69781A62">
      <w:pPr>
        <w:spacing w:after="0"/>
        <w:rPr>
          <w:rFonts w:ascii="Calibri" w:eastAsia="Calibri" w:hAnsi="Calibri" w:cs="Calibri"/>
          <w:color w:val="000000" w:themeColor="text1"/>
          <w:sz w:val="22"/>
          <w:szCs w:val="22"/>
        </w:rPr>
      </w:pPr>
    </w:p>
    <w:p w14:paraId="023186CF" w14:textId="2F359C7F" w:rsidR="00E61D41" w:rsidRDefault="2085C0E5" w:rsidP="69781A62">
      <w:pPr>
        <w:pStyle w:val="ListParagraph"/>
        <w:numPr>
          <w:ilvl w:val="0"/>
          <w:numId w:val="8"/>
        </w:numPr>
        <w:spacing w:after="0"/>
        <w:rPr>
          <w:rFonts w:ascii="Calibri" w:eastAsia="Calibri" w:hAnsi="Calibri" w:cs="Calibri"/>
          <w:color w:val="000000" w:themeColor="text1"/>
          <w:sz w:val="22"/>
          <w:szCs w:val="22"/>
        </w:rPr>
      </w:pPr>
      <w:r w:rsidRPr="69781A62">
        <w:rPr>
          <w:rFonts w:ascii="Calibri" w:eastAsia="Calibri" w:hAnsi="Calibri" w:cs="Calibri"/>
          <w:color w:val="000000" w:themeColor="text1"/>
          <w:sz w:val="22"/>
          <w:szCs w:val="22"/>
          <w:lang w:val="en-GB"/>
        </w:rPr>
        <w:t>Matters Arising</w:t>
      </w:r>
    </w:p>
    <w:p w14:paraId="6083968E" w14:textId="77777777" w:rsidR="00A677B5" w:rsidRDefault="00A677B5" w:rsidP="00A677B5">
      <w:pPr>
        <w:spacing w:after="0"/>
        <w:rPr>
          <w:rFonts w:ascii="Calibri" w:eastAsia="Calibri" w:hAnsi="Calibri" w:cs="Calibri"/>
          <w:color w:val="000000" w:themeColor="text1"/>
          <w:sz w:val="22"/>
          <w:szCs w:val="22"/>
        </w:rPr>
      </w:pPr>
      <w:r w:rsidRPr="00A677B5">
        <w:rPr>
          <w:rFonts w:ascii="Calibri" w:eastAsia="Calibri" w:hAnsi="Calibri" w:cs="Calibri"/>
          <w:color w:val="000000" w:themeColor="text1"/>
          <w:sz w:val="22"/>
          <w:szCs w:val="22"/>
        </w:rPr>
        <w:t>Minutes from last meeting to be approved</w:t>
      </w:r>
    </w:p>
    <w:p w14:paraId="4E975495" w14:textId="4B131BAE" w:rsidR="00147F68" w:rsidRPr="00147F68" w:rsidRDefault="00147F68" w:rsidP="00A677B5">
      <w:pPr>
        <w:spacing w:after="0"/>
        <w:rPr>
          <w:rFonts w:ascii="Calibri" w:eastAsia="Calibri" w:hAnsi="Calibri" w:cs="Calibri"/>
          <w:color w:val="4EA72E" w:themeColor="accent6"/>
          <w:sz w:val="22"/>
          <w:szCs w:val="22"/>
        </w:rPr>
      </w:pPr>
      <w:r w:rsidRPr="00147F68">
        <w:rPr>
          <w:rFonts w:ascii="Calibri" w:eastAsia="Calibri" w:hAnsi="Calibri" w:cs="Calibri"/>
          <w:color w:val="4EA72E" w:themeColor="accent6"/>
          <w:sz w:val="22"/>
          <w:szCs w:val="22"/>
        </w:rPr>
        <w:t>Approved</w:t>
      </w:r>
    </w:p>
    <w:p w14:paraId="47752A06" w14:textId="331E2976" w:rsidR="00E61D41" w:rsidRDefault="00E61D41" w:rsidP="69781A62">
      <w:pPr>
        <w:spacing w:after="0"/>
        <w:rPr>
          <w:rFonts w:ascii="Calibri" w:eastAsia="Calibri" w:hAnsi="Calibri" w:cs="Calibri"/>
          <w:color w:val="000000" w:themeColor="text1"/>
          <w:sz w:val="22"/>
          <w:szCs w:val="22"/>
        </w:rPr>
      </w:pPr>
    </w:p>
    <w:p w14:paraId="07DF26CB" w14:textId="4D91E2D1" w:rsidR="00E61D41" w:rsidRDefault="2085C0E5" w:rsidP="69781A62">
      <w:pPr>
        <w:pStyle w:val="ListParagraph"/>
        <w:numPr>
          <w:ilvl w:val="0"/>
          <w:numId w:val="8"/>
        </w:numPr>
        <w:spacing w:after="0"/>
        <w:rPr>
          <w:rFonts w:ascii="Calibri" w:eastAsia="Calibri" w:hAnsi="Calibri" w:cs="Calibri"/>
          <w:color w:val="000000" w:themeColor="text1"/>
          <w:sz w:val="22"/>
          <w:szCs w:val="22"/>
        </w:rPr>
      </w:pPr>
      <w:r w:rsidRPr="69781A62">
        <w:rPr>
          <w:rFonts w:ascii="Calibri" w:eastAsia="Calibri" w:hAnsi="Calibri" w:cs="Calibri"/>
          <w:color w:val="000000" w:themeColor="text1"/>
          <w:sz w:val="22"/>
          <w:szCs w:val="22"/>
          <w:lang w:val="en-GB"/>
        </w:rPr>
        <w:t xml:space="preserve">Budget Update: </w:t>
      </w:r>
      <w:hyperlink r:id="rId8">
        <w:r w:rsidRPr="69781A62">
          <w:rPr>
            <w:rStyle w:val="Hyperlink"/>
            <w:lang w:val="en-GB"/>
          </w:rPr>
          <w:t>https://www.strathunion.com/groups/societies-exec/</w:t>
        </w:r>
      </w:hyperlink>
    </w:p>
    <w:p w14:paraId="17CF1660" w14:textId="2E517818" w:rsidR="00E61D41" w:rsidRDefault="2085C0E5" w:rsidP="69781A62">
      <w:pPr>
        <w:spacing w:after="0"/>
        <w:ind w:left="720"/>
        <w:rPr>
          <w:rFonts w:ascii="Calibri" w:eastAsia="Calibri" w:hAnsi="Calibri" w:cs="Calibri"/>
          <w:color w:val="000000" w:themeColor="text1"/>
          <w:sz w:val="22"/>
          <w:szCs w:val="22"/>
        </w:rPr>
      </w:pPr>
      <w:r w:rsidRPr="69781A62">
        <w:rPr>
          <w:rFonts w:ascii="Calibri" w:eastAsia="Calibri" w:hAnsi="Calibri" w:cs="Calibri"/>
          <w:color w:val="000000" w:themeColor="text1"/>
          <w:sz w:val="22"/>
          <w:szCs w:val="22"/>
          <w:lang w:val="en-GB"/>
        </w:rPr>
        <w:t>The budget for 2026-27 is yet to be confirmed, however based on previous years we would expect Arts &amp; Culture to be around £15,000 and the General Pot around £30,000. This will be updated as soon as the budgets are confirmed.</w:t>
      </w:r>
    </w:p>
    <w:p w14:paraId="24AC98D4" w14:textId="2FE888B9" w:rsidR="00E61D41" w:rsidRDefault="00E61D41" w:rsidP="69781A62">
      <w:pPr>
        <w:spacing w:after="0"/>
        <w:ind w:left="720" w:firstLine="720"/>
        <w:rPr>
          <w:rFonts w:ascii="Calibri" w:eastAsia="Calibri" w:hAnsi="Calibri" w:cs="Calibri"/>
          <w:color w:val="000000" w:themeColor="text1"/>
          <w:sz w:val="22"/>
          <w:szCs w:val="22"/>
        </w:rPr>
      </w:pPr>
    </w:p>
    <w:p w14:paraId="7344B0B8" w14:textId="1E5888E5" w:rsidR="3F1FEC0E" w:rsidRDefault="3F1FEC0E" w:rsidP="3F1FEC0E">
      <w:pPr>
        <w:pStyle w:val="ListParagraph"/>
        <w:numPr>
          <w:ilvl w:val="0"/>
          <w:numId w:val="8"/>
        </w:numPr>
        <w:spacing w:after="0"/>
        <w:rPr>
          <w:rFonts w:ascii="Calibri" w:eastAsia="Calibri" w:hAnsi="Calibri" w:cs="Calibri"/>
          <w:color w:val="000000" w:themeColor="text1"/>
          <w:sz w:val="22"/>
          <w:szCs w:val="22"/>
        </w:rPr>
      </w:pPr>
      <w:r w:rsidRPr="3F1FEC0E">
        <w:rPr>
          <w:rFonts w:ascii="Calibri" w:eastAsia="Calibri" w:hAnsi="Calibri" w:cs="Calibri"/>
          <w:color w:val="000000" w:themeColor="text1"/>
          <w:sz w:val="22"/>
          <w:szCs w:val="22"/>
          <w:lang w:val="en-GB"/>
        </w:rPr>
        <w:t>Affiliation Requests</w:t>
      </w:r>
    </w:p>
    <w:p w14:paraId="74699A97" w14:textId="7EB6EC81" w:rsidR="00C96DF4" w:rsidRPr="00533649" w:rsidRDefault="3F1FEC0E" w:rsidP="00533649">
      <w:pPr>
        <w:spacing w:after="0"/>
        <w:ind w:firstLine="720"/>
        <w:rPr>
          <w:rFonts w:ascii="Calibri" w:eastAsia="Calibri" w:hAnsi="Calibri" w:cs="Calibri"/>
          <w:color w:val="000000" w:themeColor="text1"/>
          <w:sz w:val="22"/>
          <w:szCs w:val="22"/>
        </w:rPr>
      </w:pPr>
      <w:r w:rsidRPr="3F1FEC0E">
        <w:rPr>
          <w:rFonts w:ascii="Calibri" w:eastAsia="Calibri" w:hAnsi="Calibri" w:cs="Calibri"/>
          <w:color w:val="000000" w:themeColor="text1"/>
          <w:sz w:val="22"/>
          <w:szCs w:val="22"/>
        </w:rPr>
        <w:t xml:space="preserve">4a. </w:t>
      </w:r>
      <w:r w:rsidR="00EF7B59">
        <w:rPr>
          <w:rFonts w:ascii="Calibri" w:eastAsia="Calibri" w:hAnsi="Calibri" w:cs="Calibri"/>
          <w:color w:val="000000" w:themeColor="text1"/>
          <w:sz w:val="22"/>
          <w:szCs w:val="22"/>
        </w:rPr>
        <w:t>Wine and Cheese (response to query)</w:t>
      </w:r>
    </w:p>
    <w:p w14:paraId="5555ADA3" w14:textId="162BBCAE" w:rsidR="00BD68D0" w:rsidRDefault="00533649" w:rsidP="005E4E38">
      <w:pPr>
        <w:spacing w:after="0"/>
        <w:ind w:firstLine="720"/>
        <w:rPr>
          <w:rFonts w:ascii="Calibri" w:eastAsia="Calibri" w:hAnsi="Calibri" w:cs="Calibri"/>
          <w:b/>
          <w:bCs/>
          <w:color w:val="000000" w:themeColor="text1"/>
          <w:sz w:val="22"/>
          <w:szCs w:val="22"/>
          <w:lang w:val="en-GB"/>
        </w:rPr>
      </w:pPr>
      <w:r>
        <w:rPr>
          <w:rFonts w:ascii="Calibri" w:eastAsia="Calibri" w:hAnsi="Calibri" w:cs="Calibri"/>
          <w:b/>
          <w:bCs/>
          <w:color w:val="000000" w:themeColor="text1"/>
          <w:sz w:val="22"/>
          <w:szCs w:val="22"/>
          <w:lang w:val="en-GB"/>
        </w:rPr>
        <w:t>Response to query below:</w:t>
      </w:r>
    </w:p>
    <w:p w14:paraId="293334BE" w14:textId="77777777" w:rsidR="00533649" w:rsidRPr="00533649" w:rsidRDefault="00533649" w:rsidP="005E4E38">
      <w:pPr>
        <w:spacing w:after="0"/>
        <w:ind w:firstLine="720"/>
        <w:rPr>
          <w:rFonts w:ascii="Calibri" w:eastAsia="Calibri" w:hAnsi="Calibri" w:cs="Calibri"/>
          <w:b/>
          <w:bCs/>
          <w:color w:val="000000" w:themeColor="text1"/>
          <w:sz w:val="22"/>
          <w:szCs w:val="22"/>
        </w:rPr>
      </w:pPr>
    </w:p>
    <w:p w14:paraId="64934D05" w14:textId="77777777" w:rsidR="00C96DF4" w:rsidRPr="00C96DF4" w:rsidRDefault="00C96DF4" w:rsidP="00C96DF4">
      <w:pPr>
        <w:spacing w:after="0"/>
        <w:ind w:firstLine="720"/>
        <w:rPr>
          <w:rFonts w:ascii="Calibri" w:eastAsia="Calibri" w:hAnsi="Calibri" w:cs="Calibri"/>
          <w:i/>
          <w:iCs/>
          <w:color w:val="000000" w:themeColor="text1"/>
          <w:sz w:val="22"/>
          <w:szCs w:val="22"/>
          <w:lang w:val="en-GB"/>
        </w:rPr>
      </w:pPr>
      <w:r w:rsidRPr="00C96DF4">
        <w:rPr>
          <w:rFonts w:ascii="Calibri" w:eastAsia="Calibri" w:hAnsi="Calibri" w:cs="Calibri"/>
          <w:i/>
          <w:iCs/>
          <w:color w:val="000000" w:themeColor="text1"/>
          <w:sz w:val="22"/>
          <w:szCs w:val="22"/>
          <w:lang w:val="en-GB"/>
        </w:rPr>
        <w:t>Thank you so much for the feedback! We are super happy to clarify these points! </w:t>
      </w:r>
    </w:p>
    <w:p w14:paraId="01FEB6ED" w14:textId="77777777" w:rsidR="00C96DF4" w:rsidRPr="00C96DF4" w:rsidRDefault="00C96DF4" w:rsidP="00C96DF4">
      <w:pPr>
        <w:spacing w:after="0"/>
        <w:ind w:firstLine="720"/>
        <w:rPr>
          <w:rFonts w:ascii="Calibri" w:eastAsia="Calibri" w:hAnsi="Calibri" w:cs="Calibri"/>
          <w:i/>
          <w:iCs/>
          <w:color w:val="000000" w:themeColor="text1"/>
          <w:sz w:val="22"/>
          <w:szCs w:val="22"/>
          <w:lang w:val="en-GB"/>
        </w:rPr>
      </w:pPr>
    </w:p>
    <w:p w14:paraId="23BC4A1D" w14:textId="77777777" w:rsidR="00C96DF4" w:rsidRPr="00C96DF4" w:rsidRDefault="00C96DF4" w:rsidP="00C96DF4">
      <w:pPr>
        <w:numPr>
          <w:ilvl w:val="0"/>
          <w:numId w:val="9"/>
        </w:numPr>
        <w:spacing w:after="0"/>
        <w:rPr>
          <w:rFonts w:ascii="Calibri" w:eastAsia="Calibri" w:hAnsi="Calibri" w:cs="Calibri"/>
          <w:i/>
          <w:iCs/>
          <w:color w:val="000000" w:themeColor="text1"/>
          <w:sz w:val="22"/>
          <w:szCs w:val="22"/>
          <w:lang w:val="en-GB"/>
        </w:rPr>
      </w:pPr>
      <w:r w:rsidRPr="00C96DF4">
        <w:rPr>
          <w:rFonts w:ascii="Calibri" w:eastAsia="Calibri" w:hAnsi="Calibri" w:cs="Calibri"/>
          <w:b/>
          <w:bCs/>
          <w:i/>
          <w:iCs/>
          <w:color w:val="000000" w:themeColor="text1"/>
          <w:sz w:val="22"/>
          <w:szCs w:val="22"/>
          <w:lang w:val="en-GB"/>
        </w:rPr>
        <w:t>Open to Everyone:</w:t>
      </w:r>
      <w:r w:rsidRPr="00C96DF4">
        <w:rPr>
          <w:rFonts w:ascii="Calibri" w:eastAsia="Calibri" w:hAnsi="Calibri" w:cs="Calibri"/>
          <w:i/>
          <w:iCs/>
          <w:color w:val="000000" w:themeColor="text1"/>
          <w:sz w:val="22"/>
          <w:szCs w:val="22"/>
          <w:lang w:val="en-GB"/>
        </w:rPr>
        <w:t xml:space="preserve"> We want to reassure you that our society is </w:t>
      </w:r>
      <w:r w:rsidRPr="00C96DF4">
        <w:rPr>
          <w:rFonts w:ascii="Calibri" w:eastAsia="Calibri" w:hAnsi="Calibri" w:cs="Calibri"/>
          <w:b/>
          <w:bCs/>
          <w:i/>
          <w:iCs/>
          <w:color w:val="000000" w:themeColor="text1"/>
          <w:sz w:val="22"/>
          <w:szCs w:val="22"/>
          <w:lang w:val="en-GB"/>
        </w:rPr>
        <w:t>100% open to every single student at Strathclyde!</w:t>
      </w:r>
      <w:r w:rsidRPr="00C96DF4">
        <w:rPr>
          <w:rFonts w:ascii="Calibri" w:eastAsia="Calibri" w:hAnsi="Calibri" w:cs="Calibri"/>
          <w:i/>
          <w:iCs/>
          <w:color w:val="000000" w:themeColor="text1"/>
          <w:sz w:val="22"/>
          <w:szCs w:val="22"/>
          <w:lang w:val="en-GB"/>
        </w:rPr>
        <w:t xml:space="preserve"> Absolutely anyone from any course, faculty, or background is warmly welcome to join us.</w:t>
      </w:r>
    </w:p>
    <w:p w14:paraId="0973EDDE" w14:textId="77777777" w:rsidR="00C96DF4" w:rsidRPr="00C96DF4" w:rsidRDefault="00C96DF4" w:rsidP="00C96DF4">
      <w:pPr>
        <w:numPr>
          <w:ilvl w:val="0"/>
          <w:numId w:val="1"/>
        </w:numPr>
        <w:spacing w:after="0"/>
        <w:rPr>
          <w:rFonts w:ascii="Calibri" w:eastAsia="Calibri" w:hAnsi="Calibri" w:cs="Calibri"/>
          <w:i/>
          <w:iCs/>
          <w:color w:val="000000" w:themeColor="text1"/>
          <w:sz w:val="22"/>
          <w:szCs w:val="22"/>
          <w:lang w:val="en-GB"/>
        </w:rPr>
      </w:pPr>
      <w:r w:rsidRPr="00C96DF4">
        <w:rPr>
          <w:rFonts w:ascii="Calibri" w:eastAsia="Calibri" w:hAnsi="Calibri" w:cs="Calibri"/>
          <w:b/>
          <w:bCs/>
          <w:i/>
          <w:iCs/>
          <w:color w:val="000000" w:themeColor="text1"/>
          <w:sz w:val="22"/>
          <w:szCs w:val="22"/>
          <w:lang w:val="en-GB"/>
        </w:rPr>
        <w:t>Non-Alcoholic &amp; Dietary Options:</w:t>
      </w:r>
      <w:r w:rsidRPr="00C96DF4">
        <w:rPr>
          <w:rFonts w:ascii="Calibri" w:eastAsia="Calibri" w:hAnsi="Calibri" w:cs="Calibri"/>
          <w:i/>
          <w:iCs/>
          <w:color w:val="000000" w:themeColor="text1"/>
          <w:sz w:val="22"/>
          <w:szCs w:val="22"/>
          <w:lang w:val="en-GB"/>
        </w:rPr>
        <w:t xml:space="preserve"> Yes, We will always non-alcoholic options available (like alcohol-free wines and soft drinks) at every single event. We are also fully committed to making sure our food options are inclusive, so we will always provide delicious vegan and dairy-free alternatives for the cheeses so that everyone can feel included and join in.</w:t>
      </w:r>
    </w:p>
    <w:p w14:paraId="3F791206" w14:textId="77777777" w:rsidR="00C96DF4" w:rsidRPr="00C96DF4" w:rsidRDefault="00C96DF4" w:rsidP="00C96DF4">
      <w:pPr>
        <w:numPr>
          <w:ilvl w:val="0"/>
          <w:numId w:val="1"/>
        </w:numPr>
        <w:spacing w:after="0"/>
        <w:rPr>
          <w:rFonts w:ascii="Calibri" w:eastAsia="Calibri" w:hAnsi="Calibri" w:cs="Calibri"/>
          <w:i/>
          <w:iCs/>
          <w:color w:val="000000" w:themeColor="text1"/>
          <w:sz w:val="22"/>
          <w:szCs w:val="22"/>
          <w:lang w:val="en-GB"/>
        </w:rPr>
      </w:pPr>
      <w:r w:rsidRPr="00C96DF4">
        <w:rPr>
          <w:rFonts w:ascii="Calibri" w:eastAsia="Calibri" w:hAnsi="Calibri" w:cs="Calibri"/>
          <w:b/>
          <w:bCs/>
          <w:i/>
          <w:iCs/>
          <w:color w:val="000000" w:themeColor="text1"/>
          <w:sz w:val="22"/>
          <w:szCs w:val="22"/>
          <w:lang w:val="en-GB"/>
        </w:rPr>
        <w:t> Event Spaces:</w:t>
      </w:r>
      <w:r w:rsidRPr="00C96DF4">
        <w:rPr>
          <w:rFonts w:ascii="Calibri" w:eastAsia="Calibri" w:hAnsi="Calibri" w:cs="Calibri"/>
          <w:i/>
          <w:iCs/>
          <w:color w:val="000000" w:themeColor="text1"/>
          <w:sz w:val="22"/>
          <w:szCs w:val="22"/>
          <w:lang w:val="en-GB"/>
        </w:rPr>
        <w:t xml:space="preserve"> We totally understand the rules about external food. We are planning to use The Terrace and will chat directly with the Union's events team to get the right permissions for our cheese platters or look at booking local city centre venues.</w:t>
      </w:r>
    </w:p>
    <w:p w14:paraId="22B548BF" w14:textId="77777777" w:rsidR="00C96DF4" w:rsidRPr="00C96DF4" w:rsidRDefault="00C96DF4" w:rsidP="00C96DF4">
      <w:pPr>
        <w:numPr>
          <w:ilvl w:val="0"/>
          <w:numId w:val="1"/>
        </w:numPr>
        <w:spacing w:after="0"/>
        <w:rPr>
          <w:rFonts w:ascii="Calibri" w:eastAsia="Calibri" w:hAnsi="Calibri" w:cs="Calibri"/>
          <w:i/>
          <w:iCs/>
          <w:color w:val="000000" w:themeColor="text1"/>
          <w:sz w:val="22"/>
          <w:szCs w:val="22"/>
          <w:lang w:val="en-GB"/>
        </w:rPr>
      </w:pPr>
      <w:r w:rsidRPr="00C96DF4">
        <w:rPr>
          <w:rFonts w:ascii="Calibri" w:eastAsia="Calibri" w:hAnsi="Calibri" w:cs="Calibri"/>
          <w:b/>
          <w:bCs/>
          <w:i/>
          <w:iCs/>
          <w:color w:val="000000" w:themeColor="text1"/>
          <w:sz w:val="22"/>
          <w:szCs w:val="22"/>
          <w:lang w:val="en-GB"/>
        </w:rPr>
        <w:lastRenderedPageBreak/>
        <w:t xml:space="preserve">Constitution Names: </w:t>
      </w:r>
      <w:r w:rsidRPr="00C96DF4">
        <w:rPr>
          <w:rFonts w:ascii="Calibri" w:eastAsia="Calibri" w:hAnsi="Calibri" w:cs="Calibri"/>
          <w:i/>
          <w:iCs/>
          <w:color w:val="000000" w:themeColor="text1"/>
          <w:sz w:val="22"/>
          <w:szCs w:val="22"/>
          <w:lang w:val="en-GB"/>
        </w:rPr>
        <w:t>We have completely removed our individual names from the constitution document, please find it attached to this email.</w:t>
      </w:r>
    </w:p>
    <w:p w14:paraId="1FB495B0" w14:textId="77777777" w:rsidR="00C96DF4" w:rsidRPr="00C96DF4" w:rsidRDefault="00C96DF4" w:rsidP="00C96DF4">
      <w:pPr>
        <w:numPr>
          <w:ilvl w:val="0"/>
          <w:numId w:val="1"/>
        </w:numPr>
        <w:spacing w:after="0"/>
        <w:rPr>
          <w:rFonts w:ascii="Calibri" w:eastAsia="Calibri" w:hAnsi="Calibri" w:cs="Calibri"/>
          <w:i/>
          <w:iCs/>
          <w:color w:val="000000" w:themeColor="text1"/>
          <w:sz w:val="22"/>
          <w:szCs w:val="22"/>
          <w:lang w:val="en-GB"/>
        </w:rPr>
      </w:pPr>
      <w:r w:rsidRPr="00C96DF4">
        <w:rPr>
          <w:rFonts w:ascii="Calibri" w:eastAsia="Calibri" w:hAnsi="Calibri" w:cs="Calibri"/>
          <w:b/>
          <w:bCs/>
          <w:i/>
          <w:iCs/>
          <w:color w:val="000000" w:themeColor="text1"/>
          <w:sz w:val="22"/>
          <w:szCs w:val="22"/>
          <w:lang w:val="en-GB"/>
        </w:rPr>
        <w:t> Cultural Appreciation:</w:t>
      </w:r>
      <w:r w:rsidRPr="00C96DF4">
        <w:rPr>
          <w:rFonts w:ascii="Calibri" w:eastAsia="Calibri" w:hAnsi="Calibri" w:cs="Calibri"/>
          <w:i/>
          <w:iCs/>
          <w:color w:val="000000" w:themeColor="text1"/>
          <w:sz w:val="22"/>
          <w:szCs w:val="22"/>
          <w:lang w:val="en-GB"/>
        </w:rPr>
        <w:t>  By Cultural Appreciation, we meant learning about the history and making of different regional foods and cheeses (like French, Italian, or local Scottish artisan cheeses).</w:t>
      </w:r>
    </w:p>
    <w:p w14:paraId="6DDF53A8" w14:textId="77777777" w:rsidR="00C96DF4" w:rsidRPr="00C96DF4" w:rsidRDefault="00C96DF4" w:rsidP="00C96DF4">
      <w:pPr>
        <w:numPr>
          <w:ilvl w:val="0"/>
          <w:numId w:val="1"/>
        </w:numPr>
        <w:spacing w:after="0"/>
        <w:rPr>
          <w:rFonts w:ascii="Calibri" w:eastAsia="Calibri" w:hAnsi="Calibri" w:cs="Calibri"/>
          <w:i/>
          <w:iCs/>
          <w:color w:val="000000" w:themeColor="text1"/>
          <w:sz w:val="22"/>
          <w:szCs w:val="22"/>
          <w:lang w:val="en-GB"/>
        </w:rPr>
      </w:pPr>
      <w:r w:rsidRPr="00C96DF4">
        <w:rPr>
          <w:rFonts w:ascii="Calibri" w:eastAsia="Calibri" w:hAnsi="Calibri" w:cs="Calibri"/>
          <w:b/>
          <w:bCs/>
          <w:i/>
          <w:iCs/>
          <w:color w:val="000000" w:themeColor="text1"/>
          <w:sz w:val="22"/>
          <w:szCs w:val="22"/>
          <w:lang w:val="en-GB"/>
        </w:rPr>
        <w:t>Grants:</w:t>
      </w:r>
      <w:r w:rsidRPr="00C96DF4">
        <w:rPr>
          <w:rFonts w:ascii="Calibri" w:eastAsia="Calibri" w:hAnsi="Calibri" w:cs="Calibri"/>
          <w:i/>
          <w:iCs/>
          <w:color w:val="000000" w:themeColor="text1"/>
          <w:sz w:val="22"/>
          <w:szCs w:val="22"/>
          <w:lang w:val="en-GB"/>
        </w:rPr>
        <w:t xml:space="preserve"> We fully note that no grant money can ever be spent on alcohol. We will only use grants for things like non-alcoholic drinks, table coverings, or printing flyers.</w:t>
      </w:r>
    </w:p>
    <w:p w14:paraId="2B994241" w14:textId="77777777" w:rsidR="00C96DF4" w:rsidRPr="00C96DF4" w:rsidRDefault="00C96DF4" w:rsidP="00C96DF4">
      <w:pPr>
        <w:spacing w:after="0"/>
        <w:ind w:firstLine="720"/>
        <w:rPr>
          <w:rFonts w:ascii="Calibri" w:eastAsia="Calibri" w:hAnsi="Calibri" w:cs="Calibri"/>
          <w:i/>
          <w:iCs/>
          <w:color w:val="000000" w:themeColor="text1"/>
          <w:sz w:val="22"/>
          <w:szCs w:val="22"/>
          <w:lang w:val="en-GB"/>
        </w:rPr>
      </w:pPr>
      <w:r w:rsidRPr="00C96DF4">
        <w:rPr>
          <w:rFonts w:ascii="Calibri" w:eastAsia="Calibri" w:hAnsi="Calibri" w:cs="Calibri"/>
          <w:i/>
          <w:iCs/>
          <w:color w:val="000000" w:themeColor="text1"/>
          <w:sz w:val="22"/>
          <w:szCs w:val="22"/>
          <w:lang w:val="en-GB"/>
        </w:rPr>
        <w:t>We've attached our updated constitution with our names taken out. Let us know if everything looks good to go! Thank you so much for your time. </w:t>
      </w:r>
    </w:p>
    <w:p w14:paraId="0038699A" w14:textId="77777777" w:rsidR="00C96DF4" w:rsidRDefault="00C96DF4" w:rsidP="00B216EF">
      <w:pPr>
        <w:spacing w:after="0"/>
        <w:rPr>
          <w:rFonts w:ascii="Calibri" w:eastAsia="Calibri" w:hAnsi="Calibri" w:cs="Calibri"/>
          <w:color w:val="000000" w:themeColor="text1"/>
          <w:sz w:val="22"/>
          <w:szCs w:val="22"/>
        </w:rPr>
      </w:pPr>
    </w:p>
    <w:p w14:paraId="78788813" w14:textId="259F9462" w:rsidR="00B216EF" w:rsidRDefault="000E1DD6" w:rsidP="00B216EF">
      <w:pPr>
        <w:spacing w:after="0"/>
        <w:rPr>
          <w:rFonts w:ascii="Calibri" w:eastAsia="Calibri" w:hAnsi="Calibri" w:cs="Calibri"/>
          <w:color w:val="4EA72E" w:themeColor="accent6"/>
          <w:sz w:val="22"/>
          <w:szCs w:val="22"/>
        </w:rPr>
      </w:pPr>
      <w:r>
        <w:rPr>
          <w:rFonts w:ascii="Calibri" w:eastAsia="Calibri" w:hAnsi="Calibri" w:cs="Calibri"/>
          <w:color w:val="4EA72E" w:themeColor="accent6"/>
          <w:sz w:val="22"/>
          <w:szCs w:val="22"/>
        </w:rPr>
        <w:t>Approved unanimously</w:t>
      </w:r>
    </w:p>
    <w:p w14:paraId="4B667A63" w14:textId="77777777" w:rsidR="000E1DD6" w:rsidRPr="00B216EF" w:rsidRDefault="000E1DD6" w:rsidP="00B216EF">
      <w:pPr>
        <w:spacing w:after="0"/>
        <w:rPr>
          <w:rFonts w:ascii="Calibri" w:eastAsia="Calibri" w:hAnsi="Calibri" w:cs="Calibri"/>
          <w:color w:val="4EA72E" w:themeColor="accent6"/>
          <w:sz w:val="22"/>
          <w:szCs w:val="22"/>
        </w:rPr>
      </w:pPr>
    </w:p>
    <w:p w14:paraId="663899C0" w14:textId="62C66FEC" w:rsidR="00EF7B59" w:rsidRDefault="00EF7B59" w:rsidP="005E4E38">
      <w:pPr>
        <w:spacing w:after="0"/>
        <w:ind w:firstLine="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4b. </w:t>
      </w:r>
      <w:r w:rsidR="000F1FB9">
        <w:rPr>
          <w:rFonts w:ascii="Calibri" w:eastAsia="Calibri" w:hAnsi="Calibri" w:cs="Calibri"/>
          <w:color w:val="000000" w:themeColor="text1"/>
          <w:sz w:val="22"/>
          <w:szCs w:val="22"/>
        </w:rPr>
        <w:t xml:space="preserve">Albanian Society – </w:t>
      </w:r>
      <w:proofErr w:type="spellStart"/>
      <w:r w:rsidR="000F1FB9">
        <w:rPr>
          <w:rFonts w:ascii="Calibri" w:eastAsia="Calibri" w:hAnsi="Calibri" w:cs="Calibri"/>
          <w:color w:val="000000" w:themeColor="text1"/>
          <w:sz w:val="22"/>
          <w:szCs w:val="22"/>
        </w:rPr>
        <w:t>AlbSoc</w:t>
      </w:r>
      <w:proofErr w:type="spellEnd"/>
    </w:p>
    <w:p w14:paraId="7007212A" w14:textId="29D2FDFE" w:rsidR="000E1DD6" w:rsidRDefault="00BF155F" w:rsidP="000E1DD6">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Alb soc could be confusing</w:t>
      </w:r>
      <w:r w:rsidR="00071E61">
        <w:rPr>
          <w:rFonts w:ascii="Calibri" w:eastAsia="Calibri" w:hAnsi="Calibri" w:cs="Calibri"/>
          <w:color w:val="000000" w:themeColor="text1"/>
          <w:sz w:val="22"/>
          <w:szCs w:val="22"/>
        </w:rPr>
        <w:t xml:space="preserve"> – maybe with ‘alba’ </w:t>
      </w:r>
    </w:p>
    <w:p w14:paraId="02C2AE41" w14:textId="4D83F118" w:rsidR="00071E61" w:rsidRDefault="008669FE" w:rsidP="000E1DD6">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Student membership fee </w:t>
      </w:r>
      <w:proofErr w:type="gramStart"/>
      <w:r>
        <w:rPr>
          <w:rFonts w:ascii="Calibri" w:eastAsia="Calibri" w:hAnsi="Calibri" w:cs="Calibri"/>
          <w:color w:val="000000" w:themeColor="text1"/>
          <w:sz w:val="22"/>
          <w:szCs w:val="22"/>
        </w:rPr>
        <w:t>more</w:t>
      </w:r>
      <w:proofErr w:type="gramEnd"/>
      <w:r>
        <w:rPr>
          <w:rFonts w:ascii="Calibri" w:eastAsia="Calibri" w:hAnsi="Calibri" w:cs="Calibri"/>
          <w:color w:val="000000" w:themeColor="text1"/>
          <w:sz w:val="22"/>
          <w:szCs w:val="22"/>
        </w:rPr>
        <w:t xml:space="preserve"> expensive than </w:t>
      </w:r>
      <w:r w:rsidR="009E1172">
        <w:rPr>
          <w:rFonts w:ascii="Calibri" w:eastAsia="Calibri" w:hAnsi="Calibri" w:cs="Calibri"/>
          <w:color w:val="000000" w:themeColor="text1"/>
          <w:sz w:val="22"/>
          <w:szCs w:val="22"/>
        </w:rPr>
        <w:t>associate</w:t>
      </w:r>
      <w:r>
        <w:rPr>
          <w:rFonts w:ascii="Calibri" w:eastAsia="Calibri" w:hAnsi="Calibri" w:cs="Calibri"/>
          <w:color w:val="000000" w:themeColor="text1"/>
          <w:sz w:val="22"/>
          <w:szCs w:val="22"/>
        </w:rPr>
        <w:t xml:space="preserve"> membership</w:t>
      </w:r>
      <w:r w:rsidR="00925634">
        <w:rPr>
          <w:rFonts w:ascii="Calibri" w:eastAsia="Calibri" w:hAnsi="Calibri" w:cs="Calibri"/>
          <w:color w:val="000000" w:themeColor="text1"/>
          <w:sz w:val="22"/>
          <w:szCs w:val="22"/>
        </w:rPr>
        <w:t xml:space="preserve">, but not a huge amount difference. Maybe ask them to explain why they have it this way. </w:t>
      </w:r>
    </w:p>
    <w:p w14:paraId="10D2A260" w14:textId="1120D8E4" w:rsidR="008669FE" w:rsidRPr="008B2E5C" w:rsidRDefault="008B2E5C" w:rsidP="000E1DD6">
      <w:pPr>
        <w:spacing w:after="0"/>
        <w:rPr>
          <w:rFonts w:ascii="Calibri" w:eastAsia="Calibri" w:hAnsi="Calibri" w:cs="Calibri"/>
          <w:color w:val="4EA72E" w:themeColor="accent6"/>
          <w:sz w:val="22"/>
          <w:szCs w:val="22"/>
        </w:rPr>
      </w:pPr>
      <w:r w:rsidRPr="008B2E5C">
        <w:rPr>
          <w:rFonts w:ascii="Calibri" w:eastAsia="Calibri" w:hAnsi="Calibri" w:cs="Calibri"/>
          <w:color w:val="4EA72E" w:themeColor="accent6"/>
          <w:sz w:val="22"/>
          <w:szCs w:val="22"/>
        </w:rPr>
        <w:t xml:space="preserve">Approve with delegation </w:t>
      </w:r>
      <w:r w:rsidR="00A34F1F">
        <w:rPr>
          <w:rFonts w:ascii="Calibri" w:eastAsia="Calibri" w:hAnsi="Calibri" w:cs="Calibri"/>
          <w:color w:val="4EA72E" w:themeColor="accent6"/>
          <w:sz w:val="22"/>
          <w:szCs w:val="22"/>
        </w:rPr>
        <w:t>for activities coordinator to approve and</w:t>
      </w:r>
      <w:r w:rsidRPr="008B2E5C">
        <w:rPr>
          <w:rFonts w:ascii="Calibri" w:eastAsia="Calibri" w:hAnsi="Calibri" w:cs="Calibri"/>
          <w:color w:val="4EA72E" w:themeColor="accent6"/>
          <w:sz w:val="22"/>
          <w:szCs w:val="22"/>
        </w:rPr>
        <w:t xml:space="preserve"> to ask question on membership fee</w:t>
      </w:r>
    </w:p>
    <w:p w14:paraId="1DDEB483" w14:textId="77777777" w:rsidR="008B2E5C" w:rsidRDefault="008B2E5C" w:rsidP="000E1DD6">
      <w:pPr>
        <w:spacing w:after="0"/>
        <w:rPr>
          <w:rFonts w:ascii="Calibri" w:eastAsia="Calibri" w:hAnsi="Calibri" w:cs="Calibri"/>
          <w:color w:val="000000" w:themeColor="text1"/>
          <w:sz w:val="22"/>
          <w:szCs w:val="22"/>
        </w:rPr>
      </w:pPr>
    </w:p>
    <w:p w14:paraId="5E497A9C" w14:textId="67756411" w:rsidR="00C23675" w:rsidRPr="00BB0DDE" w:rsidRDefault="00C23675" w:rsidP="005E4E38">
      <w:pPr>
        <w:spacing w:after="0"/>
        <w:ind w:firstLine="720"/>
        <w:rPr>
          <w:rFonts w:ascii="Calibri" w:eastAsia="Calibri" w:hAnsi="Calibri" w:cs="Calibri"/>
          <w:sz w:val="22"/>
          <w:szCs w:val="22"/>
        </w:rPr>
      </w:pPr>
      <w:r>
        <w:rPr>
          <w:rFonts w:ascii="Calibri" w:eastAsia="Calibri" w:hAnsi="Calibri" w:cs="Calibri"/>
          <w:color w:val="000000" w:themeColor="text1"/>
          <w:sz w:val="22"/>
          <w:szCs w:val="22"/>
        </w:rPr>
        <w:t>4c. Strath Bodybuilding</w:t>
      </w:r>
    </w:p>
    <w:p w14:paraId="720DFA97" w14:textId="22B37352" w:rsidR="008B2E5C" w:rsidRDefault="00BB0DDE" w:rsidP="008B2E5C">
      <w:pPr>
        <w:spacing w:after="0"/>
        <w:rPr>
          <w:rFonts w:ascii="Calibri" w:eastAsia="Calibri" w:hAnsi="Calibri" w:cs="Calibri"/>
          <w:sz w:val="22"/>
          <w:szCs w:val="22"/>
        </w:rPr>
      </w:pPr>
      <w:r w:rsidRPr="00BB0DDE">
        <w:rPr>
          <w:rFonts w:ascii="Calibri" w:eastAsia="Calibri" w:hAnsi="Calibri" w:cs="Calibri"/>
          <w:sz w:val="22"/>
          <w:szCs w:val="22"/>
        </w:rPr>
        <w:t>Maybe more suitable for a sport</w:t>
      </w:r>
      <w:r w:rsidR="004C0163">
        <w:rPr>
          <w:rFonts w:ascii="Calibri" w:eastAsia="Calibri" w:hAnsi="Calibri" w:cs="Calibri"/>
          <w:sz w:val="22"/>
          <w:szCs w:val="22"/>
        </w:rPr>
        <w:t>.</w:t>
      </w:r>
    </w:p>
    <w:p w14:paraId="35E3388F" w14:textId="1F862D61" w:rsidR="004C0163" w:rsidRDefault="004C0163" w:rsidP="008B2E5C">
      <w:pPr>
        <w:spacing w:after="0"/>
        <w:rPr>
          <w:rFonts w:ascii="Calibri" w:eastAsia="Calibri" w:hAnsi="Calibri" w:cs="Calibri"/>
          <w:sz w:val="22"/>
          <w:szCs w:val="22"/>
        </w:rPr>
      </w:pPr>
      <w:r>
        <w:rPr>
          <w:rFonts w:ascii="Calibri" w:eastAsia="Calibri" w:hAnsi="Calibri" w:cs="Calibri"/>
          <w:sz w:val="22"/>
          <w:szCs w:val="22"/>
        </w:rPr>
        <w:t>Callum explained that of</w:t>
      </w:r>
      <w:r w:rsidR="00EF14D0">
        <w:rPr>
          <w:rFonts w:ascii="Calibri" w:eastAsia="Calibri" w:hAnsi="Calibri" w:cs="Calibri"/>
          <w:sz w:val="22"/>
          <w:szCs w:val="22"/>
        </w:rPr>
        <w:t>t</w:t>
      </w:r>
      <w:r>
        <w:rPr>
          <w:rFonts w:ascii="Calibri" w:eastAsia="Calibri" w:hAnsi="Calibri" w:cs="Calibri"/>
          <w:sz w:val="22"/>
          <w:szCs w:val="22"/>
        </w:rPr>
        <w:t xml:space="preserve">en sports </w:t>
      </w:r>
      <w:proofErr w:type="gramStart"/>
      <w:r>
        <w:rPr>
          <w:rFonts w:ascii="Calibri" w:eastAsia="Calibri" w:hAnsi="Calibri" w:cs="Calibri"/>
          <w:sz w:val="22"/>
          <w:szCs w:val="22"/>
        </w:rPr>
        <w:t>have to</w:t>
      </w:r>
      <w:proofErr w:type="gramEnd"/>
      <w:r>
        <w:rPr>
          <w:rFonts w:ascii="Calibri" w:eastAsia="Calibri" w:hAnsi="Calibri" w:cs="Calibri"/>
          <w:sz w:val="22"/>
          <w:szCs w:val="22"/>
        </w:rPr>
        <w:t xml:space="preserve"> compete in BUCS/other competitions</w:t>
      </w:r>
    </w:p>
    <w:p w14:paraId="2805AF19" w14:textId="646FDDA8" w:rsidR="004C0163" w:rsidRDefault="00D53A99" w:rsidP="008B2E5C">
      <w:pPr>
        <w:spacing w:after="0"/>
        <w:rPr>
          <w:rFonts w:ascii="Calibri" w:eastAsia="Calibri" w:hAnsi="Calibri" w:cs="Calibri"/>
          <w:sz w:val="22"/>
          <w:szCs w:val="22"/>
        </w:rPr>
      </w:pPr>
      <w:r>
        <w:rPr>
          <w:rFonts w:ascii="Calibri" w:eastAsia="Calibri" w:hAnsi="Calibri" w:cs="Calibri"/>
          <w:sz w:val="22"/>
          <w:szCs w:val="22"/>
        </w:rPr>
        <w:t>Question</w:t>
      </w:r>
      <w:r w:rsidR="004C0163">
        <w:rPr>
          <w:rFonts w:ascii="Calibri" w:eastAsia="Calibri" w:hAnsi="Calibri" w:cs="Calibri"/>
          <w:sz w:val="22"/>
          <w:szCs w:val="22"/>
        </w:rPr>
        <w:t xml:space="preserve"> around giving out </w:t>
      </w:r>
      <w:r w:rsidR="00EF14D0">
        <w:rPr>
          <w:rFonts w:ascii="Calibri" w:eastAsia="Calibri" w:hAnsi="Calibri" w:cs="Calibri"/>
          <w:sz w:val="22"/>
          <w:szCs w:val="22"/>
        </w:rPr>
        <w:t>nutrition</w:t>
      </w:r>
      <w:r w:rsidR="004C0163">
        <w:rPr>
          <w:rFonts w:ascii="Calibri" w:eastAsia="Calibri" w:hAnsi="Calibri" w:cs="Calibri"/>
          <w:sz w:val="22"/>
          <w:szCs w:val="22"/>
        </w:rPr>
        <w:t>/fitness advice without having the proper qualifications</w:t>
      </w:r>
    </w:p>
    <w:p w14:paraId="6D7F9555" w14:textId="42E394D0" w:rsidR="004C0163" w:rsidRDefault="00D53A99" w:rsidP="008B2E5C">
      <w:pPr>
        <w:spacing w:after="0"/>
        <w:rPr>
          <w:rFonts w:ascii="Calibri" w:eastAsia="Calibri" w:hAnsi="Calibri" w:cs="Calibri"/>
          <w:sz w:val="22"/>
          <w:szCs w:val="22"/>
        </w:rPr>
      </w:pPr>
      <w:r>
        <w:rPr>
          <w:rFonts w:ascii="Calibri" w:eastAsia="Calibri" w:hAnsi="Calibri" w:cs="Calibri"/>
          <w:sz w:val="22"/>
          <w:szCs w:val="22"/>
        </w:rPr>
        <w:t xml:space="preserve">Where will their events take place? If </w:t>
      </w:r>
      <w:proofErr w:type="gramStart"/>
      <w:r>
        <w:rPr>
          <w:rFonts w:ascii="Calibri" w:eastAsia="Calibri" w:hAnsi="Calibri" w:cs="Calibri"/>
          <w:sz w:val="22"/>
          <w:szCs w:val="22"/>
        </w:rPr>
        <w:t>using</w:t>
      </w:r>
      <w:proofErr w:type="gramEnd"/>
      <w:r>
        <w:rPr>
          <w:rFonts w:ascii="Calibri" w:eastAsia="Calibri" w:hAnsi="Calibri" w:cs="Calibri"/>
          <w:sz w:val="22"/>
          <w:szCs w:val="22"/>
        </w:rPr>
        <w:t xml:space="preserve"> sports facilities, they would be better suited to be a sports club. </w:t>
      </w:r>
    </w:p>
    <w:p w14:paraId="515A5796" w14:textId="0ED4DA3D" w:rsidR="00AB0411" w:rsidRDefault="00AB0411" w:rsidP="008B2E5C">
      <w:pPr>
        <w:spacing w:after="0"/>
        <w:rPr>
          <w:rFonts w:ascii="Calibri" w:eastAsia="Calibri" w:hAnsi="Calibri" w:cs="Calibri"/>
          <w:sz w:val="22"/>
          <w:szCs w:val="22"/>
        </w:rPr>
      </w:pPr>
      <w:r>
        <w:rPr>
          <w:rFonts w:ascii="Calibri" w:eastAsia="Calibri" w:hAnsi="Calibri" w:cs="Calibri"/>
          <w:sz w:val="22"/>
          <w:szCs w:val="22"/>
        </w:rPr>
        <w:t xml:space="preserve">AGM </w:t>
      </w:r>
      <w:proofErr w:type="gramStart"/>
      <w:r>
        <w:rPr>
          <w:rFonts w:ascii="Calibri" w:eastAsia="Calibri" w:hAnsi="Calibri" w:cs="Calibri"/>
          <w:sz w:val="22"/>
          <w:szCs w:val="22"/>
        </w:rPr>
        <w:t>handover is</w:t>
      </w:r>
      <w:proofErr w:type="gramEnd"/>
      <w:r>
        <w:rPr>
          <w:rFonts w:ascii="Calibri" w:eastAsia="Calibri" w:hAnsi="Calibri" w:cs="Calibri"/>
          <w:sz w:val="22"/>
          <w:szCs w:val="22"/>
        </w:rPr>
        <w:t xml:space="preserve"> listed as October 27 </w:t>
      </w:r>
      <w:proofErr w:type="gramStart"/>
      <w:r>
        <w:rPr>
          <w:rFonts w:ascii="Calibri" w:eastAsia="Calibri" w:hAnsi="Calibri" w:cs="Calibri"/>
          <w:sz w:val="22"/>
          <w:szCs w:val="22"/>
        </w:rPr>
        <w:t>and also</w:t>
      </w:r>
      <w:proofErr w:type="gramEnd"/>
      <w:r>
        <w:rPr>
          <w:rFonts w:ascii="Calibri" w:eastAsia="Calibri" w:hAnsi="Calibri" w:cs="Calibri"/>
          <w:sz w:val="22"/>
          <w:szCs w:val="22"/>
        </w:rPr>
        <w:t xml:space="preserve"> semester 2</w:t>
      </w:r>
    </w:p>
    <w:p w14:paraId="20741F5D" w14:textId="11177292" w:rsidR="00AB0411" w:rsidRDefault="00AB0411" w:rsidP="008B2E5C">
      <w:pPr>
        <w:spacing w:after="0"/>
        <w:rPr>
          <w:rFonts w:ascii="Calibri" w:eastAsia="Calibri" w:hAnsi="Calibri" w:cs="Calibri"/>
          <w:sz w:val="22"/>
          <w:szCs w:val="22"/>
        </w:rPr>
      </w:pPr>
      <w:r>
        <w:rPr>
          <w:rFonts w:ascii="Calibri" w:eastAsia="Calibri" w:hAnsi="Calibri" w:cs="Calibri"/>
          <w:sz w:val="22"/>
          <w:szCs w:val="22"/>
        </w:rPr>
        <w:t xml:space="preserve">Aims include </w:t>
      </w:r>
      <w:proofErr w:type="gramStart"/>
      <w:r>
        <w:rPr>
          <w:rFonts w:ascii="Calibri" w:eastAsia="Calibri" w:hAnsi="Calibri" w:cs="Calibri"/>
          <w:sz w:val="22"/>
          <w:szCs w:val="22"/>
        </w:rPr>
        <w:t>brining</w:t>
      </w:r>
      <w:proofErr w:type="gramEnd"/>
      <w:r>
        <w:rPr>
          <w:rFonts w:ascii="Calibri" w:eastAsia="Calibri" w:hAnsi="Calibri" w:cs="Calibri"/>
          <w:sz w:val="22"/>
          <w:szCs w:val="22"/>
        </w:rPr>
        <w:t xml:space="preserve"> alumni closer</w:t>
      </w:r>
      <w:r w:rsidR="00E61321">
        <w:rPr>
          <w:rFonts w:ascii="Calibri" w:eastAsia="Calibri" w:hAnsi="Calibri" w:cs="Calibri"/>
          <w:sz w:val="22"/>
          <w:szCs w:val="22"/>
        </w:rPr>
        <w:t xml:space="preserve">, </w:t>
      </w:r>
    </w:p>
    <w:p w14:paraId="34AB3028" w14:textId="72D7248F" w:rsidR="00BB0DDE" w:rsidRDefault="004C0163" w:rsidP="00EF14D0">
      <w:pPr>
        <w:tabs>
          <w:tab w:val="left" w:pos="5930"/>
        </w:tabs>
        <w:spacing w:after="0"/>
        <w:rPr>
          <w:rFonts w:ascii="Calibri" w:eastAsia="Calibri" w:hAnsi="Calibri" w:cs="Calibri"/>
          <w:sz w:val="22"/>
          <w:szCs w:val="22"/>
        </w:rPr>
      </w:pPr>
      <w:r>
        <w:rPr>
          <w:rFonts w:ascii="Calibri" w:eastAsia="Calibri" w:hAnsi="Calibri" w:cs="Calibri"/>
          <w:sz w:val="22"/>
          <w:szCs w:val="22"/>
        </w:rPr>
        <w:t xml:space="preserve">Membership fees </w:t>
      </w:r>
      <w:proofErr w:type="gramStart"/>
      <w:r>
        <w:rPr>
          <w:rFonts w:ascii="Calibri" w:eastAsia="Calibri" w:hAnsi="Calibri" w:cs="Calibri"/>
          <w:sz w:val="22"/>
          <w:szCs w:val="22"/>
        </w:rPr>
        <w:t>more</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similar to</w:t>
      </w:r>
      <w:proofErr w:type="gramEnd"/>
      <w:r>
        <w:rPr>
          <w:rFonts w:ascii="Calibri" w:eastAsia="Calibri" w:hAnsi="Calibri" w:cs="Calibri"/>
          <w:sz w:val="22"/>
          <w:szCs w:val="22"/>
        </w:rPr>
        <w:t xml:space="preserve"> sports club membership</w:t>
      </w:r>
      <w:r w:rsidR="00EF14D0">
        <w:rPr>
          <w:rFonts w:ascii="Calibri" w:eastAsia="Calibri" w:hAnsi="Calibri" w:cs="Calibri"/>
          <w:sz w:val="22"/>
          <w:szCs w:val="22"/>
        </w:rPr>
        <w:t>.</w:t>
      </w:r>
      <w:r w:rsidR="00EF14D0">
        <w:rPr>
          <w:rFonts w:ascii="Calibri" w:eastAsia="Calibri" w:hAnsi="Calibri" w:cs="Calibri"/>
          <w:sz w:val="22"/>
          <w:szCs w:val="22"/>
        </w:rPr>
        <w:tab/>
      </w:r>
    </w:p>
    <w:p w14:paraId="7E2BC306" w14:textId="2EF9546D" w:rsidR="00EF14D0" w:rsidRDefault="00D57F9B" w:rsidP="00EF14D0">
      <w:pPr>
        <w:tabs>
          <w:tab w:val="left" w:pos="5930"/>
        </w:tabs>
        <w:spacing w:after="0"/>
        <w:rPr>
          <w:rFonts w:ascii="Calibri" w:eastAsia="Calibri" w:hAnsi="Calibri" w:cs="Calibri"/>
          <w:sz w:val="22"/>
          <w:szCs w:val="22"/>
        </w:rPr>
      </w:pPr>
      <w:r>
        <w:rPr>
          <w:rFonts w:ascii="Calibri" w:eastAsia="Calibri" w:hAnsi="Calibri" w:cs="Calibri"/>
          <w:sz w:val="22"/>
          <w:szCs w:val="22"/>
        </w:rPr>
        <w:t>What do you mean by bimonthly? Twice a month or every two months?</w:t>
      </w:r>
    </w:p>
    <w:p w14:paraId="69D4C8BB" w14:textId="77777777" w:rsidR="00D57F9B" w:rsidRDefault="00D57F9B" w:rsidP="00EF14D0">
      <w:pPr>
        <w:tabs>
          <w:tab w:val="left" w:pos="5930"/>
        </w:tabs>
        <w:spacing w:after="0"/>
        <w:rPr>
          <w:rFonts w:ascii="Calibri" w:eastAsia="Calibri" w:hAnsi="Calibri" w:cs="Calibri"/>
          <w:sz w:val="22"/>
          <w:szCs w:val="22"/>
        </w:rPr>
      </w:pPr>
    </w:p>
    <w:p w14:paraId="0713BE3D" w14:textId="44F86D32" w:rsidR="004C0163" w:rsidRDefault="003B2138" w:rsidP="008B2E5C">
      <w:pPr>
        <w:spacing w:after="0"/>
        <w:rPr>
          <w:rFonts w:ascii="Calibri" w:eastAsia="Calibri" w:hAnsi="Calibri" w:cs="Calibri"/>
          <w:sz w:val="22"/>
          <w:szCs w:val="22"/>
        </w:rPr>
      </w:pPr>
      <w:r>
        <w:rPr>
          <w:rFonts w:ascii="Calibri" w:eastAsia="Calibri" w:hAnsi="Calibri" w:cs="Calibri"/>
          <w:sz w:val="22"/>
          <w:szCs w:val="22"/>
        </w:rPr>
        <w:t>Two to query, three to deny</w:t>
      </w:r>
    </w:p>
    <w:p w14:paraId="58133007" w14:textId="31F4CFD2" w:rsidR="003B2138" w:rsidRDefault="003B2138" w:rsidP="008B2E5C">
      <w:pPr>
        <w:spacing w:after="0"/>
        <w:rPr>
          <w:rFonts w:ascii="Calibri" w:eastAsia="Calibri" w:hAnsi="Calibri" w:cs="Calibri"/>
          <w:color w:val="FF0000"/>
          <w:sz w:val="22"/>
          <w:szCs w:val="22"/>
        </w:rPr>
      </w:pPr>
      <w:r w:rsidRPr="003B2138">
        <w:rPr>
          <w:rFonts w:ascii="Calibri" w:eastAsia="Calibri" w:hAnsi="Calibri" w:cs="Calibri"/>
          <w:color w:val="FF0000"/>
          <w:sz w:val="22"/>
          <w:szCs w:val="22"/>
        </w:rPr>
        <w:t>Denied</w:t>
      </w:r>
      <w:r w:rsidR="00A34F1F">
        <w:rPr>
          <w:rFonts w:ascii="Calibri" w:eastAsia="Calibri" w:hAnsi="Calibri" w:cs="Calibri"/>
          <w:color w:val="FF0000"/>
          <w:sz w:val="22"/>
          <w:szCs w:val="22"/>
        </w:rPr>
        <w:t xml:space="preserve"> for the above points</w:t>
      </w:r>
    </w:p>
    <w:p w14:paraId="418A4D86" w14:textId="77777777" w:rsidR="003B2138" w:rsidRPr="003B2138" w:rsidRDefault="003B2138" w:rsidP="008B2E5C">
      <w:pPr>
        <w:spacing w:after="0"/>
        <w:rPr>
          <w:rFonts w:ascii="Calibri" w:eastAsia="Calibri" w:hAnsi="Calibri" w:cs="Calibri"/>
          <w:color w:val="FF0000"/>
          <w:sz w:val="22"/>
          <w:szCs w:val="22"/>
        </w:rPr>
      </w:pPr>
    </w:p>
    <w:p w14:paraId="4EE659AC" w14:textId="2FFAF9E1" w:rsidR="0005265E" w:rsidRDefault="0005265E" w:rsidP="005E4E38">
      <w:pPr>
        <w:spacing w:after="0"/>
        <w:ind w:firstLine="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4d. Just Dance Society</w:t>
      </w:r>
    </w:p>
    <w:p w14:paraId="0BF57BD1" w14:textId="20EED6E4" w:rsidR="00D74659" w:rsidRDefault="00BF5F61" w:rsidP="003B2138">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Already have </w:t>
      </w:r>
      <w:r w:rsidR="00557DB8">
        <w:rPr>
          <w:rFonts w:ascii="Calibri" w:eastAsia="Calibri" w:hAnsi="Calibri" w:cs="Calibri"/>
          <w:color w:val="000000" w:themeColor="text1"/>
          <w:sz w:val="22"/>
          <w:szCs w:val="22"/>
        </w:rPr>
        <w:t xml:space="preserve">a video games society and a dance society. </w:t>
      </w:r>
      <w:r w:rsidR="00782B8C">
        <w:rPr>
          <w:rFonts w:ascii="Calibri" w:eastAsia="Calibri" w:hAnsi="Calibri" w:cs="Calibri"/>
          <w:color w:val="000000" w:themeColor="text1"/>
          <w:sz w:val="22"/>
          <w:szCs w:val="22"/>
        </w:rPr>
        <w:t>However,</w:t>
      </w:r>
      <w:r w:rsidR="00AC7745">
        <w:rPr>
          <w:rFonts w:ascii="Calibri" w:eastAsia="Calibri" w:hAnsi="Calibri" w:cs="Calibri"/>
          <w:color w:val="000000" w:themeColor="text1"/>
          <w:sz w:val="22"/>
          <w:szCs w:val="22"/>
        </w:rPr>
        <w:t xml:space="preserve"> this is more specific. </w:t>
      </w:r>
      <w:r w:rsidR="00D74659">
        <w:rPr>
          <w:rFonts w:ascii="Calibri" w:eastAsia="Calibri" w:hAnsi="Calibri" w:cs="Calibri"/>
          <w:color w:val="000000" w:themeColor="text1"/>
          <w:sz w:val="22"/>
          <w:szCs w:val="22"/>
        </w:rPr>
        <w:t xml:space="preserve">The way video games </w:t>
      </w:r>
      <w:proofErr w:type="gramStart"/>
      <w:r w:rsidR="00D74659">
        <w:rPr>
          <w:rFonts w:ascii="Calibri" w:eastAsia="Calibri" w:hAnsi="Calibri" w:cs="Calibri"/>
          <w:color w:val="000000" w:themeColor="text1"/>
          <w:sz w:val="22"/>
          <w:szCs w:val="22"/>
        </w:rPr>
        <w:t>is</w:t>
      </w:r>
      <w:proofErr w:type="gramEnd"/>
      <w:r w:rsidR="00D74659">
        <w:rPr>
          <w:rFonts w:ascii="Calibri" w:eastAsia="Calibri" w:hAnsi="Calibri" w:cs="Calibri"/>
          <w:color w:val="000000" w:themeColor="text1"/>
          <w:sz w:val="22"/>
          <w:szCs w:val="22"/>
        </w:rPr>
        <w:t xml:space="preserve"> set up, they could ask to have a just dance option there. </w:t>
      </w:r>
      <w:r w:rsidR="00ED0815">
        <w:rPr>
          <w:rFonts w:ascii="Calibri" w:eastAsia="Calibri" w:hAnsi="Calibri" w:cs="Calibri"/>
          <w:color w:val="000000" w:themeColor="text1"/>
          <w:sz w:val="22"/>
          <w:szCs w:val="22"/>
        </w:rPr>
        <w:t xml:space="preserve">If </w:t>
      </w:r>
      <w:proofErr w:type="gramStart"/>
      <w:r w:rsidR="00ED0815">
        <w:rPr>
          <w:rFonts w:ascii="Calibri" w:eastAsia="Calibri" w:hAnsi="Calibri" w:cs="Calibri"/>
          <w:color w:val="000000" w:themeColor="text1"/>
          <w:sz w:val="22"/>
          <w:szCs w:val="22"/>
        </w:rPr>
        <w:t>a society</w:t>
      </w:r>
      <w:proofErr w:type="gramEnd"/>
      <w:r w:rsidR="00ED0815">
        <w:rPr>
          <w:rFonts w:ascii="Calibri" w:eastAsia="Calibri" w:hAnsi="Calibri" w:cs="Calibri"/>
          <w:color w:val="000000" w:themeColor="text1"/>
          <w:sz w:val="22"/>
          <w:szCs w:val="22"/>
        </w:rPr>
        <w:t xml:space="preserve"> was set up for every individual game, what would happen to </w:t>
      </w:r>
      <w:proofErr w:type="gramStart"/>
      <w:r w:rsidR="00ED0815">
        <w:rPr>
          <w:rFonts w:ascii="Calibri" w:eastAsia="Calibri" w:hAnsi="Calibri" w:cs="Calibri"/>
          <w:color w:val="000000" w:themeColor="text1"/>
          <w:sz w:val="22"/>
          <w:szCs w:val="22"/>
        </w:rPr>
        <w:t>the video</w:t>
      </w:r>
      <w:proofErr w:type="gramEnd"/>
      <w:r w:rsidR="00ED0815">
        <w:rPr>
          <w:rFonts w:ascii="Calibri" w:eastAsia="Calibri" w:hAnsi="Calibri" w:cs="Calibri"/>
          <w:color w:val="000000" w:themeColor="text1"/>
          <w:sz w:val="22"/>
          <w:szCs w:val="22"/>
        </w:rPr>
        <w:t xml:space="preserve"> game society?</w:t>
      </w:r>
    </w:p>
    <w:p w14:paraId="1A4DE1EF" w14:textId="106DDB7F" w:rsidR="00ED0815" w:rsidRDefault="00AA5904" w:rsidP="003B2138">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Does video games society have enough consoles for games?</w:t>
      </w:r>
    </w:p>
    <w:p w14:paraId="1509306C" w14:textId="449E846F" w:rsidR="00AA5904" w:rsidRDefault="000F1A2A" w:rsidP="003B2138">
      <w:pPr>
        <w:spacing w:after="0"/>
        <w:rPr>
          <w:rFonts w:ascii="Calibri" w:eastAsia="Calibri" w:hAnsi="Calibri" w:cs="Calibri"/>
          <w:color w:val="000000" w:themeColor="text1"/>
          <w:sz w:val="22"/>
          <w:szCs w:val="22"/>
        </w:rPr>
      </w:pPr>
      <w:r w:rsidRPr="00EC566D">
        <w:rPr>
          <w:rFonts w:ascii="Calibri" w:eastAsia="Calibri" w:hAnsi="Calibri" w:cs="Calibri"/>
          <w:color w:val="E97132" w:themeColor="accent2"/>
          <w:sz w:val="22"/>
          <w:szCs w:val="22"/>
        </w:rPr>
        <w:t>Unanimous votes to query</w:t>
      </w:r>
      <w:r>
        <w:rPr>
          <w:rFonts w:ascii="Calibri" w:eastAsia="Calibri" w:hAnsi="Calibri" w:cs="Calibri"/>
          <w:color w:val="000000" w:themeColor="text1"/>
          <w:sz w:val="22"/>
          <w:szCs w:val="22"/>
        </w:rPr>
        <w:t>: have you</w:t>
      </w:r>
      <w:r w:rsidR="00617C56">
        <w:rPr>
          <w:rFonts w:ascii="Calibri" w:eastAsia="Calibri" w:hAnsi="Calibri" w:cs="Calibri"/>
          <w:color w:val="000000" w:themeColor="text1"/>
          <w:sz w:val="22"/>
          <w:szCs w:val="22"/>
        </w:rPr>
        <w:t xml:space="preserve"> spoken to</w:t>
      </w:r>
      <w:r>
        <w:rPr>
          <w:rFonts w:ascii="Calibri" w:eastAsia="Calibri" w:hAnsi="Calibri" w:cs="Calibri"/>
          <w:color w:val="000000" w:themeColor="text1"/>
          <w:sz w:val="22"/>
          <w:szCs w:val="22"/>
        </w:rPr>
        <w:t xml:space="preserve"> video games? Have you asked them if you could become a branch of them instead? </w:t>
      </w:r>
      <w:r w:rsidR="00617C56">
        <w:rPr>
          <w:rFonts w:ascii="Calibri" w:eastAsia="Calibri" w:hAnsi="Calibri" w:cs="Calibri"/>
          <w:color w:val="000000" w:themeColor="text1"/>
          <w:sz w:val="22"/>
          <w:szCs w:val="22"/>
        </w:rPr>
        <w:t>Are they ok with your existence as a society?</w:t>
      </w:r>
    </w:p>
    <w:p w14:paraId="3C6CB9F1" w14:textId="77777777" w:rsidR="00557DB8" w:rsidRDefault="00557DB8" w:rsidP="003B2138">
      <w:pPr>
        <w:spacing w:after="0"/>
        <w:rPr>
          <w:rFonts w:ascii="Calibri" w:eastAsia="Calibri" w:hAnsi="Calibri" w:cs="Calibri"/>
          <w:color w:val="000000" w:themeColor="text1"/>
          <w:sz w:val="22"/>
          <w:szCs w:val="22"/>
        </w:rPr>
      </w:pPr>
    </w:p>
    <w:p w14:paraId="70F66017" w14:textId="5677D0C4" w:rsidR="00015AD4" w:rsidRDefault="00015AD4" w:rsidP="00015AD4">
      <w:pPr>
        <w:spacing w:after="0"/>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4e. Plant Based Society</w:t>
      </w:r>
    </w:p>
    <w:p w14:paraId="48C48D09" w14:textId="74782A31" w:rsidR="00EC566D" w:rsidRDefault="00DD6C68" w:rsidP="00EC566D">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lastRenderedPageBreak/>
        <w:t>Might be better as a campaign or working group</w:t>
      </w:r>
    </w:p>
    <w:p w14:paraId="760FA7C7" w14:textId="15D513F2" w:rsidR="00DD6C68" w:rsidRDefault="0087026A" w:rsidP="00EC566D">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Names in constitution, missed out some committee positions</w:t>
      </w:r>
    </w:p>
    <w:p w14:paraId="65016489" w14:textId="3A456D72" w:rsidR="0087026A" w:rsidRDefault="00EF3C1A" w:rsidP="00EC566D">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Not </w:t>
      </w:r>
      <w:proofErr w:type="gramStart"/>
      <w:r>
        <w:rPr>
          <w:rFonts w:ascii="Calibri" w:eastAsia="Calibri" w:hAnsi="Calibri" w:cs="Calibri"/>
          <w:color w:val="000000" w:themeColor="text1"/>
          <w:sz w:val="22"/>
          <w:szCs w:val="22"/>
        </w:rPr>
        <w:t>really society-style</w:t>
      </w:r>
      <w:proofErr w:type="gramEnd"/>
      <w:r>
        <w:rPr>
          <w:rFonts w:ascii="Calibri" w:eastAsia="Calibri" w:hAnsi="Calibri" w:cs="Calibri"/>
          <w:color w:val="000000" w:themeColor="text1"/>
          <w:sz w:val="22"/>
          <w:szCs w:val="22"/>
        </w:rPr>
        <w:t xml:space="preserve"> activities, more of a campaign or </w:t>
      </w:r>
      <w:r w:rsidR="00C20244">
        <w:rPr>
          <w:rFonts w:ascii="Calibri" w:eastAsia="Calibri" w:hAnsi="Calibri" w:cs="Calibri"/>
          <w:color w:val="000000" w:themeColor="text1"/>
          <w:sz w:val="22"/>
          <w:szCs w:val="22"/>
        </w:rPr>
        <w:t>action</w:t>
      </w:r>
      <w:r>
        <w:rPr>
          <w:rFonts w:ascii="Calibri" w:eastAsia="Calibri" w:hAnsi="Calibri" w:cs="Calibri"/>
          <w:color w:val="000000" w:themeColor="text1"/>
          <w:sz w:val="22"/>
          <w:szCs w:val="22"/>
        </w:rPr>
        <w:t xml:space="preserve"> group?</w:t>
      </w:r>
    </w:p>
    <w:p w14:paraId="7116B6CF" w14:textId="7EAB68DC" w:rsidR="00EF3C1A" w:rsidRDefault="00EF3C1A" w:rsidP="00EC566D">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More inclusive of plant based rather than 100% plant based</w:t>
      </w:r>
    </w:p>
    <w:p w14:paraId="18D9A75D" w14:textId="541C511E" w:rsidR="00015AD4" w:rsidRDefault="00C20244" w:rsidP="00EF3C1A">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Already and </w:t>
      </w:r>
      <w:proofErr w:type="spellStart"/>
      <w:r>
        <w:rPr>
          <w:rFonts w:ascii="Calibri" w:eastAsia="Calibri" w:hAnsi="Calibri" w:cs="Calibri"/>
          <w:color w:val="000000" w:themeColor="text1"/>
          <w:sz w:val="22"/>
          <w:szCs w:val="22"/>
        </w:rPr>
        <w:t>ssars</w:t>
      </w:r>
      <w:proofErr w:type="spellEnd"/>
      <w:r>
        <w:rPr>
          <w:rFonts w:ascii="Calibri" w:eastAsia="Calibri" w:hAnsi="Calibri" w:cs="Calibri"/>
          <w:color w:val="000000" w:themeColor="text1"/>
          <w:sz w:val="22"/>
          <w:szCs w:val="22"/>
        </w:rPr>
        <w:t xml:space="preserve"> society and a sustainability action group existing</w:t>
      </w:r>
    </w:p>
    <w:p w14:paraId="42CECE09" w14:textId="31989123" w:rsidR="007D1492" w:rsidRDefault="007D1492" w:rsidP="00EF3C1A">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Could put into policy in student parliament or campaign for that</w:t>
      </w:r>
    </w:p>
    <w:p w14:paraId="068010BA" w14:textId="4F3652F9" w:rsidR="000F1FB9" w:rsidRPr="00C20244" w:rsidRDefault="00C20244" w:rsidP="00C20244">
      <w:pPr>
        <w:spacing w:after="0"/>
        <w:rPr>
          <w:color w:val="FF0000"/>
        </w:rPr>
      </w:pPr>
      <w:r w:rsidRPr="00C20244">
        <w:rPr>
          <w:rFonts w:ascii="Calibri" w:eastAsia="Calibri" w:hAnsi="Calibri" w:cs="Calibri"/>
          <w:color w:val="FF0000"/>
          <w:sz w:val="22"/>
          <w:szCs w:val="22"/>
        </w:rPr>
        <w:t>Denied</w:t>
      </w:r>
      <w:r w:rsidR="00E92CAD">
        <w:rPr>
          <w:rFonts w:ascii="Calibri" w:eastAsia="Calibri" w:hAnsi="Calibri" w:cs="Calibri"/>
          <w:color w:val="FF0000"/>
          <w:sz w:val="22"/>
          <w:szCs w:val="22"/>
        </w:rPr>
        <w:t xml:space="preserve"> – Sarah to talk to voice team</w:t>
      </w:r>
    </w:p>
    <w:p w14:paraId="3A5F79F7" w14:textId="5759B10C" w:rsidR="00E61D41" w:rsidRDefault="00E61D41" w:rsidP="69781A62">
      <w:pPr>
        <w:spacing w:after="0"/>
        <w:rPr>
          <w:rFonts w:ascii="Calibri" w:eastAsia="Calibri" w:hAnsi="Calibri" w:cs="Calibri"/>
          <w:color w:val="000000" w:themeColor="text1"/>
          <w:sz w:val="22"/>
          <w:szCs w:val="22"/>
        </w:rPr>
      </w:pPr>
    </w:p>
    <w:p w14:paraId="32CD4D45" w14:textId="6CEE42E3" w:rsidR="00E61D41" w:rsidRDefault="2085C0E5" w:rsidP="69781A62">
      <w:pPr>
        <w:pStyle w:val="ListParagraph"/>
        <w:numPr>
          <w:ilvl w:val="0"/>
          <w:numId w:val="8"/>
        </w:numPr>
        <w:spacing w:after="0"/>
        <w:rPr>
          <w:rFonts w:ascii="Calibri" w:eastAsia="Calibri" w:hAnsi="Calibri" w:cs="Calibri"/>
          <w:color w:val="000000" w:themeColor="text1"/>
          <w:sz w:val="22"/>
          <w:szCs w:val="22"/>
        </w:rPr>
      </w:pPr>
      <w:r w:rsidRPr="69781A62">
        <w:rPr>
          <w:rFonts w:ascii="Calibri" w:eastAsia="Calibri" w:hAnsi="Calibri" w:cs="Calibri"/>
          <w:color w:val="000000" w:themeColor="text1"/>
          <w:sz w:val="22"/>
          <w:szCs w:val="22"/>
        </w:rPr>
        <w:t>Re-Affiliation Requests</w:t>
      </w:r>
    </w:p>
    <w:p w14:paraId="34AB5F2F" w14:textId="25D17F59" w:rsidR="00E61D41" w:rsidRDefault="2812A714" w:rsidP="005E4E38">
      <w:pPr>
        <w:spacing w:after="0"/>
        <w:ind w:left="720"/>
        <w:rPr>
          <w:rFonts w:ascii="Calibri" w:eastAsia="Calibri" w:hAnsi="Calibri" w:cs="Calibri"/>
          <w:color w:val="000000" w:themeColor="text1"/>
          <w:sz w:val="22"/>
          <w:szCs w:val="22"/>
        </w:rPr>
      </w:pPr>
      <w:r w:rsidRPr="69781A62">
        <w:rPr>
          <w:rFonts w:ascii="Calibri" w:eastAsia="Calibri" w:hAnsi="Calibri" w:cs="Calibri"/>
          <w:color w:val="000000" w:themeColor="text1"/>
          <w:sz w:val="22"/>
          <w:szCs w:val="22"/>
        </w:rPr>
        <w:t>5</w:t>
      </w:r>
      <w:r w:rsidR="2085C0E5" w:rsidRPr="69781A62">
        <w:rPr>
          <w:rFonts w:ascii="Calibri" w:eastAsia="Calibri" w:hAnsi="Calibri" w:cs="Calibri"/>
          <w:color w:val="000000" w:themeColor="text1"/>
          <w:sz w:val="22"/>
          <w:szCs w:val="22"/>
        </w:rPr>
        <w:t xml:space="preserve">a. </w:t>
      </w:r>
      <w:r w:rsidR="00C31CDF">
        <w:rPr>
          <w:rFonts w:ascii="Calibri" w:eastAsia="Calibri" w:hAnsi="Calibri" w:cs="Calibri"/>
          <w:color w:val="000000" w:themeColor="text1"/>
          <w:sz w:val="22"/>
          <w:szCs w:val="22"/>
        </w:rPr>
        <w:t>Saudi Society</w:t>
      </w:r>
    </w:p>
    <w:p w14:paraId="2EC6D056" w14:textId="3F061794" w:rsidR="003E49CA" w:rsidRDefault="003E49CA" w:rsidP="003E49CA">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Luca expressed conflict of interest so left the room </w:t>
      </w:r>
    </w:p>
    <w:p w14:paraId="01B663C1" w14:textId="77777777" w:rsidR="009C55F8" w:rsidRDefault="009C55F8" w:rsidP="003E49CA">
      <w:pPr>
        <w:spacing w:after="0"/>
        <w:rPr>
          <w:rFonts w:ascii="Calibri" w:eastAsia="Calibri" w:hAnsi="Calibri" w:cs="Calibri"/>
          <w:color w:val="000000" w:themeColor="text1"/>
          <w:sz w:val="22"/>
          <w:szCs w:val="22"/>
        </w:rPr>
      </w:pPr>
    </w:p>
    <w:p w14:paraId="7E96FFD0" w14:textId="5EF166FC" w:rsidR="003E49CA" w:rsidRDefault="00E30E12" w:rsidP="003E49CA">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Constitution doesn’t follow </w:t>
      </w:r>
      <w:proofErr w:type="gramStart"/>
      <w:r>
        <w:rPr>
          <w:rFonts w:ascii="Calibri" w:eastAsia="Calibri" w:hAnsi="Calibri" w:cs="Calibri"/>
          <w:color w:val="000000" w:themeColor="text1"/>
          <w:sz w:val="22"/>
          <w:szCs w:val="22"/>
        </w:rPr>
        <w:t>template,</w:t>
      </w:r>
      <w:proofErr w:type="gramEnd"/>
      <w:r>
        <w:rPr>
          <w:rFonts w:ascii="Calibri" w:eastAsia="Calibri" w:hAnsi="Calibri" w:cs="Calibri"/>
          <w:color w:val="000000" w:themeColor="text1"/>
          <w:sz w:val="22"/>
          <w:szCs w:val="22"/>
        </w:rPr>
        <w:t xml:space="preserve"> their previous template is correct. </w:t>
      </w:r>
    </w:p>
    <w:p w14:paraId="60A623FA" w14:textId="42DDC53D" w:rsidR="00E30E12" w:rsidRDefault="00E30E12" w:rsidP="003E49CA">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Merge </w:t>
      </w:r>
      <w:r w:rsidR="004D1AA6">
        <w:rPr>
          <w:rFonts w:ascii="Calibri" w:eastAsia="Calibri" w:hAnsi="Calibri" w:cs="Calibri"/>
          <w:color w:val="000000" w:themeColor="text1"/>
          <w:sz w:val="22"/>
          <w:szCs w:val="22"/>
        </w:rPr>
        <w:t>constitution</w:t>
      </w:r>
      <w:r>
        <w:rPr>
          <w:rFonts w:ascii="Calibri" w:eastAsia="Calibri" w:hAnsi="Calibri" w:cs="Calibri"/>
          <w:color w:val="000000" w:themeColor="text1"/>
          <w:sz w:val="22"/>
          <w:szCs w:val="22"/>
        </w:rPr>
        <w:t xml:space="preserve"> into templates and include activities</w:t>
      </w:r>
    </w:p>
    <w:p w14:paraId="6C11E164" w14:textId="3140023A" w:rsidR="00E30E12" w:rsidRPr="00C42285" w:rsidRDefault="00E30E12" w:rsidP="003E49CA">
      <w:pPr>
        <w:spacing w:after="0"/>
        <w:rPr>
          <w:rFonts w:ascii="Calibri" w:eastAsia="Calibri" w:hAnsi="Calibri" w:cs="Calibri"/>
          <w:color w:val="4EA72E" w:themeColor="accent6"/>
          <w:sz w:val="22"/>
          <w:szCs w:val="22"/>
        </w:rPr>
      </w:pPr>
      <w:r w:rsidRPr="00C42285">
        <w:rPr>
          <w:rFonts w:ascii="Calibri" w:eastAsia="Calibri" w:hAnsi="Calibri" w:cs="Calibri"/>
          <w:color w:val="4EA72E" w:themeColor="accent6"/>
          <w:sz w:val="22"/>
          <w:szCs w:val="22"/>
        </w:rPr>
        <w:t xml:space="preserve">Approve with delegation to add activities into </w:t>
      </w:r>
      <w:r w:rsidR="004D1AA6" w:rsidRPr="00C42285">
        <w:rPr>
          <w:rFonts w:ascii="Calibri" w:eastAsia="Calibri" w:hAnsi="Calibri" w:cs="Calibri"/>
          <w:color w:val="4EA72E" w:themeColor="accent6"/>
          <w:sz w:val="22"/>
          <w:szCs w:val="22"/>
        </w:rPr>
        <w:t>constitution</w:t>
      </w:r>
    </w:p>
    <w:p w14:paraId="4750174F" w14:textId="77777777" w:rsidR="00263AC8" w:rsidRDefault="00263AC8" w:rsidP="003E49CA">
      <w:pPr>
        <w:spacing w:after="0"/>
        <w:rPr>
          <w:rFonts w:ascii="Calibri" w:eastAsia="Calibri" w:hAnsi="Calibri" w:cs="Calibri"/>
          <w:color w:val="000000" w:themeColor="text1"/>
          <w:sz w:val="22"/>
          <w:szCs w:val="22"/>
        </w:rPr>
      </w:pPr>
    </w:p>
    <w:p w14:paraId="0C5A916D" w14:textId="669B0099" w:rsidR="004D1AA6" w:rsidRDefault="006E0470" w:rsidP="003E49CA">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Luca re</w:t>
      </w:r>
      <w:r w:rsidR="00263AC8">
        <w:rPr>
          <w:rFonts w:ascii="Calibri" w:eastAsia="Calibri" w:hAnsi="Calibri" w:cs="Calibri"/>
          <w:color w:val="000000" w:themeColor="text1"/>
          <w:sz w:val="22"/>
          <w:szCs w:val="22"/>
        </w:rPr>
        <w:t>-</w:t>
      </w:r>
      <w:r>
        <w:rPr>
          <w:rFonts w:ascii="Calibri" w:eastAsia="Calibri" w:hAnsi="Calibri" w:cs="Calibri"/>
          <w:color w:val="000000" w:themeColor="text1"/>
          <w:sz w:val="22"/>
          <w:szCs w:val="22"/>
        </w:rPr>
        <w:t>entered room</w:t>
      </w:r>
    </w:p>
    <w:p w14:paraId="365CA0D1" w14:textId="77777777" w:rsidR="006E0470" w:rsidRDefault="006E0470" w:rsidP="003E49CA">
      <w:pPr>
        <w:spacing w:after="0"/>
        <w:rPr>
          <w:rFonts w:ascii="Calibri" w:eastAsia="Calibri" w:hAnsi="Calibri" w:cs="Calibri"/>
          <w:color w:val="000000" w:themeColor="text1"/>
          <w:sz w:val="22"/>
          <w:szCs w:val="22"/>
        </w:rPr>
      </w:pPr>
    </w:p>
    <w:p w14:paraId="464E22FE" w14:textId="384448D3" w:rsidR="00C7324A" w:rsidRDefault="00C7324A" w:rsidP="005E4E38">
      <w:pPr>
        <w:spacing w:after="0"/>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5b. </w:t>
      </w:r>
      <w:r w:rsidR="003D0A23">
        <w:rPr>
          <w:rFonts w:ascii="Calibri" w:eastAsia="Calibri" w:hAnsi="Calibri" w:cs="Calibri"/>
          <w:color w:val="000000" w:themeColor="text1"/>
          <w:sz w:val="22"/>
          <w:szCs w:val="22"/>
        </w:rPr>
        <w:t>Labour Society</w:t>
      </w:r>
    </w:p>
    <w:p w14:paraId="1583BC74" w14:textId="58E0FAC0" w:rsidR="006E0470" w:rsidRDefault="008E0016" w:rsidP="006E0470">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Student email under strath email – need to make sure they use strath email</w:t>
      </w:r>
    </w:p>
    <w:p w14:paraId="61F9A6F2" w14:textId="61B0DD9F" w:rsidR="00EE39A3" w:rsidRDefault="00EE39A3" w:rsidP="006E0470">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Need to delete one of the membership options</w:t>
      </w:r>
    </w:p>
    <w:p w14:paraId="135661AE" w14:textId="6ABE386B" w:rsidR="004B083B" w:rsidRDefault="00B70679" w:rsidP="006E0470">
      <w:pPr>
        <w:spacing w:after="0"/>
        <w:rPr>
          <w:rFonts w:ascii="Calibri" w:eastAsia="Calibri" w:hAnsi="Calibri" w:cs="Calibri"/>
          <w:color w:val="4EA72E" w:themeColor="accent6"/>
          <w:sz w:val="22"/>
          <w:szCs w:val="22"/>
        </w:rPr>
      </w:pPr>
      <w:r>
        <w:rPr>
          <w:rFonts w:ascii="Calibri" w:eastAsia="Calibri" w:hAnsi="Calibri" w:cs="Calibri"/>
          <w:color w:val="4EA72E" w:themeColor="accent6"/>
          <w:sz w:val="22"/>
          <w:szCs w:val="22"/>
        </w:rPr>
        <w:t>Approve on condition they</w:t>
      </w:r>
      <w:r w:rsidR="009F2C0A" w:rsidRPr="009F2C0A">
        <w:rPr>
          <w:rFonts w:ascii="Calibri" w:eastAsia="Calibri" w:hAnsi="Calibri" w:cs="Calibri"/>
          <w:color w:val="4EA72E" w:themeColor="accent6"/>
          <w:sz w:val="22"/>
          <w:szCs w:val="22"/>
        </w:rPr>
        <w:t xml:space="preserve"> make these changes</w:t>
      </w:r>
    </w:p>
    <w:p w14:paraId="10D34C65" w14:textId="77777777" w:rsidR="009F2C0A" w:rsidRPr="009F2C0A" w:rsidRDefault="009F2C0A" w:rsidP="006E0470">
      <w:pPr>
        <w:spacing w:after="0"/>
        <w:rPr>
          <w:rFonts w:ascii="Calibri" w:eastAsia="Calibri" w:hAnsi="Calibri" w:cs="Calibri"/>
          <w:color w:val="4EA72E" w:themeColor="accent6"/>
          <w:sz w:val="22"/>
          <w:szCs w:val="22"/>
        </w:rPr>
      </w:pPr>
    </w:p>
    <w:p w14:paraId="4AAFCD7E" w14:textId="67D87AC6" w:rsidR="006E0470" w:rsidRDefault="00911916" w:rsidP="00F54321">
      <w:pPr>
        <w:spacing w:after="0"/>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5c. </w:t>
      </w:r>
      <w:proofErr w:type="spellStart"/>
      <w:r>
        <w:rPr>
          <w:rFonts w:ascii="Calibri" w:eastAsia="Calibri" w:hAnsi="Calibri" w:cs="Calibri"/>
          <w:color w:val="000000" w:themeColor="text1"/>
          <w:sz w:val="22"/>
          <w:szCs w:val="22"/>
        </w:rPr>
        <w:t>StrathEcon</w:t>
      </w:r>
      <w:proofErr w:type="spellEnd"/>
    </w:p>
    <w:p w14:paraId="2AB7CE7D" w14:textId="45E1E5E2" w:rsidR="00F54321" w:rsidRDefault="00F54321" w:rsidP="00F54321">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AGM dates </w:t>
      </w:r>
      <w:proofErr w:type="gramStart"/>
      <w:r>
        <w:rPr>
          <w:rFonts w:ascii="Calibri" w:eastAsia="Calibri" w:hAnsi="Calibri" w:cs="Calibri"/>
          <w:color w:val="000000" w:themeColor="text1"/>
          <w:sz w:val="22"/>
          <w:szCs w:val="22"/>
        </w:rPr>
        <w:t>too</w:t>
      </w:r>
      <w:proofErr w:type="gramEnd"/>
      <w:r>
        <w:rPr>
          <w:rFonts w:ascii="Calibri" w:eastAsia="Calibri" w:hAnsi="Calibri" w:cs="Calibri"/>
          <w:color w:val="000000" w:themeColor="text1"/>
          <w:sz w:val="22"/>
          <w:szCs w:val="22"/>
        </w:rPr>
        <w:t xml:space="preserve"> specific, handover date s</w:t>
      </w:r>
      <w:r w:rsidR="00BD0C55">
        <w:rPr>
          <w:rFonts w:ascii="Calibri" w:eastAsia="Calibri" w:hAnsi="Calibri" w:cs="Calibri"/>
          <w:color w:val="000000" w:themeColor="text1"/>
          <w:sz w:val="22"/>
          <w:szCs w:val="22"/>
        </w:rPr>
        <w:t xml:space="preserve">hould be later, </w:t>
      </w:r>
      <w:r w:rsidR="00B70679">
        <w:rPr>
          <w:rFonts w:ascii="Calibri" w:eastAsia="Calibri" w:hAnsi="Calibri" w:cs="Calibri"/>
          <w:color w:val="000000" w:themeColor="text1"/>
          <w:sz w:val="22"/>
          <w:szCs w:val="22"/>
        </w:rPr>
        <w:t>widening</w:t>
      </w:r>
      <w:r w:rsidR="00BD0C55">
        <w:rPr>
          <w:rFonts w:ascii="Calibri" w:eastAsia="Calibri" w:hAnsi="Calibri" w:cs="Calibri"/>
          <w:color w:val="000000" w:themeColor="text1"/>
          <w:sz w:val="22"/>
          <w:szCs w:val="22"/>
        </w:rPr>
        <w:t xml:space="preserve"> access? Membership fees</w:t>
      </w:r>
    </w:p>
    <w:p w14:paraId="10931DB1" w14:textId="01BC89D5" w:rsidR="00BD0C55" w:rsidRPr="00B70679" w:rsidRDefault="00B70679" w:rsidP="00F54321">
      <w:pPr>
        <w:spacing w:after="0"/>
        <w:rPr>
          <w:rFonts w:ascii="Calibri" w:eastAsia="Calibri" w:hAnsi="Calibri" w:cs="Calibri"/>
          <w:color w:val="4EA72E" w:themeColor="accent6"/>
          <w:sz w:val="22"/>
          <w:szCs w:val="22"/>
        </w:rPr>
      </w:pPr>
      <w:r w:rsidRPr="00B70679">
        <w:rPr>
          <w:rFonts w:ascii="Calibri" w:eastAsia="Calibri" w:hAnsi="Calibri" w:cs="Calibri"/>
          <w:color w:val="4EA72E" w:themeColor="accent6"/>
          <w:sz w:val="22"/>
          <w:szCs w:val="22"/>
        </w:rPr>
        <w:t>Approve on condition they make these changes</w:t>
      </w:r>
    </w:p>
    <w:p w14:paraId="4A02FF1A" w14:textId="77777777" w:rsidR="00B70679" w:rsidRDefault="00B70679" w:rsidP="00F54321">
      <w:pPr>
        <w:spacing w:after="0"/>
        <w:rPr>
          <w:rFonts w:ascii="Calibri" w:eastAsia="Calibri" w:hAnsi="Calibri" w:cs="Calibri"/>
          <w:color w:val="000000" w:themeColor="text1"/>
          <w:sz w:val="22"/>
          <w:szCs w:val="22"/>
        </w:rPr>
      </w:pPr>
    </w:p>
    <w:p w14:paraId="1A40D246" w14:textId="140538A9" w:rsidR="00CC0675" w:rsidRDefault="00CC0675" w:rsidP="005E4E38">
      <w:pPr>
        <w:spacing w:after="0"/>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5d. Khaleeji Society </w:t>
      </w:r>
    </w:p>
    <w:p w14:paraId="0CFC3AA4" w14:textId="4CA5A5A2" w:rsidR="006E0470" w:rsidRDefault="00010AA4" w:rsidP="006E0470">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Too specific </w:t>
      </w:r>
      <w:proofErr w:type="spellStart"/>
      <w:r>
        <w:rPr>
          <w:rFonts w:ascii="Calibri" w:eastAsia="Calibri" w:hAnsi="Calibri" w:cs="Calibri"/>
          <w:color w:val="000000" w:themeColor="text1"/>
          <w:sz w:val="22"/>
          <w:szCs w:val="22"/>
        </w:rPr>
        <w:t>agm</w:t>
      </w:r>
      <w:proofErr w:type="spellEnd"/>
      <w:r>
        <w:rPr>
          <w:rFonts w:ascii="Calibri" w:eastAsia="Calibri" w:hAnsi="Calibri" w:cs="Calibri"/>
          <w:color w:val="000000" w:themeColor="text1"/>
          <w:sz w:val="22"/>
          <w:szCs w:val="22"/>
        </w:rPr>
        <w:t xml:space="preserve"> date</w:t>
      </w:r>
    </w:p>
    <w:p w14:paraId="0FADB4AE" w14:textId="503067E3" w:rsidR="00010AA4" w:rsidRDefault="00010AA4" w:rsidP="006E0470">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Affiliation with other </w:t>
      </w:r>
      <w:proofErr w:type="spellStart"/>
      <w:r>
        <w:rPr>
          <w:rFonts w:ascii="Calibri" w:eastAsia="Calibri" w:hAnsi="Calibri" w:cs="Calibri"/>
          <w:color w:val="000000" w:themeColor="text1"/>
          <w:sz w:val="22"/>
          <w:szCs w:val="22"/>
        </w:rPr>
        <w:t>gu</w:t>
      </w:r>
      <w:proofErr w:type="spellEnd"/>
      <w:r>
        <w:rPr>
          <w:rFonts w:ascii="Calibri" w:eastAsia="Calibri" w:hAnsi="Calibri" w:cs="Calibri"/>
          <w:color w:val="000000" w:themeColor="text1"/>
          <w:sz w:val="22"/>
          <w:szCs w:val="22"/>
        </w:rPr>
        <w:t xml:space="preserve"> Khaleeji society </w:t>
      </w:r>
    </w:p>
    <w:p w14:paraId="5AEB9884" w14:textId="208CF549" w:rsidR="00F9597F" w:rsidRDefault="00F9597F" w:rsidP="006E0470">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Spelling </w:t>
      </w:r>
      <w:r w:rsidR="00524B7B">
        <w:rPr>
          <w:rFonts w:ascii="Calibri" w:eastAsia="Calibri" w:hAnsi="Calibri" w:cs="Calibri"/>
          <w:color w:val="000000" w:themeColor="text1"/>
          <w:sz w:val="22"/>
          <w:szCs w:val="22"/>
        </w:rPr>
        <w:t>inconsistences</w:t>
      </w:r>
      <w:r>
        <w:rPr>
          <w:rFonts w:ascii="Calibri" w:eastAsia="Calibri" w:hAnsi="Calibri" w:cs="Calibri"/>
          <w:color w:val="000000" w:themeColor="text1"/>
          <w:sz w:val="22"/>
          <w:szCs w:val="22"/>
        </w:rPr>
        <w:t xml:space="preserve"> with name </w:t>
      </w:r>
    </w:p>
    <w:p w14:paraId="634B90FC" w14:textId="69311D45" w:rsidR="00524B7B" w:rsidRDefault="00DD0F17" w:rsidP="006E0470">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They haven’t listed committee members as they filled out wrong part of the form so not clear if they are strath students. </w:t>
      </w:r>
    </w:p>
    <w:p w14:paraId="63C86784" w14:textId="498D55BF" w:rsidR="00DD0F17" w:rsidRDefault="00A87822" w:rsidP="006E0470">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Need to refill in form.</w:t>
      </w:r>
    </w:p>
    <w:p w14:paraId="240332AD" w14:textId="771510BC" w:rsidR="00A87822" w:rsidRPr="00A87822" w:rsidRDefault="00A87822" w:rsidP="006E0470">
      <w:pPr>
        <w:spacing w:after="0"/>
        <w:rPr>
          <w:rFonts w:ascii="Calibri" w:eastAsia="Calibri" w:hAnsi="Calibri" w:cs="Calibri"/>
          <w:color w:val="FF0000"/>
          <w:sz w:val="22"/>
          <w:szCs w:val="22"/>
        </w:rPr>
      </w:pPr>
      <w:r w:rsidRPr="00A87822">
        <w:rPr>
          <w:rFonts w:ascii="Calibri" w:eastAsia="Calibri" w:hAnsi="Calibri" w:cs="Calibri"/>
          <w:color w:val="FF0000"/>
          <w:sz w:val="22"/>
          <w:szCs w:val="22"/>
        </w:rPr>
        <w:t>Denied – wrong form filled in</w:t>
      </w:r>
    </w:p>
    <w:p w14:paraId="286E5204" w14:textId="77777777" w:rsidR="00B70679" w:rsidRDefault="00B70679" w:rsidP="006E0470">
      <w:pPr>
        <w:spacing w:after="0"/>
        <w:rPr>
          <w:rFonts w:ascii="Calibri" w:eastAsia="Calibri" w:hAnsi="Calibri" w:cs="Calibri"/>
          <w:color w:val="000000" w:themeColor="text1"/>
          <w:sz w:val="22"/>
          <w:szCs w:val="22"/>
        </w:rPr>
      </w:pPr>
    </w:p>
    <w:p w14:paraId="2A9F7A4C" w14:textId="5ABCF53B" w:rsidR="00B720B2" w:rsidRDefault="00B720B2" w:rsidP="005E4E38">
      <w:pPr>
        <w:spacing w:after="0"/>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5e. Anime Society</w:t>
      </w:r>
    </w:p>
    <w:p w14:paraId="05E823B9" w14:textId="77777777" w:rsidR="004B337C" w:rsidRDefault="004B337C" w:rsidP="00CD57B7">
      <w:pPr>
        <w:spacing w:after="0"/>
        <w:rPr>
          <w:rFonts w:ascii="Calibri" w:eastAsia="Calibri" w:hAnsi="Calibri" w:cs="Calibri"/>
          <w:i/>
          <w:iCs/>
          <w:color w:val="000000" w:themeColor="text1"/>
          <w:sz w:val="22"/>
          <w:szCs w:val="22"/>
        </w:rPr>
      </w:pPr>
      <w:r>
        <w:rPr>
          <w:rFonts w:ascii="Calibri" w:eastAsia="Calibri" w:hAnsi="Calibri" w:cs="Calibri"/>
          <w:i/>
          <w:iCs/>
          <w:color w:val="000000" w:themeColor="text1"/>
          <w:sz w:val="22"/>
          <w:szCs w:val="22"/>
        </w:rPr>
        <w:t xml:space="preserve"> </w:t>
      </w:r>
    </w:p>
    <w:p w14:paraId="48ED21F6" w14:textId="77777777" w:rsidR="004B337C" w:rsidRPr="004B337C" w:rsidRDefault="004B337C" w:rsidP="00CD57B7">
      <w:pPr>
        <w:spacing w:after="0"/>
        <w:rPr>
          <w:rFonts w:ascii="Calibri" w:eastAsia="Calibri" w:hAnsi="Calibri" w:cs="Calibri"/>
          <w:color w:val="000000" w:themeColor="text1"/>
          <w:sz w:val="22"/>
          <w:szCs w:val="22"/>
        </w:rPr>
      </w:pPr>
      <w:r w:rsidRPr="004B337C">
        <w:rPr>
          <w:rFonts w:ascii="Calibri" w:eastAsia="Calibri" w:hAnsi="Calibri" w:cs="Calibri"/>
          <w:color w:val="000000" w:themeColor="text1"/>
          <w:sz w:val="22"/>
          <w:szCs w:val="22"/>
        </w:rPr>
        <w:t xml:space="preserve">Issues with the </w:t>
      </w:r>
      <w:proofErr w:type="gramStart"/>
      <w:r w:rsidRPr="004B337C">
        <w:rPr>
          <w:rFonts w:ascii="Calibri" w:eastAsia="Calibri" w:hAnsi="Calibri" w:cs="Calibri"/>
          <w:color w:val="000000" w:themeColor="text1"/>
          <w:sz w:val="22"/>
          <w:szCs w:val="22"/>
        </w:rPr>
        <w:t>below</w:t>
      </w:r>
      <w:proofErr w:type="gramEnd"/>
      <w:r w:rsidRPr="004B337C">
        <w:rPr>
          <w:rFonts w:ascii="Calibri" w:eastAsia="Calibri" w:hAnsi="Calibri" w:cs="Calibri"/>
          <w:color w:val="000000" w:themeColor="text1"/>
          <w:sz w:val="22"/>
          <w:szCs w:val="22"/>
        </w:rPr>
        <w:t>:</w:t>
      </w:r>
    </w:p>
    <w:p w14:paraId="209F6930" w14:textId="270D6BCB" w:rsidR="00CD6E0A" w:rsidRDefault="00CD57B7" w:rsidP="00CD57B7">
      <w:pPr>
        <w:spacing w:after="0"/>
        <w:rPr>
          <w:rFonts w:ascii="Calibri" w:eastAsia="Calibri" w:hAnsi="Calibri" w:cs="Calibri"/>
          <w:i/>
          <w:iCs/>
          <w:color w:val="000000" w:themeColor="text1"/>
          <w:sz w:val="22"/>
          <w:szCs w:val="22"/>
        </w:rPr>
      </w:pPr>
      <w:r w:rsidRPr="000A0FF0">
        <w:rPr>
          <w:rFonts w:ascii="Calibri" w:eastAsia="Calibri" w:hAnsi="Calibri" w:cs="Calibri"/>
          <w:i/>
          <w:iCs/>
          <w:color w:val="000000" w:themeColor="text1"/>
          <w:sz w:val="22"/>
          <w:szCs w:val="22"/>
        </w:rPr>
        <w:lastRenderedPageBreak/>
        <w:t xml:space="preserve">The </w:t>
      </w:r>
      <w:proofErr w:type="gramStart"/>
      <w:r w:rsidRPr="000A0FF0">
        <w:rPr>
          <w:rFonts w:ascii="Calibri" w:eastAsia="Calibri" w:hAnsi="Calibri" w:cs="Calibri"/>
          <w:i/>
          <w:iCs/>
          <w:color w:val="000000" w:themeColor="text1"/>
          <w:sz w:val="22"/>
          <w:szCs w:val="22"/>
        </w:rPr>
        <w:t>Society shall</w:t>
      </w:r>
      <w:proofErr w:type="gramEnd"/>
      <w:r w:rsidRPr="000A0FF0">
        <w:rPr>
          <w:rFonts w:ascii="Calibri" w:eastAsia="Calibri" w:hAnsi="Calibri" w:cs="Calibri"/>
          <w:i/>
          <w:iCs/>
          <w:color w:val="000000" w:themeColor="text1"/>
          <w:sz w:val="22"/>
          <w:szCs w:val="22"/>
        </w:rPr>
        <w:t xml:space="preserve"> aim to provide a welcoming environment for all</w:t>
      </w:r>
      <w:r w:rsidR="000A0FF0" w:rsidRPr="000A0FF0">
        <w:rPr>
          <w:rFonts w:ascii="Calibri" w:eastAsia="Calibri" w:hAnsi="Calibri" w:cs="Calibri"/>
          <w:i/>
          <w:iCs/>
          <w:color w:val="000000" w:themeColor="text1"/>
          <w:sz w:val="22"/>
          <w:szCs w:val="22"/>
        </w:rPr>
        <w:t xml:space="preserve"> </w:t>
      </w:r>
      <w:r w:rsidRPr="000A0FF0">
        <w:rPr>
          <w:rFonts w:ascii="Calibri" w:eastAsia="Calibri" w:hAnsi="Calibri" w:cs="Calibri"/>
          <w:i/>
          <w:iCs/>
          <w:color w:val="000000" w:themeColor="text1"/>
          <w:sz w:val="22"/>
          <w:szCs w:val="22"/>
        </w:rPr>
        <w:t>members.</w:t>
      </w:r>
      <w:r w:rsidR="000A0FF0" w:rsidRPr="000A0FF0">
        <w:rPr>
          <w:rFonts w:ascii="Calibri" w:eastAsia="Calibri" w:hAnsi="Calibri" w:cs="Calibri"/>
          <w:i/>
          <w:iCs/>
          <w:color w:val="000000" w:themeColor="text1"/>
          <w:sz w:val="22"/>
          <w:szCs w:val="22"/>
        </w:rPr>
        <w:t xml:space="preserve"> </w:t>
      </w:r>
      <w:r w:rsidRPr="000A0FF0">
        <w:rPr>
          <w:rFonts w:ascii="Calibri" w:eastAsia="Calibri" w:hAnsi="Calibri" w:cs="Calibri"/>
          <w:i/>
          <w:iCs/>
          <w:color w:val="000000" w:themeColor="text1"/>
          <w:sz w:val="22"/>
          <w:szCs w:val="22"/>
        </w:rPr>
        <w:t>Bullying, harassment, discrimination and intimidation will not be</w:t>
      </w:r>
      <w:r w:rsidR="000A0FF0" w:rsidRPr="000A0FF0">
        <w:rPr>
          <w:rFonts w:ascii="Calibri" w:eastAsia="Calibri" w:hAnsi="Calibri" w:cs="Calibri"/>
          <w:i/>
          <w:iCs/>
          <w:color w:val="000000" w:themeColor="text1"/>
          <w:sz w:val="22"/>
          <w:szCs w:val="22"/>
        </w:rPr>
        <w:t xml:space="preserve"> </w:t>
      </w:r>
      <w:r w:rsidRPr="000A0FF0">
        <w:rPr>
          <w:rFonts w:ascii="Calibri" w:eastAsia="Calibri" w:hAnsi="Calibri" w:cs="Calibri"/>
          <w:i/>
          <w:iCs/>
          <w:color w:val="000000" w:themeColor="text1"/>
          <w:sz w:val="22"/>
          <w:szCs w:val="22"/>
        </w:rPr>
        <w:t>tolerated. This may result in a kick from the club and reported to a</w:t>
      </w:r>
      <w:r w:rsidR="00CD6E0A">
        <w:rPr>
          <w:rFonts w:ascii="Calibri" w:eastAsia="Calibri" w:hAnsi="Calibri" w:cs="Calibri"/>
          <w:i/>
          <w:iCs/>
          <w:color w:val="000000" w:themeColor="text1"/>
          <w:sz w:val="22"/>
          <w:szCs w:val="22"/>
        </w:rPr>
        <w:t xml:space="preserve"> …</w:t>
      </w:r>
    </w:p>
    <w:p w14:paraId="7C0F8B71" w14:textId="6D4FE55B" w:rsidR="00CD57B7" w:rsidRPr="00CD6E0A" w:rsidRDefault="00CD57B7" w:rsidP="00CD57B7">
      <w:pPr>
        <w:spacing w:after="0"/>
        <w:rPr>
          <w:rFonts w:ascii="Calibri" w:eastAsia="Calibri" w:hAnsi="Calibri" w:cs="Calibri"/>
          <w:i/>
          <w:iCs/>
          <w:color w:val="000000" w:themeColor="text1"/>
          <w:sz w:val="22"/>
          <w:szCs w:val="22"/>
        </w:rPr>
      </w:pPr>
      <w:r w:rsidRPr="000A0FF0">
        <w:rPr>
          <w:rFonts w:ascii="Calibri" w:eastAsia="Calibri" w:hAnsi="Calibri" w:cs="Calibri"/>
          <w:i/>
          <w:iCs/>
          <w:color w:val="000000" w:themeColor="text1"/>
          <w:sz w:val="22"/>
          <w:szCs w:val="22"/>
        </w:rPr>
        <w:t>The Society shall follow all relevant University of Strathclyde</w:t>
      </w:r>
      <w:r w:rsidR="000A0FF0" w:rsidRPr="000A0FF0">
        <w:rPr>
          <w:rFonts w:ascii="Calibri" w:eastAsia="Calibri" w:hAnsi="Calibri" w:cs="Calibri"/>
          <w:i/>
          <w:iCs/>
          <w:color w:val="000000" w:themeColor="text1"/>
          <w:sz w:val="22"/>
          <w:szCs w:val="22"/>
        </w:rPr>
        <w:t xml:space="preserve"> </w:t>
      </w:r>
      <w:r w:rsidRPr="000A0FF0">
        <w:rPr>
          <w:rFonts w:ascii="Calibri" w:eastAsia="Calibri" w:hAnsi="Calibri" w:cs="Calibri"/>
          <w:i/>
          <w:iCs/>
          <w:color w:val="000000" w:themeColor="text1"/>
          <w:sz w:val="22"/>
          <w:szCs w:val="22"/>
        </w:rPr>
        <w:t>policies and procedures</w:t>
      </w:r>
      <w:r w:rsidRPr="00CD57B7">
        <w:rPr>
          <w:rFonts w:ascii="Calibri" w:eastAsia="Calibri" w:hAnsi="Calibri" w:cs="Calibri"/>
          <w:color w:val="000000" w:themeColor="text1"/>
          <w:sz w:val="22"/>
          <w:szCs w:val="22"/>
        </w:rPr>
        <w:t>.</w:t>
      </w:r>
      <w:r w:rsidR="00577259">
        <w:rPr>
          <w:rFonts w:ascii="Calibri" w:eastAsia="Calibri" w:hAnsi="Calibri" w:cs="Calibri"/>
          <w:color w:val="000000" w:themeColor="text1"/>
          <w:sz w:val="22"/>
          <w:szCs w:val="22"/>
        </w:rPr>
        <w:t xml:space="preserve"> – needs to be Union policies</w:t>
      </w:r>
    </w:p>
    <w:p w14:paraId="0762AEAD" w14:textId="515A825E" w:rsidR="00A87822" w:rsidRDefault="000A0FF0" w:rsidP="00CD57B7">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Wrong constitution template</w:t>
      </w:r>
      <w:r w:rsidR="00F731BD">
        <w:rPr>
          <w:rFonts w:ascii="Calibri" w:eastAsia="Calibri" w:hAnsi="Calibri" w:cs="Calibri"/>
          <w:color w:val="000000" w:themeColor="text1"/>
          <w:sz w:val="22"/>
          <w:szCs w:val="22"/>
        </w:rPr>
        <w:t xml:space="preserve"> – need to fix</w:t>
      </w:r>
    </w:p>
    <w:p w14:paraId="68157B71" w14:textId="4536664A" w:rsidR="000A0FF0" w:rsidRDefault="00CD6E0A" w:rsidP="00CD57B7">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Nothing about AGM or handover </w:t>
      </w:r>
    </w:p>
    <w:p w14:paraId="6297F69E" w14:textId="352A2B21" w:rsidR="00052A9B" w:rsidRPr="002659FC" w:rsidRDefault="00577259" w:rsidP="00CD57B7">
      <w:pPr>
        <w:spacing w:after="0"/>
        <w:rPr>
          <w:rFonts w:ascii="Calibri" w:eastAsia="Calibri" w:hAnsi="Calibri" w:cs="Calibri"/>
          <w:color w:val="FF0000"/>
          <w:sz w:val="22"/>
          <w:szCs w:val="22"/>
        </w:rPr>
      </w:pPr>
      <w:r w:rsidRPr="002659FC">
        <w:rPr>
          <w:rFonts w:ascii="Calibri" w:eastAsia="Calibri" w:hAnsi="Calibri" w:cs="Calibri"/>
          <w:color w:val="FF0000"/>
          <w:sz w:val="22"/>
          <w:szCs w:val="22"/>
        </w:rPr>
        <w:t>Voted to deny – need to submit correct constitution</w:t>
      </w:r>
    </w:p>
    <w:p w14:paraId="36444903" w14:textId="047880D5" w:rsidR="00E61D41" w:rsidRDefault="00E61D41" w:rsidP="69781A62">
      <w:pPr>
        <w:spacing w:after="0"/>
        <w:ind w:left="720"/>
        <w:rPr>
          <w:rFonts w:ascii="Calibri" w:eastAsia="Calibri" w:hAnsi="Calibri" w:cs="Calibri"/>
          <w:color w:val="000000" w:themeColor="text1"/>
          <w:sz w:val="22"/>
          <w:szCs w:val="22"/>
        </w:rPr>
      </w:pPr>
    </w:p>
    <w:p w14:paraId="77441A7A" w14:textId="4FD4810E" w:rsidR="00E61D41" w:rsidRDefault="01F6F591" w:rsidP="69781A62">
      <w:pPr>
        <w:pStyle w:val="ListParagraph"/>
        <w:numPr>
          <w:ilvl w:val="0"/>
          <w:numId w:val="8"/>
        </w:numPr>
        <w:spacing w:after="0" w:line="278" w:lineRule="auto"/>
        <w:rPr>
          <w:rFonts w:ascii="Calibri" w:eastAsia="Calibri" w:hAnsi="Calibri" w:cs="Calibri"/>
          <w:color w:val="000000" w:themeColor="text1"/>
          <w:sz w:val="22"/>
          <w:szCs w:val="22"/>
        </w:rPr>
      </w:pPr>
      <w:r w:rsidRPr="69781A62">
        <w:rPr>
          <w:rFonts w:ascii="Calibri" w:eastAsia="Calibri" w:hAnsi="Calibri" w:cs="Calibri"/>
          <w:color w:val="000000" w:themeColor="text1"/>
          <w:sz w:val="22"/>
          <w:szCs w:val="22"/>
        </w:rPr>
        <w:t>Welcome Grants</w:t>
      </w:r>
    </w:p>
    <w:p w14:paraId="52F78F2B" w14:textId="739DDBAA" w:rsidR="00E61D41" w:rsidRDefault="61CF68D0" w:rsidP="005E4E38">
      <w:pPr>
        <w:spacing w:after="0" w:line="278" w:lineRule="auto"/>
        <w:ind w:left="720"/>
        <w:rPr>
          <w:rFonts w:ascii="Calibri" w:eastAsia="Calibri" w:hAnsi="Calibri" w:cs="Calibri"/>
          <w:color w:val="000000" w:themeColor="text1"/>
          <w:sz w:val="22"/>
          <w:szCs w:val="22"/>
        </w:rPr>
      </w:pPr>
      <w:r w:rsidRPr="61CF68D0">
        <w:rPr>
          <w:rFonts w:ascii="Calibri" w:eastAsia="Calibri" w:hAnsi="Calibri" w:cs="Calibri"/>
          <w:color w:val="000000" w:themeColor="text1"/>
          <w:sz w:val="22"/>
          <w:szCs w:val="22"/>
        </w:rPr>
        <w:t xml:space="preserve">6a. </w:t>
      </w:r>
      <w:r w:rsidR="00BD333B">
        <w:rPr>
          <w:rFonts w:ascii="Calibri" w:eastAsia="Calibri" w:hAnsi="Calibri" w:cs="Calibri"/>
          <w:color w:val="000000" w:themeColor="text1"/>
          <w:sz w:val="22"/>
          <w:szCs w:val="22"/>
        </w:rPr>
        <w:t>Pharmacy Society</w:t>
      </w:r>
    </w:p>
    <w:p w14:paraId="74ADBB42" w14:textId="54EBAB0B" w:rsidR="00BD333B" w:rsidRDefault="00BD333B"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6b. Film Society</w:t>
      </w:r>
    </w:p>
    <w:p w14:paraId="5F53AAD8" w14:textId="5E7ABEC9" w:rsidR="00A46D80" w:rsidRDefault="00A46D80"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6c. Calisthenics Society</w:t>
      </w:r>
    </w:p>
    <w:p w14:paraId="6E079880" w14:textId="03BDEF7B" w:rsidR="00A46D80" w:rsidRDefault="00A46D80"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6d. </w:t>
      </w:r>
      <w:r w:rsidR="0012105C">
        <w:rPr>
          <w:rFonts w:ascii="Calibri" w:eastAsia="Calibri" w:hAnsi="Calibri" w:cs="Calibri"/>
          <w:color w:val="000000" w:themeColor="text1"/>
          <w:sz w:val="22"/>
          <w:szCs w:val="22"/>
        </w:rPr>
        <w:t>Filipino Society</w:t>
      </w:r>
    </w:p>
    <w:p w14:paraId="0E3750B0" w14:textId="1E1775E3" w:rsidR="0012105C" w:rsidRDefault="0012105C"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6e. African Caribbean Society</w:t>
      </w:r>
    </w:p>
    <w:p w14:paraId="28447A08" w14:textId="482C4CA8" w:rsidR="0012105C" w:rsidRDefault="0012105C"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6f. </w:t>
      </w:r>
      <w:r w:rsidR="00122D96">
        <w:rPr>
          <w:rFonts w:ascii="Calibri" w:eastAsia="Calibri" w:hAnsi="Calibri" w:cs="Calibri"/>
          <w:color w:val="000000" w:themeColor="text1"/>
          <w:sz w:val="22"/>
          <w:szCs w:val="22"/>
        </w:rPr>
        <w:t>Kurdish Society</w:t>
      </w:r>
    </w:p>
    <w:p w14:paraId="31782328" w14:textId="3BB7A084" w:rsidR="00122D96" w:rsidRDefault="00122D96"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6g. </w:t>
      </w:r>
      <w:r w:rsidR="00C71DBA">
        <w:rPr>
          <w:rFonts w:ascii="Calibri" w:eastAsia="Calibri" w:hAnsi="Calibri" w:cs="Calibri"/>
          <w:color w:val="000000" w:themeColor="text1"/>
          <w:sz w:val="22"/>
          <w:szCs w:val="22"/>
        </w:rPr>
        <w:t>Chemical Engineering</w:t>
      </w:r>
    </w:p>
    <w:p w14:paraId="23ED46C3" w14:textId="1444F3D0" w:rsidR="00C71DBA" w:rsidRDefault="00C71DBA"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6h. Debating Society</w:t>
      </w:r>
    </w:p>
    <w:p w14:paraId="1AD3289E" w14:textId="133ECCAF" w:rsidR="00C71DBA" w:rsidRDefault="00C71DBA"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6i. </w:t>
      </w:r>
      <w:r w:rsidR="00927047">
        <w:rPr>
          <w:rFonts w:ascii="Calibri" w:eastAsia="Calibri" w:hAnsi="Calibri" w:cs="Calibri"/>
          <w:color w:val="000000" w:themeColor="text1"/>
          <w:sz w:val="22"/>
          <w:szCs w:val="22"/>
        </w:rPr>
        <w:t xml:space="preserve">Model U.N. </w:t>
      </w:r>
    </w:p>
    <w:p w14:paraId="6D0E8099" w14:textId="5B86B7C6" w:rsidR="00927047" w:rsidRDefault="00927047"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6j. Pole Fitness</w:t>
      </w:r>
    </w:p>
    <w:p w14:paraId="62479C1B" w14:textId="1C5668B6" w:rsidR="00CB1086" w:rsidRDefault="00CB1086"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6k. </w:t>
      </w:r>
      <w:proofErr w:type="spellStart"/>
      <w:r>
        <w:rPr>
          <w:rFonts w:ascii="Calibri" w:eastAsia="Calibri" w:hAnsi="Calibri" w:cs="Calibri"/>
          <w:color w:val="000000" w:themeColor="text1"/>
          <w:sz w:val="22"/>
          <w:szCs w:val="22"/>
        </w:rPr>
        <w:t>Movember</w:t>
      </w:r>
      <w:proofErr w:type="spellEnd"/>
    </w:p>
    <w:p w14:paraId="0B0ADB19" w14:textId="1F6D28A6" w:rsidR="00CB1086" w:rsidRDefault="00CB1086"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6l. </w:t>
      </w:r>
      <w:r w:rsidR="00F13284">
        <w:rPr>
          <w:rFonts w:ascii="Calibri" w:eastAsia="Calibri" w:hAnsi="Calibri" w:cs="Calibri"/>
          <w:color w:val="000000" w:themeColor="text1"/>
          <w:sz w:val="22"/>
          <w:szCs w:val="22"/>
        </w:rPr>
        <w:t>Biomedical Engineering Society</w:t>
      </w:r>
    </w:p>
    <w:p w14:paraId="26895D36" w14:textId="20EC26D0" w:rsidR="00F13284" w:rsidRDefault="00F13284"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6m. Malaysian Society</w:t>
      </w:r>
    </w:p>
    <w:p w14:paraId="0A7BB432" w14:textId="759F3DD3" w:rsidR="00F13284" w:rsidRDefault="00F13284" w:rsidP="005E4E38">
      <w:pPr>
        <w:spacing w:after="0" w:line="278" w:lineRule="auto"/>
        <w:ind w:left="720"/>
        <w:rPr>
          <w:rFonts w:ascii="Calibri" w:eastAsia="Calibri" w:hAnsi="Calibri" w:cs="Calibri"/>
          <w:color w:val="000000" w:themeColor="text1"/>
          <w:sz w:val="22"/>
          <w:szCs w:val="22"/>
        </w:rPr>
      </w:pPr>
      <w:proofErr w:type="gramStart"/>
      <w:r>
        <w:rPr>
          <w:rFonts w:ascii="Calibri" w:eastAsia="Calibri" w:hAnsi="Calibri" w:cs="Calibri"/>
          <w:color w:val="000000" w:themeColor="text1"/>
          <w:sz w:val="22"/>
          <w:szCs w:val="22"/>
        </w:rPr>
        <w:t>6n</w:t>
      </w:r>
      <w:proofErr w:type="gramEnd"/>
      <w:r>
        <w:rPr>
          <w:rFonts w:ascii="Calibri" w:eastAsia="Calibri" w:hAnsi="Calibri" w:cs="Calibri"/>
          <w:color w:val="000000" w:themeColor="text1"/>
          <w:sz w:val="22"/>
          <w:szCs w:val="22"/>
        </w:rPr>
        <w:t xml:space="preserve">. </w:t>
      </w:r>
      <w:r w:rsidR="0050452A">
        <w:rPr>
          <w:rFonts w:ascii="Calibri" w:eastAsia="Calibri" w:hAnsi="Calibri" w:cs="Calibri"/>
          <w:color w:val="000000" w:themeColor="text1"/>
          <w:sz w:val="22"/>
          <w:szCs w:val="22"/>
        </w:rPr>
        <w:t>Marine Robotics</w:t>
      </w:r>
    </w:p>
    <w:p w14:paraId="053D8173" w14:textId="63DAC08F" w:rsidR="0050452A" w:rsidRDefault="0050452A"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6o. Middle Eastern North African society – MENA</w:t>
      </w:r>
    </w:p>
    <w:p w14:paraId="66A0087F" w14:textId="61EC365D" w:rsidR="0050452A" w:rsidRDefault="0050452A"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6p. </w:t>
      </w:r>
      <w:r w:rsidR="00826FDB">
        <w:rPr>
          <w:rFonts w:ascii="Calibri" w:eastAsia="Calibri" w:hAnsi="Calibri" w:cs="Calibri"/>
          <w:color w:val="000000" w:themeColor="text1"/>
          <w:sz w:val="22"/>
          <w:szCs w:val="22"/>
        </w:rPr>
        <w:t>Strath Trad Society</w:t>
      </w:r>
    </w:p>
    <w:p w14:paraId="35878582" w14:textId="736B85A0" w:rsidR="00683B32" w:rsidRDefault="00683B32"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6q. SNP Society</w:t>
      </w:r>
    </w:p>
    <w:p w14:paraId="2E2CDF44" w14:textId="7E1FEB17" w:rsidR="00683B32" w:rsidRDefault="00683B32" w:rsidP="005E4E38">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6r. Women in Banking and Finance</w:t>
      </w:r>
    </w:p>
    <w:p w14:paraId="55DFEDC0" w14:textId="77777777" w:rsidR="005B7538" w:rsidRDefault="00D3751A" w:rsidP="69781A62">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6s. Jazz orchestra</w:t>
      </w:r>
    </w:p>
    <w:p w14:paraId="3E6D8E99" w14:textId="77777777" w:rsidR="006C4006" w:rsidRDefault="005B7538" w:rsidP="69781A62">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6t. Fashion and Luxury Soc</w:t>
      </w:r>
      <w:r w:rsidR="006C4006">
        <w:rPr>
          <w:rFonts w:ascii="Calibri" w:eastAsia="Calibri" w:hAnsi="Calibri" w:cs="Calibri"/>
          <w:color w:val="000000" w:themeColor="text1"/>
          <w:sz w:val="22"/>
          <w:szCs w:val="22"/>
        </w:rPr>
        <w:t>iety</w:t>
      </w:r>
    </w:p>
    <w:p w14:paraId="1B1F90D6" w14:textId="05344DEF" w:rsidR="006C4006" w:rsidRDefault="006C4006" w:rsidP="69781A62">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6u. SSARs </w:t>
      </w:r>
    </w:p>
    <w:p w14:paraId="00F40E6C" w14:textId="77C043FD" w:rsidR="0019356D" w:rsidRDefault="0019356D" w:rsidP="69781A62">
      <w:pPr>
        <w:spacing w:after="0" w:line="278"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6v. Run Club</w:t>
      </w:r>
    </w:p>
    <w:p w14:paraId="6E90EA14" w14:textId="3CA5C46E" w:rsidR="00E61D41" w:rsidRDefault="01F6F591" w:rsidP="69781A62">
      <w:pPr>
        <w:spacing w:after="0" w:line="278" w:lineRule="auto"/>
        <w:ind w:left="720"/>
      </w:pPr>
      <w:r w:rsidRPr="69781A62">
        <w:rPr>
          <w:rFonts w:ascii="Calibri" w:eastAsia="Calibri" w:hAnsi="Calibri" w:cs="Calibri"/>
          <w:color w:val="000000" w:themeColor="text1"/>
          <w:sz w:val="22"/>
          <w:szCs w:val="22"/>
        </w:rPr>
        <w:t xml:space="preserve"> </w:t>
      </w:r>
    </w:p>
    <w:p w14:paraId="1EF12883" w14:textId="3EACB8F8" w:rsidR="00E61D41" w:rsidRDefault="01F6F591" w:rsidP="69781A62">
      <w:pPr>
        <w:pStyle w:val="ListParagraph"/>
        <w:numPr>
          <w:ilvl w:val="0"/>
          <w:numId w:val="8"/>
        </w:numPr>
        <w:spacing w:after="0" w:line="278" w:lineRule="auto"/>
        <w:rPr>
          <w:rFonts w:ascii="Calibri" w:eastAsia="Calibri" w:hAnsi="Calibri" w:cs="Calibri"/>
          <w:color w:val="000000" w:themeColor="text1"/>
          <w:sz w:val="22"/>
          <w:szCs w:val="22"/>
          <w:lang w:val="en-GB"/>
        </w:rPr>
      </w:pPr>
      <w:r w:rsidRPr="69781A62">
        <w:rPr>
          <w:rFonts w:ascii="Calibri" w:eastAsia="Calibri" w:hAnsi="Calibri" w:cs="Calibri"/>
          <w:color w:val="000000" w:themeColor="text1"/>
          <w:sz w:val="22"/>
          <w:szCs w:val="22"/>
          <w:lang w:val="en-GB"/>
        </w:rPr>
        <w:t>Grant Requests</w:t>
      </w:r>
    </w:p>
    <w:tbl>
      <w:tblPr>
        <w:tblStyle w:val="TableGrid"/>
        <w:tblW w:w="0" w:type="auto"/>
        <w:tblLook w:val="06A0" w:firstRow="1" w:lastRow="0" w:firstColumn="1" w:lastColumn="0" w:noHBand="1" w:noVBand="1"/>
      </w:tblPr>
      <w:tblGrid>
        <w:gridCol w:w="822"/>
        <w:gridCol w:w="2333"/>
        <w:gridCol w:w="2379"/>
        <w:gridCol w:w="809"/>
        <w:gridCol w:w="1527"/>
        <w:gridCol w:w="1470"/>
      </w:tblGrid>
      <w:tr w:rsidR="69781A62" w14:paraId="6A11313B" w14:textId="77777777" w:rsidTr="001056D1">
        <w:trPr>
          <w:trHeight w:val="270"/>
        </w:trPr>
        <w:tc>
          <w:tcPr>
            <w:tcW w:w="822" w:type="dxa"/>
            <w:tcBorders>
              <w:top w:val="single" w:sz="8" w:space="0" w:color="auto"/>
              <w:left w:val="single" w:sz="8" w:space="0" w:color="auto"/>
              <w:bottom w:val="single" w:sz="8" w:space="0" w:color="auto"/>
              <w:right w:val="single" w:sz="8" w:space="0" w:color="000000" w:themeColor="text1"/>
            </w:tcBorders>
            <w:tcMar>
              <w:left w:w="90" w:type="dxa"/>
              <w:right w:w="90" w:type="dxa"/>
            </w:tcMar>
          </w:tcPr>
          <w:p w14:paraId="6EC624D8" w14:textId="033B0BB0" w:rsidR="69781A62" w:rsidRDefault="69781A62" w:rsidP="69781A62">
            <w:pPr>
              <w:jc w:val="center"/>
            </w:pPr>
            <w:r w:rsidRPr="69781A62">
              <w:rPr>
                <w:rFonts w:ascii="Calibri" w:eastAsia="Calibri" w:hAnsi="Calibri" w:cs="Calibri"/>
                <w:b/>
                <w:bCs/>
                <w:color w:val="000000" w:themeColor="text1"/>
                <w:sz w:val="22"/>
                <w:szCs w:val="22"/>
              </w:rPr>
              <w:t>#</w:t>
            </w:r>
          </w:p>
        </w:tc>
        <w:tc>
          <w:tcPr>
            <w:tcW w:w="2333" w:type="dxa"/>
            <w:tcBorders>
              <w:top w:val="single" w:sz="8" w:space="0" w:color="auto"/>
              <w:left w:val="single" w:sz="8" w:space="0" w:color="000000" w:themeColor="text1"/>
              <w:bottom w:val="single" w:sz="8" w:space="0" w:color="auto"/>
              <w:right w:val="single" w:sz="8" w:space="0" w:color="000000" w:themeColor="text1"/>
            </w:tcBorders>
            <w:tcMar>
              <w:left w:w="90" w:type="dxa"/>
              <w:right w:w="90" w:type="dxa"/>
            </w:tcMar>
          </w:tcPr>
          <w:p w14:paraId="44A219D2" w14:textId="4EBEF73C" w:rsidR="69781A62" w:rsidRDefault="69781A62" w:rsidP="69781A62">
            <w:r w:rsidRPr="69781A62">
              <w:rPr>
                <w:rFonts w:ascii="Calibri" w:eastAsia="Calibri" w:hAnsi="Calibri" w:cs="Calibri"/>
                <w:b/>
                <w:bCs/>
                <w:color w:val="000000" w:themeColor="text1"/>
                <w:sz w:val="22"/>
                <w:szCs w:val="22"/>
              </w:rPr>
              <w:t xml:space="preserve">Society </w:t>
            </w:r>
          </w:p>
        </w:tc>
        <w:tc>
          <w:tcPr>
            <w:tcW w:w="2379" w:type="dxa"/>
            <w:tcBorders>
              <w:top w:val="single" w:sz="8" w:space="0" w:color="auto"/>
              <w:left w:val="single" w:sz="8" w:space="0" w:color="000000" w:themeColor="text1"/>
              <w:bottom w:val="single" w:sz="8" w:space="0" w:color="auto"/>
              <w:right w:val="single" w:sz="8" w:space="0" w:color="000000" w:themeColor="text1"/>
            </w:tcBorders>
            <w:tcMar>
              <w:left w:w="90" w:type="dxa"/>
              <w:right w:w="90" w:type="dxa"/>
            </w:tcMar>
          </w:tcPr>
          <w:p w14:paraId="14E649CF" w14:textId="36274BB0" w:rsidR="69781A62" w:rsidRDefault="69781A62" w:rsidP="69781A62">
            <w:r w:rsidRPr="69781A62">
              <w:rPr>
                <w:rFonts w:ascii="Calibri" w:eastAsia="Calibri" w:hAnsi="Calibri" w:cs="Calibri"/>
                <w:b/>
                <w:bCs/>
                <w:color w:val="000000" w:themeColor="text1"/>
                <w:sz w:val="22"/>
                <w:szCs w:val="22"/>
              </w:rPr>
              <w:t>Description</w:t>
            </w:r>
          </w:p>
        </w:tc>
        <w:tc>
          <w:tcPr>
            <w:tcW w:w="809" w:type="dxa"/>
            <w:tcBorders>
              <w:top w:val="single" w:sz="8" w:space="0" w:color="auto"/>
              <w:left w:val="single" w:sz="8" w:space="0" w:color="000000" w:themeColor="text1"/>
              <w:bottom w:val="single" w:sz="8" w:space="0" w:color="auto"/>
              <w:right w:val="single" w:sz="8" w:space="0" w:color="000000" w:themeColor="text1"/>
            </w:tcBorders>
            <w:tcMar>
              <w:left w:w="90" w:type="dxa"/>
              <w:right w:w="90" w:type="dxa"/>
            </w:tcMar>
          </w:tcPr>
          <w:p w14:paraId="41FDDF94" w14:textId="31FB42C1" w:rsidR="69781A62" w:rsidRDefault="69781A62" w:rsidP="69781A62">
            <w:r w:rsidRPr="69781A62">
              <w:rPr>
                <w:rFonts w:ascii="Calibri" w:eastAsia="Calibri" w:hAnsi="Calibri" w:cs="Calibri"/>
                <w:b/>
                <w:bCs/>
                <w:color w:val="000000" w:themeColor="text1"/>
                <w:sz w:val="22"/>
                <w:szCs w:val="22"/>
              </w:rPr>
              <w:t>Fund</w:t>
            </w:r>
          </w:p>
        </w:tc>
        <w:tc>
          <w:tcPr>
            <w:tcW w:w="1527" w:type="dxa"/>
            <w:tcBorders>
              <w:top w:val="single" w:sz="8" w:space="0" w:color="auto"/>
              <w:left w:val="single" w:sz="8" w:space="0" w:color="000000" w:themeColor="text1"/>
              <w:bottom w:val="single" w:sz="8" w:space="0" w:color="auto"/>
              <w:right w:val="single" w:sz="8" w:space="0" w:color="000000" w:themeColor="text1"/>
            </w:tcBorders>
            <w:tcMar>
              <w:left w:w="90" w:type="dxa"/>
              <w:right w:w="90" w:type="dxa"/>
            </w:tcMar>
          </w:tcPr>
          <w:p w14:paraId="2BF24A78" w14:textId="7DAF4B8A" w:rsidR="69781A62" w:rsidRDefault="69781A62" w:rsidP="69781A62">
            <w:r w:rsidRPr="69781A62">
              <w:rPr>
                <w:rFonts w:ascii="Calibri" w:eastAsia="Calibri" w:hAnsi="Calibri" w:cs="Calibri"/>
                <w:b/>
                <w:bCs/>
                <w:color w:val="000000" w:themeColor="text1"/>
                <w:sz w:val="22"/>
                <w:szCs w:val="22"/>
              </w:rPr>
              <w:t>Amount (%)</w:t>
            </w:r>
          </w:p>
        </w:tc>
        <w:tc>
          <w:tcPr>
            <w:tcW w:w="1470" w:type="dxa"/>
            <w:tcBorders>
              <w:top w:val="single" w:sz="8" w:space="0" w:color="auto"/>
              <w:left w:val="single" w:sz="8" w:space="0" w:color="000000" w:themeColor="text1"/>
              <w:bottom w:val="single" w:sz="8" w:space="0" w:color="auto"/>
              <w:right w:val="single" w:sz="8" w:space="0" w:color="auto"/>
            </w:tcBorders>
            <w:tcMar>
              <w:left w:w="90" w:type="dxa"/>
              <w:right w:w="90" w:type="dxa"/>
            </w:tcMar>
          </w:tcPr>
          <w:p w14:paraId="43F65929" w14:textId="270D19D2" w:rsidR="69781A62" w:rsidRDefault="69781A62" w:rsidP="69781A62">
            <w:r w:rsidRPr="69781A62">
              <w:rPr>
                <w:rFonts w:ascii="Calibri" w:eastAsia="Calibri" w:hAnsi="Calibri" w:cs="Calibri"/>
                <w:b/>
                <w:bCs/>
                <w:color w:val="000000" w:themeColor="text1"/>
                <w:sz w:val="22"/>
                <w:szCs w:val="22"/>
              </w:rPr>
              <w:t>Memberships &amp; Prev. Grants</w:t>
            </w:r>
          </w:p>
        </w:tc>
      </w:tr>
      <w:tr w:rsidR="69781A62" w14:paraId="3BD3E925" w14:textId="77777777" w:rsidTr="001056D1">
        <w:trPr>
          <w:trHeight w:val="497"/>
        </w:trPr>
        <w:tc>
          <w:tcPr>
            <w:tcW w:w="822" w:type="dxa"/>
            <w:tcBorders>
              <w:top w:val="single" w:sz="8" w:space="0" w:color="auto"/>
              <w:left w:val="single" w:sz="8" w:space="0" w:color="auto"/>
              <w:bottom w:val="single" w:sz="8" w:space="0" w:color="auto"/>
              <w:right w:val="single" w:sz="8" w:space="0" w:color="000000" w:themeColor="text1"/>
            </w:tcBorders>
            <w:tcMar>
              <w:left w:w="90" w:type="dxa"/>
              <w:right w:w="90" w:type="dxa"/>
            </w:tcMar>
          </w:tcPr>
          <w:p w14:paraId="39F10B7B" w14:textId="1F8402E6" w:rsidR="69781A62" w:rsidRPr="00D3751A" w:rsidRDefault="00D3751A" w:rsidP="61CF68D0">
            <w:pPr>
              <w:jc w:val="center"/>
            </w:pPr>
            <w:hyperlink r:id="rId9" w:history="1">
              <w:r w:rsidRPr="00D3751A">
                <w:rPr>
                  <w:rStyle w:val="Hyperlink"/>
                </w:rPr>
                <w:t>#2</w:t>
              </w:r>
              <w:bookmarkStart w:id="0" w:name="_Hlt241068377"/>
              <w:bookmarkStart w:id="1" w:name="_Hlt241068378"/>
              <w:r w:rsidRPr="00D3751A">
                <w:rPr>
                  <w:rStyle w:val="Hyperlink"/>
                </w:rPr>
                <w:t>2</w:t>
              </w:r>
              <w:bookmarkStart w:id="2" w:name="_Hlt241074187"/>
              <w:bookmarkStart w:id="3" w:name="_Hlt241074186"/>
              <w:bookmarkEnd w:id="0"/>
              <w:bookmarkEnd w:id="1"/>
              <w:r w:rsidRPr="00D3751A">
                <w:rPr>
                  <w:rStyle w:val="Hyperlink"/>
                </w:rPr>
                <w:t>2</w:t>
              </w:r>
              <w:bookmarkEnd w:id="2"/>
              <w:bookmarkEnd w:id="3"/>
              <w:r w:rsidRPr="00D3751A">
                <w:rPr>
                  <w:rStyle w:val="Hyperlink"/>
                </w:rPr>
                <w:t>1</w:t>
              </w:r>
            </w:hyperlink>
          </w:p>
        </w:tc>
        <w:tc>
          <w:tcPr>
            <w:tcW w:w="2333" w:type="dxa"/>
            <w:tcBorders>
              <w:top w:val="single" w:sz="8" w:space="0" w:color="auto"/>
              <w:left w:val="single" w:sz="8" w:space="0" w:color="000000" w:themeColor="text1"/>
              <w:bottom w:val="single" w:sz="8" w:space="0" w:color="auto"/>
              <w:right w:val="single" w:sz="8" w:space="0" w:color="000000" w:themeColor="text1"/>
            </w:tcBorders>
            <w:tcMar>
              <w:left w:w="90" w:type="dxa"/>
              <w:right w:w="90" w:type="dxa"/>
            </w:tcMar>
          </w:tcPr>
          <w:p w14:paraId="59070DFD" w14:textId="5E1B6919" w:rsidR="69781A62" w:rsidRPr="00D3751A" w:rsidRDefault="00D3751A" w:rsidP="61CF68D0">
            <w:pPr>
              <w:rPr>
                <w:rFonts w:ascii="Calibri" w:eastAsia="Calibri" w:hAnsi="Calibri" w:cs="Calibri"/>
                <w:sz w:val="22"/>
                <w:szCs w:val="22"/>
              </w:rPr>
            </w:pPr>
            <w:r w:rsidRPr="00D3751A">
              <w:rPr>
                <w:rFonts w:ascii="Calibri" w:eastAsia="Calibri" w:hAnsi="Calibri" w:cs="Calibri"/>
                <w:sz w:val="22"/>
                <w:szCs w:val="22"/>
              </w:rPr>
              <w:t>Trad Music Society</w:t>
            </w:r>
          </w:p>
        </w:tc>
        <w:tc>
          <w:tcPr>
            <w:tcW w:w="2379" w:type="dxa"/>
            <w:tcBorders>
              <w:top w:val="single" w:sz="8" w:space="0" w:color="auto"/>
              <w:left w:val="single" w:sz="8" w:space="0" w:color="000000" w:themeColor="text1"/>
              <w:bottom w:val="single" w:sz="8" w:space="0" w:color="auto"/>
              <w:right w:val="single" w:sz="8" w:space="0" w:color="000000" w:themeColor="text1"/>
            </w:tcBorders>
            <w:tcMar>
              <w:left w:w="90" w:type="dxa"/>
              <w:right w:w="90" w:type="dxa"/>
            </w:tcMar>
          </w:tcPr>
          <w:p w14:paraId="7A4F2866" w14:textId="2F334325" w:rsidR="69781A62" w:rsidRPr="00D3751A" w:rsidRDefault="00B1470E" w:rsidP="61CF68D0">
            <w:pPr>
              <w:rPr>
                <w:rFonts w:ascii="Calibri" w:eastAsia="Calibri" w:hAnsi="Calibri" w:cs="Calibri"/>
                <w:sz w:val="22"/>
                <w:szCs w:val="22"/>
              </w:rPr>
            </w:pPr>
            <w:proofErr w:type="spellStart"/>
            <w:r w:rsidRPr="00B1470E">
              <w:rPr>
                <w:rFonts w:ascii="Calibri" w:eastAsia="Calibri" w:hAnsi="Calibri" w:cs="Calibri"/>
                <w:sz w:val="22"/>
                <w:szCs w:val="22"/>
              </w:rPr>
              <w:t>Còmhla</w:t>
            </w:r>
            <w:proofErr w:type="spellEnd"/>
            <w:r w:rsidRPr="00B1470E">
              <w:rPr>
                <w:rFonts w:ascii="Calibri" w:eastAsia="Calibri" w:hAnsi="Calibri" w:cs="Calibri"/>
                <w:sz w:val="22"/>
                <w:szCs w:val="22"/>
              </w:rPr>
              <w:t xml:space="preserve"> le Chéile</w:t>
            </w:r>
          </w:p>
        </w:tc>
        <w:tc>
          <w:tcPr>
            <w:tcW w:w="809" w:type="dxa"/>
            <w:tcBorders>
              <w:top w:val="single" w:sz="8" w:space="0" w:color="auto"/>
              <w:left w:val="single" w:sz="8" w:space="0" w:color="000000" w:themeColor="text1"/>
              <w:bottom w:val="single" w:sz="8" w:space="0" w:color="auto"/>
              <w:right w:val="single" w:sz="8" w:space="0" w:color="000000" w:themeColor="text1"/>
            </w:tcBorders>
            <w:tcMar>
              <w:left w:w="90" w:type="dxa"/>
              <w:right w:w="90" w:type="dxa"/>
            </w:tcMar>
          </w:tcPr>
          <w:p w14:paraId="4D2F56D1" w14:textId="2439A576" w:rsidR="69781A62" w:rsidRPr="00D3751A" w:rsidRDefault="00B1470E" w:rsidP="61CF68D0">
            <w:pPr>
              <w:rPr>
                <w:rFonts w:ascii="Calibri" w:eastAsia="Calibri" w:hAnsi="Calibri" w:cs="Calibri"/>
                <w:sz w:val="22"/>
                <w:szCs w:val="22"/>
              </w:rPr>
            </w:pPr>
            <w:r>
              <w:rPr>
                <w:rFonts w:ascii="Calibri" w:eastAsia="Calibri" w:hAnsi="Calibri" w:cs="Calibri"/>
                <w:sz w:val="22"/>
                <w:szCs w:val="22"/>
              </w:rPr>
              <w:t>A&amp;C</w:t>
            </w:r>
          </w:p>
        </w:tc>
        <w:tc>
          <w:tcPr>
            <w:tcW w:w="1527" w:type="dxa"/>
            <w:tcBorders>
              <w:top w:val="single" w:sz="8" w:space="0" w:color="auto"/>
              <w:left w:val="single" w:sz="8" w:space="0" w:color="000000" w:themeColor="text1"/>
              <w:bottom w:val="single" w:sz="8" w:space="0" w:color="auto"/>
              <w:right w:val="single" w:sz="8" w:space="0" w:color="000000" w:themeColor="text1"/>
            </w:tcBorders>
            <w:tcMar>
              <w:left w:w="90" w:type="dxa"/>
              <w:right w:w="90" w:type="dxa"/>
            </w:tcMar>
          </w:tcPr>
          <w:p w14:paraId="58333D4E" w14:textId="419FCBCB" w:rsidR="69781A62" w:rsidRPr="00D3751A" w:rsidRDefault="00A8387A" w:rsidP="61CF68D0">
            <w:pPr>
              <w:rPr>
                <w:rFonts w:ascii="Calibri" w:eastAsia="Calibri" w:hAnsi="Calibri" w:cs="Calibri"/>
                <w:sz w:val="22"/>
                <w:szCs w:val="22"/>
              </w:rPr>
            </w:pPr>
            <w:r>
              <w:rPr>
                <w:rFonts w:ascii="Calibri" w:eastAsia="Calibri" w:hAnsi="Calibri" w:cs="Calibri"/>
                <w:sz w:val="22"/>
                <w:szCs w:val="22"/>
              </w:rPr>
              <w:t>£600 (57%)</w:t>
            </w:r>
          </w:p>
        </w:tc>
        <w:tc>
          <w:tcPr>
            <w:tcW w:w="1470" w:type="dxa"/>
            <w:tcBorders>
              <w:top w:val="single" w:sz="8" w:space="0" w:color="auto"/>
              <w:left w:val="single" w:sz="8" w:space="0" w:color="000000" w:themeColor="text1"/>
              <w:bottom w:val="single" w:sz="8" w:space="0" w:color="auto"/>
              <w:right w:val="single" w:sz="8" w:space="0" w:color="auto"/>
            </w:tcBorders>
            <w:tcMar>
              <w:left w:w="90" w:type="dxa"/>
              <w:right w:w="90" w:type="dxa"/>
            </w:tcMar>
          </w:tcPr>
          <w:p w14:paraId="42FA56D8" w14:textId="1DCCB0FF" w:rsidR="69781A62" w:rsidRPr="00D3751A" w:rsidRDefault="69781A62" w:rsidP="61CF68D0">
            <w:pPr>
              <w:rPr>
                <w:rFonts w:ascii="Calibri" w:eastAsia="Calibri" w:hAnsi="Calibri" w:cs="Calibri"/>
                <w:sz w:val="22"/>
                <w:szCs w:val="22"/>
              </w:rPr>
            </w:pPr>
          </w:p>
        </w:tc>
      </w:tr>
      <w:tr w:rsidR="000A3357" w14:paraId="2147C3E0" w14:textId="77777777">
        <w:trPr>
          <w:trHeight w:val="497"/>
        </w:trPr>
        <w:tc>
          <w:tcPr>
            <w:tcW w:w="9340" w:type="dxa"/>
            <w:gridSpan w:val="6"/>
            <w:tcBorders>
              <w:top w:val="single" w:sz="8" w:space="0" w:color="auto"/>
              <w:left w:val="single" w:sz="8" w:space="0" w:color="auto"/>
              <w:bottom w:val="single" w:sz="8" w:space="0" w:color="auto"/>
              <w:right w:val="single" w:sz="8" w:space="0" w:color="auto"/>
            </w:tcBorders>
            <w:tcMar>
              <w:left w:w="90" w:type="dxa"/>
              <w:right w:w="90" w:type="dxa"/>
            </w:tcMar>
          </w:tcPr>
          <w:p w14:paraId="6E23153C" w14:textId="77777777" w:rsidR="009C48AF" w:rsidRDefault="000A3357" w:rsidP="61CF68D0">
            <w:pPr>
              <w:rPr>
                <w:rFonts w:ascii="Calibri" w:eastAsia="Calibri" w:hAnsi="Calibri" w:cs="Calibri"/>
                <w:sz w:val="22"/>
                <w:szCs w:val="22"/>
              </w:rPr>
            </w:pPr>
            <w:r>
              <w:rPr>
                <w:rFonts w:ascii="Calibri" w:eastAsia="Calibri" w:hAnsi="Calibri" w:cs="Calibri"/>
                <w:sz w:val="22"/>
                <w:szCs w:val="22"/>
              </w:rPr>
              <w:t xml:space="preserve">Happy with </w:t>
            </w:r>
            <w:r w:rsidR="009C48AF">
              <w:rPr>
                <w:rFonts w:ascii="Calibri" w:eastAsia="Calibri" w:hAnsi="Calibri" w:cs="Calibri"/>
                <w:sz w:val="22"/>
                <w:szCs w:val="22"/>
              </w:rPr>
              <w:t>making tickets more affordable for society members</w:t>
            </w:r>
            <w:r w:rsidR="00E350DD">
              <w:rPr>
                <w:rFonts w:ascii="Calibri" w:eastAsia="Calibri" w:hAnsi="Calibri" w:cs="Calibri"/>
                <w:sz w:val="22"/>
                <w:szCs w:val="22"/>
              </w:rPr>
              <w:t xml:space="preserve"> and have added more details</w:t>
            </w:r>
          </w:p>
          <w:p w14:paraId="792F2913" w14:textId="37DC00B0" w:rsidR="000A3357" w:rsidRPr="00D3751A" w:rsidRDefault="0041788F" w:rsidP="61CF68D0">
            <w:pPr>
              <w:rPr>
                <w:rFonts w:ascii="Calibri" w:eastAsia="Calibri" w:hAnsi="Calibri" w:cs="Calibri"/>
                <w:sz w:val="22"/>
                <w:szCs w:val="22"/>
              </w:rPr>
            </w:pPr>
            <w:r w:rsidRPr="0041788F">
              <w:rPr>
                <w:rFonts w:ascii="Calibri" w:eastAsia="Calibri" w:hAnsi="Calibri" w:cs="Calibri"/>
                <w:color w:val="4EA72E" w:themeColor="accent6"/>
                <w:sz w:val="22"/>
                <w:szCs w:val="22"/>
              </w:rPr>
              <w:t>Approved full amount</w:t>
            </w:r>
          </w:p>
        </w:tc>
      </w:tr>
      <w:tr w:rsidR="69781A62" w14:paraId="37428CCD" w14:textId="77777777" w:rsidTr="001056D1">
        <w:trPr>
          <w:trHeight w:val="816"/>
        </w:trPr>
        <w:tc>
          <w:tcPr>
            <w:tcW w:w="822" w:type="dxa"/>
            <w:tcBorders>
              <w:top w:val="single" w:sz="8" w:space="0" w:color="auto"/>
              <w:left w:val="single" w:sz="8" w:space="0" w:color="auto"/>
              <w:bottom w:val="single" w:sz="8" w:space="0" w:color="auto"/>
              <w:right w:val="single" w:sz="8" w:space="0" w:color="000000" w:themeColor="text1"/>
            </w:tcBorders>
            <w:tcMar>
              <w:left w:w="90" w:type="dxa"/>
              <w:right w:w="90" w:type="dxa"/>
            </w:tcMar>
          </w:tcPr>
          <w:p w14:paraId="06991AD7" w14:textId="3002BA52" w:rsidR="69781A62" w:rsidRPr="001056D1" w:rsidRDefault="001056D1" w:rsidP="61CF68D0">
            <w:pPr>
              <w:jc w:val="center"/>
            </w:pPr>
            <w:r w:rsidRPr="001056D1">
              <w:lastRenderedPageBreak/>
              <w:t>#</w:t>
            </w:r>
            <w:hyperlink r:id="rId10" w:history="1">
              <w:r w:rsidRPr="001056D1">
                <w:rPr>
                  <w:rStyle w:val="Hyperlink"/>
                </w:rPr>
                <w:t>2234</w:t>
              </w:r>
            </w:hyperlink>
          </w:p>
        </w:tc>
        <w:tc>
          <w:tcPr>
            <w:tcW w:w="2333" w:type="dxa"/>
            <w:tcBorders>
              <w:top w:val="single" w:sz="8" w:space="0" w:color="auto"/>
              <w:left w:val="single" w:sz="8" w:space="0" w:color="000000" w:themeColor="text1"/>
              <w:bottom w:val="single" w:sz="8" w:space="0" w:color="auto"/>
              <w:right w:val="single" w:sz="8" w:space="0" w:color="000000" w:themeColor="text1"/>
            </w:tcBorders>
            <w:tcMar>
              <w:left w:w="90" w:type="dxa"/>
              <w:right w:w="90" w:type="dxa"/>
            </w:tcMar>
          </w:tcPr>
          <w:p w14:paraId="7892D48E" w14:textId="3E78C6F7" w:rsidR="69781A62" w:rsidRPr="001056D1" w:rsidRDefault="001056D1" w:rsidP="61CF68D0">
            <w:pPr>
              <w:rPr>
                <w:rFonts w:ascii="Calibri" w:eastAsia="Calibri" w:hAnsi="Calibri" w:cs="Calibri"/>
                <w:sz w:val="22"/>
                <w:szCs w:val="22"/>
              </w:rPr>
            </w:pPr>
            <w:r>
              <w:rPr>
                <w:rFonts w:ascii="Calibri" w:eastAsia="Calibri" w:hAnsi="Calibri" w:cs="Calibri"/>
                <w:sz w:val="22"/>
                <w:szCs w:val="22"/>
              </w:rPr>
              <w:t>Coding and Technology Society</w:t>
            </w:r>
          </w:p>
        </w:tc>
        <w:tc>
          <w:tcPr>
            <w:tcW w:w="2379" w:type="dxa"/>
            <w:tcBorders>
              <w:top w:val="single" w:sz="8" w:space="0" w:color="auto"/>
              <w:left w:val="single" w:sz="8" w:space="0" w:color="000000" w:themeColor="text1"/>
              <w:bottom w:val="single" w:sz="8" w:space="0" w:color="auto"/>
              <w:right w:val="single" w:sz="8" w:space="0" w:color="000000" w:themeColor="text1"/>
            </w:tcBorders>
            <w:tcMar>
              <w:left w:w="90" w:type="dxa"/>
              <w:right w:w="90" w:type="dxa"/>
            </w:tcMar>
          </w:tcPr>
          <w:p w14:paraId="301C74E6" w14:textId="1BB5901B" w:rsidR="69781A62" w:rsidRPr="001056D1" w:rsidRDefault="001056D1" w:rsidP="61CF68D0">
            <w:pPr>
              <w:rPr>
                <w:rFonts w:ascii="Calibri" w:eastAsia="Calibri" w:hAnsi="Calibri" w:cs="Calibri"/>
                <w:sz w:val="22"/>
                <w:szCs w:val="22"/>
              </w:rPr>
            </w:pPr>
            <w:r w:rsidRPr="001056D1">
              <w:rPr>
                <w:rFonts w:ascii="Calibri" w:eastAsia="Calibri" w:hAnsi="Calibri" w:cs="Calibri"/>
                <w:sz w:val="22"/>
                <w:szCs w:val="22"/>
              </w:rPr>
              <w:t>StrathHack26</w:t>
            </w:r>
          </w:p>
        </w:tc>
        <w:tc>
          <w:tcPr>
            <w:tcW w:w="809" w:type="dxa"/>
            <w:tcBorders>
              <w:top w:val="single" w:sz="8" w:space="0" w:color="auto"/>
              <w:left w:val="single" w:sz="8" w:space="0" w:color="000000" w:themeColor="text1"/>
              <w:bottom w:val="single" w:sz="8" w:space="0" w:color="auto"/>
              <w:right w:val="single" w:sz="8" w:space="0" w:color="000000" w:themeColor="text1"/>
            </w:tcBorders>
            <w:tcMar>
              <w:left w:w="90" w:type="dxa"/>
              <w:right w:w="90" w:type="dxa"/>
            </w:tcMar>
          </w:tcPr>
          <w:p w14:paraId="5C5AFFA2" w14:textId="2676174F" w:rsidR="69781A62" w:rsidRPr="001056D1" w:rsidRDefault="001056D1" w:rsidP="61CF68D0">
            <w:pPr>
              <w:rPr>
                <w:rFonts w:ascii="Calibri" w:eastAsia="Calibri" w:hAnsi="Calibri" w:cs="Calibri"/>
                <w:sz w:val="22"/>
                <w:szCs w:val="22"/>
              </w:rPr>
            </w:pPr>
            <w:r>
              <w:rPr>
                <w:rFonts w:ascii="Calibri" w:eastAsia="Calibri" w:hAnsi="Calibri" w:cs="Calibri"/>
                <w:sz w:val="22"/>
                <w:szCs w:val="22"/>
              </w:rPr>
              <w:t>Exec</w:t>
            </w:r>
          </w:p>
        </w:tc>
        <w:tc>
          <w:tcPr>
            <w:tcW w:w="1527" w:type="dxa"/>
            <w:tcBorders>
              <w:top w:val="single" w:sz="8" w:space="0" w:color="auto"/>
              <w:left w:val="single" w:sz="8" w:space="0" w:color="000000" w:themeColor="text1"/>
              <w:bottom w:val="single" w:sz="8" w:space="0" w:color="auto"/>
              <w:right w:val="single" w:sz="8" w:space="0" w:color="000000" w:themeColor="text1"/>
            </w:tcBorders>
            <w:tcMar>
              <w:left w:w="90" w:type="dxa"/>
              <w:right w:w="90" w:type="dxa"/>
            </w:tcMar>
          </w:tcPr>
          <w:p w14:paraId="62394DE2" w14:textId="180B24E0" w:rsidR="69781A62" w:rsidRPr="001056D1" w:rsidRDefault="001056D1" w:rsidP="61CF68D0">
            <w:pPr>
              <w:rPr>
                <w:rFonts w:ascii="Calibri" w:eastAsia="Calibri" w:hAnsi="Calibri" w:cs="Calibri"/>
                <w:sz w:val="22"/>
                <w:szCs w:val="22"/>
              </w:rPr>
            </w:pPr>
            <w:r>
              <w:rPr>
                <w:rFonts w:ascii="Calibri" w:eastAsia="Calibri" w:hAnsi="Calibri" w:cs="Calibri"/>
                <w:sz w:val="22"/>
                <w:szCs w:val="22"/>
              </w:rPr>
              <w:t>£</w:t>
            </w:r>
            <w:r w:rsidRPr="001056D1">
              <w:rPr>
                <w:rFonts w:ascii="Calibri" w:eastAsia="Calibri" w:hAnsi="Calibri" w:cs="Calibri"/>
                <w:sz w:val="22"/>
                <w:szCs w:val="22"/>
              </w:rPr>
              <w:t>1224.15</w:t>
            </w:r>
            <w:r>
              <w:rPr>
                <w:rFonts w:ascii="Calibri" w:eastAsia="Calibri" w:hAnsi="Calibri" w:cs="Calibri"/>
                <w:sz w:val="22"/>
                <w:szCs w:val="22"/>
              </w:rPr>
              <w:t xml:space="preserve"> (100%)</w:t>
            </w:r>
          </w:p>
        </w:tc>
        <w:tc>
          <w:tcPr>
            <w:tcW w:w="1470" w:type="dxa"/>
            <w:tcBorders>
              <w:top w:val="single" w:sz="8" w:space="0" w:color="auto"/>
              <w:left w:val="single" w:sz="8" w:space="0" w:color="000000" w:themeColor="text1"/>
              <w:bottom w:val="single" w:sz="8" w:space="0" w:color="auto"/>
              <w:right w:val="single" w:sz="8" w:space="0" w:color="auto"/>
            </w:tcBorders>
            <w:tcMar>
              <w:left w:w="90" w:type="dxa"/>
              <w:right w:w="90" w:type="dxa"/>
            </w:tcMar>
          </w:tcPr>
          <w:p w14:paraId="7EC8F070" w14:textId="6ECC9B9C" w:rsidR="10A9CC66" w:rsidRPr="001056D1" w:rsidRDefault="10A9CC66" w:rsidP="61CF68D0">
            <w:pPr>
              <w:rPr>
                <w:rFonts w:ascii="Calibri" w:eastAsia="Calibri" w:hAnsi="Calibri" w:cs="Calibri"/>
                <w:sz w:val="22"/>
                <w:szCs w:val="22"/>
              </w:rPr>
            </w:pPr>
          </w:p>
        </w:tc>
      </w:tr>
      <w:tr w:rsidR="00F80A9F" w14:paraId="70C7083A" w14:textId="77777777">
        <w:trPr>
          <w:trHeight w:val="816"/>
        </w:trPr>
        <w:tc>
          <w:tcPr>
            <w:tcW w:w="9340" w:type="dxa"/>
            <w:gridSpan w:val="6"/>
            <w:tcBorders>
              <w:top w:val="single" w:sz="8" w:space="0" w:color="auto"/>
              <w:left w:val="single" w:sz="8" w:space="0" w:color="auto"/>
              <w:bottom w:val="single" w:sz="8" w:space="0" w:color="auto"/>
              <w:right w:val="single" w:sz="8" w:space="0" w:color="auto"/>
            </w:tcBorders>
            <w:tcMar>
              <w:left w:w="90" w:type="dxa"/>
              <w:right w:w="90" w:type="dxa"/>
            </w:tcMar>
          </w:tcPr>
          <w:p w14:paraId="46C935F0" w14:textId="624297E6" w:rsidR="00F80A9F" w:rsidRDefault="00512E3A" w:rsidP="61CF68D0">
            <w:pPr>
              <w:rPr>
                <w:rFonts w:ascii="Calibri" w:eastAsia="Calibri" w:hAnsi="Calibri" w:cs="Calibri"/>
                <w:sz w:val="22"/>
                <w:szCs w:val="22"/>
              </w:rPr>
            </w:pPr>
            <w:r>
              <w:rPr>
                <w:rFonts w:ascii="Calibri" w:eastAsia="Calibri" w:hAnsi="Calibri" w:cs="Calibri"/>
                <w:sz w:val="22"/>
                <w:szCs w:val="22"/>
              </w:rPr>
              <w:t>Not allowed pizzas/</w:t>
            </w:r>
            <w:r w:rsidR="005B2110">
              <w:rPr>
                <w:rFonts w:ascii="Calibri" w:eastAsia="Calibri" w:hAnsi="Calibri" w:cs="Calibri"/>
                <w:sz w:val="22"/>
                <w:szCs w:val="22"/>
              </w:rPr>
              <w:t>sandwiches</w:t>
            </w:r>
            <w:r>
              <w:rPr>
                <w:rFonts w:ascii="Calibri" w:eastAsia="Calibri" w:hAnsi="Calibri" w:cs="Calibri"/>
                <w:sz w:val="22"/>
                <w:szCs w:val="22"/>
              </w:rPr>
              <w:t xml:space="preserve"> in </w:t>
            </w:r>
            <w:r w:rsidR="005B2110">
              <w:rPr>
                <w:rFonts w:ascii="Calibri" w:eastAsia="Calibri" w:hAnsi="Calibri" w:cs="Calibri"/>
                <w:sz w:val="22"/>
                <w:szCs w:val="22"/>
              </w:rPr>
              <w:t>learning</w:t>
            </w:r>
            <w:r>
              <w:rPr>
                <w:rFonts w:ascii="Calibri" w:eastAsia="Calibri" w:hAnsi="Calibri" w:cs="Calibri"/>
                <w:sz w:val="22"/>
                <w:szCs w:val="22"/>
              </w:rPr>
              <w:t xml:space="preserve"> teaching building, only finger foods/snacks</w:t>
            </w:r>
          </w:p>
          <w:p w14:paraId="7E7A3522" w14:textId="77777777" w:rsidR="00594264" w:rsidRDefault="00594264" w:rsidP="61CF68D0">
            <w:pPr>
              <w:rPr>
                <w:rFonts w:ascii="Calibri" w:eastAsia="Calibri" w:hAnsi="Calibri" w:cs="Calibri"/>
                <w:sz w:val="22"/>
                <w:szCs w:val="22"/>
              </w:rPr>
            </w:pPr>
            <w:r>
              <w:rPr>
                <w:rFonts w:ascii="Calibri" w:eastAsia="Calibri" w:hAnsi="Calibri" w:cs="Calibri"/>
                <w:sz w:val="22"/>
                <w:szCs w:val="22"/>
              </w:rPr>
              <w:t xml:space="preserve">Give deadline </w:t>
            </w:r>
            <w:r w:rsidR="009E74F0">
              <w:rPr>
                <w:rFonts w:ascii="Calibri" w:eastAsia="Calibri" w:hAnsi="Calibri" w:cs="Calibri"/>
                <w:sz w:val="22"/>
                <w:szCs w:val="22"/>
              </w:rPr>
              <w:t>of Wednesday 30</w:t>
            </w:r>
            <w:r w:rsidR="009E74F0" w:rsidRPr="009E74F0">
              <w:rPr>
                <w:rFonts w:ascii="Calibri" w:eastAsia="Calibri" w:hAnsi="Calibri" w:cs="Calibri"/>
                <w:sz w:val="22"/>
                <w:szCs w:val="22"/>
                <w:vertAlign w:val="superscript"/>
              </w:rPr>
              <w:t>th</w:t>
            </w:r>
            <w:r w:rsidR="009E74F0">
              <w:rPr>
                <w:rFonts w:ascii="Calibri" w:eastAsia="Calibri" w:hAnsi="Calibri" w:cs="Calibri"/>
                <w:sz w:val="22"/>
                <w:szCs w:val="22"/>
              </w:rPr>
              <w:t xml:space="preserve"> to </w:t>
            </w:r>
            <w:r w:rsidR="00B657CF">
              <w:rPr>
                <w:rFonts w:ascii="Calibri" w:eastAsia="Calibri" w:hAnsi="Calibri" w:cs="Calibri"/>
                <w:sz w:val="22"/>
                <w:szCs w:val="22"/>
              </w:rPr>
              <w:t>either get catering from nourish or get approval to bring in said finger foods</w:t>
            </w:r>
          </w:p>
          <w:p w14:paraId="08FB0CC7" w14:textId="77777777" w:rsidR="00632609" w:rsidRDefault="00632609" w:rsidP="61CF68D0">
            <w:pPr>
              <w:rPr>
                <w:rFonts w:ascii="Calibri" w:eastAsia="Calibri" w:hAnsi="Calibri" w:cs="Calibri"/>
                <w:sz w:val="22"/>
                <w:szCs w:val="22"/>
              </w:rPr>
            </w:pPr>
          </w:p>
          <w:p w14:paraId="239AC57F" w14:textId="110C69D9" w:rsidR="00632609" w:rsidRDefault="007A1997" w:rsidP="61CF68D0">
            <w:pPr>
              <w:rPr>
                <w:rFonts w:ascii="Calibri" w:eastAsia="Calibri" w:hAnsi="Calibri" w:cs="Calibri"/>
                <w:sz w:val="22"/>
                <w:szCs w:val="22"/>
              </w:rPr>
            </w:pPr>
            <w:r>
              <w:rPr>
                <w:rFonts w:ascii="Calibri" w:eastAsia="Calibri" w:hAnsi="Calibri" w:cs="Calibri"/>
                <w:sz w:val="22"/>
                <w:szCs w:val="22"/>
              </w:rPr>
              <w:t>If</w:t>
            </w:r>
            <w:r w:rsidR="00632609" w:rsidRPr="00632609">
              <w:rPr>
                <w:rFonts w:ascii="Calibri" w:eastAsia="Calibri" w:hAnsi="Calibri" w:cs="Calibri"/>
                <w:sz w:val="22"/>
                <w:szCs w:val="22"/>
              </w:rPr>
              <w:t xml:space="preserve"> you respond and resubmit with answers by Wednesday 30th September, they will </w:t>
            </w:r>
            <w:proofErr w:type="gramStart"/>
            <w:r w:rsidR="00632609" w:rsidRPr="00632609">
              <w:rPr>
                <w:rFonts w:ascii="Calibri" w:eastAsia="Calibri" w:hAnsi="Calibri" w:cs="Calibri"/>
                <w:sz w:val="22"/>
                <w:szCs w:val="22"/>
              </w:rPr>
              <w:t>make a decision</w:t>
            </w:r>
            <w:proofErr w:type="gramEnd"/>
            <w:r w:rsidR="00632609" w:rsidRPr="00632609">
              <w:rPr>
                <w:rFonts w:ascii="Calibri" w:eastAsia="Calibri" w:hAnsi="Calibri" w:cs="Calibri"/>
                <w:sz w:val="22"/>
                <w:szCs w:val="22"/>
              </w:rPr>
              <w:t xml:space="preserve"> out of </w:t>
            </w:r>
            <w:proofErr w:type="gramStart"/>
            <w:r w:rsidR="00632609" w:rsidRPr="00632609">
              <w:rPr>
                <w:rFonts w:ascii="Calibri" w:eastAsia="Calibri" w:hAnsi="Calibri" w:cs="Calibri"/>
                <w:sz w:val="22"/>
                <w:szCs w:val="22"/>
              </w:rPr>
              <w:t>cycle</w:t>
            </w:r>
            <w:proofErr w:type="gramEnd"/>
            <w:r w:rsidR="00632609" w:rsidRPr="00632609">
              <w:rPr>
                <w:rFonts w:ascii="Calibri" w:eastAsia="Calibri" w:hAnsi="Calibri" w:cs="Calibri"/>
                <w:sz w:val="22"/>
                <w:szCs w:val="22"/>
              </w:rPr>
              <w:t xml:space="preserve"> so you have enough time to order! Can you please check with the team in the learning and teaching building which food is allowed as finger food, will you be allowed to bring in your own pizzas and </w:t>
            </w:r>
            <w:r w:rsidRPr="00632609">
              <w:rPr>
                <w:rFonts w:ascii="Calibri" w:eastAsia="Calibri" w:hAnsi="Calibri" w:cs="Calibri"/>
                <w:sz w:val="22"/>
                <w:szCs w:val="22"/>
              </w:rPr>
              <w:t>sandwiches</w:t>
            </w:r>
            <w:r w:rsidR="00632609" w:rsidRPr="00632609">
              <w:rPr>
                <w:rFonts w:ascii="Calibri" w:eastAsia="Calibri" w:hAnsi="Calibri" w:cs="Calibri"/>
                <w:sz w:val="22"/>
                <w:szCs w:val="22"/>
              </w:rPr>
              <w:t>? Have you made a room booking request yet? This is likely to take some time to be approved considering the type of event!</w:t>
            </w:r>
          </w:p>
          <w:p w14:paraId="19B18FEB" w14:textId="77777777" w:rsidR="00632609" w:rsidRDefault="00632609" w:rsidP="61CF68D0">
            <w:pPr>
              <w:rPr>
                <w:rFonts w:ascii="Calibri" w:eastAsia="Calibri" w:hAnsi="Calibri" w:cs="Calibri"/>
                <w:sz w:val="22"/>
                <w:szCs w:val="22"/>
              </w:rPr>
            </w:pPr>
          </w:p>
          <w:p w14:paraId="0C82194D" w14:textId="77777777" w:rsidR="00F80A9F" w:rsidRDefault="001A080E" w:rsidP="61CF68D0">
            <w:pPr>
              <w:rPr>
                <w:rFonts w:ascii="Calibri" w:eastAsia="Calibri" w:hAnsi="Calibri" w:cs="Calibri"/>
                <w:color w:val="E97132" w:themeColor="accent2"/>
                <w:sz w:val="22"/>
                <w:szCs w:val="22"/>
              </w:rPr>
            </w:pPr>
            <w:r w:rsidRPr="001A080E">
              <w:rPr>
                <w:rFonts w:ascii="Calibri" w:eastAsia="Calibri" w:hAnsi="Calibri" w:cs="Calibri"/>
                <w:color w:val="E97132" w:themeColor="accent2"/>
                <w:sz w:val="22"/>
                <w:szCs w:val="22"/>
              </w:rPr>
              <w:t>Queried</w:t>
            </w:r>
            <w:r w:rsidR="001D1E3D">
              <w:rPr>
                <w:rFonts w:ascii="Calibri" w:eastAsia="Calibri" w:hAnsi="Calibri" w:cs="Calibri"/>
                <w:color w:val="E97132" w:themeColor="accent2"/>
                <w:sz w:val="22"/>
                <w:szCs w:val="22"/>
              </w:rPr>
              <w:t xml:space="preserve"> – societies team to </w:t>
            </w:r>
            <w:r w:rsidR="009E655B">
              <w:rPr>
                <w:rFonts w:ascii="Calibri" w:eastAsia="Calibri" w:hAnsi="Calibri" w:cs="Calibri"/>
                <w:color w:val="E97132" w:themeColor="accent2"/>
                <w:sz w:val="22"/>
                <w:szCs w:val="22"/>
              </w:rPr>
              <w:t>keep an eye out and let socs exec know when they have responded</w:t>
            </w:r>
          </w:p>
          <w:p w14:paraId="144F5807" w14:textId="77777777" w:rsidR="00CC7737" w:rsidRPr="00CC7737" w:rsidRDefault="00CC7737" w:rsidP="61CF68D0">
            <w:pPr>
              <w:rPr>
                <w:rFonts w:ascii="Calibri" w:eastAsia="Calibri" w:hAnsi="Calibri" w:cs="Calibri"/>
                <w:color w:val="4EA72E" w:themeColor="accent6"/>
                <w:sz w:val="22"/>
                <w:szCs w:val="22"/>
              </w:rPr>
            </w:pPr>
          </w:p>
          <w:p w14:paraId="25956EC3" w14:textId="0FF87B48" w:rsidR="00CC7737" w:rsidRPr="001056D1" w:rsidRDefault="00CC7737" w:rsidP="61CF68D0">
            <w:pPr>
              <w:rPr>
                <w:rFonts w:ascii="Calibri" w:eastAsia="Calibri" w:hAnsi="Calibri" w:cs="Calibri"/>
                <w:sz w:val="22"/>
                <w:szCs w:val="22"/>
              </w:rPr>
            </w:pPr>
            <w:r w:rsidRPr="00CC7737">
              <w:rPr>
                <w:rFonts w:ascii="Calibri" w:eastAsia="Calibri" w:hAnsi="Calibri" w:cs="Calibri"/>
                <w:color w:val="4EA72E" w:themeColor="accent6"/>
                <w:sz w:val="22"/>
                <w:szCs w:val="22"/>
              </w:rPr>
              <w:t>Request approved out of cycle</w:t>
            </w:r>
          </w:p>
        </w:tc>
      </w:tr>
    </w:tbl>
    <w:p w14:paraId="2C078E63" w14:textId="30849A92" w:rsidR="00E61D41" w:rsidRDefault="7385F213" w:rsidP="69781A62">
      <w:r w:rsidRPr="69781A62">
        <w:rPr>
          <w:rFonts w:ascii="Calibri" w:eastAsia="Calibri" w:hAnsi="Calibri" w:cs="Calibri"/>
          <w:color w:val="000000" w:themeColor="text1"/>
          <w:sz w:val="22"/>
          <w:szCs w:val="22"/>
          <w:lang w:val="en-GB"/>
        </w:rPr>
        <w:t xml:space="preserve">Total requested: </w:t>
      </w:r>
      <w:r w:rsidR="0E7785FC" w:rsidRPr="69781A62">
        <w:rPr>
          <w:rFonts w:ascii="Calibri" w:eastAsia="Calibri" w:hAnsi="Calibri" w:cs="Calibri"/>
          <w:color w:val="000000" w:themeColor="text1"/>
          <w:sz w:val="22"/>
          <w:szCs w:val="22"/>
          <w:lang w:val="en-GB"/>
        </w:rPr>
        <w:t>£</w:t>
      </w:r>
      <w:r w:rsidR="00674689">
        <w:rPr>
          <w:rFonts w:ascii="Calibri" w:eastAsia="Calibri" w:hAnsi="Calibri" w:cs="Calibri"/>
          <w:color w:val="000000" w:themeColor="text1"/>
          <w:sz w:val="22"/>
          <w:szCs w:val="22"/>
          <w:lang w:val="en-GB"/>
        </w:rPr>
        <w:t>1824.15</w:t>
      </w:r>
    </w:p>
    <w:p w14:paraId="26D09499" w14:textId="77777777" w:rsidR="004F153D" w:rsidRPr="004F153D" w:rsidRDefault="004F153D" w:rsidP="004F153D">
      <w:pPr>
        <w:ind w:left="360"/>
        <w:rPr>
          <w:rFonts w:ascii="Calibri" w:eastAsia="Calibri" w:hAnsi="Calibri" w:cs="Calibri"/>
          <w:color w:val="000000" w:themeColor="text1"/>
          <w:sz w:val="22"/>
          <w:szCs w:val="22"/>
          <w:lang w:val="en-GB"/>
        </w:rPr>
      </w:pPr>
    </w:p>
    <w:p w14:paraId="51DEDDF3" w14:textId="718673FC" w:rsidR="0E7785FC" w:rsidRDefault="0E7785FC" w:rsidP="69781A62">
      <w:pPr>
        <w:pStyle w:val="ListParagraph"/>
        <w:numPr>
          <w:ilvl w:val="0"/>
          <w:numId w:val="8"/>
        </w:numPr>
        <w:rPr>
          <w:rFonts w:ascii="Calibri" w:eastAsia="Calibri" w:hAnsi="Calibri" w:cs="Calibri"/>
          <w:color w:val="000000" w:themeColor="text1"/>
          <w:sz w:val="22"/>
          <w:szCs w:val="22"/>
          <w:lang w:val="en-GB"/>
        </w:rPr>
      </w:pPr>
      <w:r w:rsidRPr="69781A62">
        <w:rPr>
          <w:rFonts w:ascii="Calibri" w:eastAsia="Calibri" w:hAnsi="Calibri" w:cs="Calibri"/>
          <w:color w:val="000000" w:themeColor="text1"/>
          <w:sz w:val="22"/>
          <w:szCs w:val="22"/>
          <w:lang w:val="en-GB"/>
        </w:rPr>
        <w:t>AOCB</w:t>
      </w:r>
    </w:p>
    <w:p w14:paraId="67A098DC" w14:textId="17755E4F" w:rsidR="0E7785FC" w:rsidRDefault="009E655B" w:rsidP="009E655B">
      <w:pPr>
        <w:ind w:left="360"/>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 xml:space="preserve">Lateefah </w:t>
      </w:r>
      <w:r w:rsidR="00105130">
        <w:rPr>
          <w:rFonts w:ascii="Calibri" w:eastAsia="Calibri" w:hAnsi="Calibri" w:cs="Calibri"/>
          <w:color w:val="000000" w:themeColor="text1"/>
          <w:sz w:val="22"/>
          <w:szCs w:val="22"/>
          <w:lang w:val="en-GB"/>
        </w:rPr>
        <w:t>reminded socs exec about the existence of student</w:t>
      </w:r>
      <w:r>
        <w:rPr>
          <w:rFonts w:ascii="Calibri" w:eastAsia="Calibri" w:hAnsi="Calibri" w:cs="Calibri"/>
          <w:color w:val="000000" w:themeColor="text1"/>
          <w:sz w:val="22"/>
          <w:szCs w:val="22"/>
          <w:lang w:val="en-GB"/>
        </w:rPr>
        <w:t xml:space="preserve"> parliament </w:t>
      </w:r>
      <w:r w:rsidR="00105130">
        <w:rPr>
          <w:rFonts w:ascii="Calibri" w:eastAsia="Calibri" w:hAnsi="Calibri" w:cs="Calibri"/>
          <w:color w:val="000000" w:themeColor="text1"/>
          <w:sz w:val="22"/>
          <w:szCs w:val="22"/>
          <w:lang w:val="en-GB"/>
        </w:rPr>
        <w:t>and the opportunity to make changes to</w:t>
      </w:r>
      <w:r w:rsidR="001A6A4F">
        <w:rPr>
          <w:rFonts w:ascii="Calibri" w:eastAsia="Calibri" w:hAnsi="Calibri" w:cs="Calibri"/>
          <w:color w:val="000000" w:themeColor="text1"/>
          <w:sz w:val="22"/>
          <w:szCs w:val="22"/>
          <w:lang w:val="en-GB"/>
        </w:rPr>
        <w:t xml:space="preserve"> Policy, campaigns etc.</w:t>
      </w:r>
      <w:r w:rsidR="00476D1E">
        <w:rPr>
          <w:rFonts w:ascii="Calibri" w:eastAsia="Calibri" w:hAnsi="Calibri" w:cs="Calibri"/>
          <w:color w:val="000000" w:themeColor="text1"/>
          <w:sz w:val="22"/>
          <w:szCs w:val="22"/>
          <w:lang w:val="en-GB"/>
        </w:rPr>
        <w:t xml:space="preserve"> for all students. </w:t>
      </w:r>
    </w:p>
    <w:sectPr w:rsidR="0E778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E011E"/>
    <w:multiLevelType w:val="hybridMultilevel"/>
    <w:tmpl w:val="FBDCDF0E"/>
    <w:lvl w:ilvl="0" w:tplc="D54A33B2">
      <w:start w:val="1"/>
      <w:numFmt w:val="bullet"/>
      <w:lvlText w:val=""/>
      <w:lvlJc w:val="left"/>
      <w:pPr>
        <w:ind w:left="1440" w:hanging="360"/>
      </w:pPr>
      <w:rPr>
        <w:rFonts w:ascii="Symbol" w:hAnsi="Symbol"/>
      </w:rPr>
    </w:lvl>
    <w:lvl w:ilvl="1" w:tplc="8A96096C">
      <w:start w:val="1"/>
      <w:numFmt w:val="bullet"/>
      <w:lvlText w:val=""/>
      <w:lvlJc w:val="left"/>
      <w:pPr>
        <w:ind w:left="1440" w:hanging="360"/>
      </w:pPr>
      <w:rPr>
        <w:rFonts w:ascii="Symbol" w:hAnsi="Symbol"/>
      </w:rPr>
    </w:lvl>
    <w:lvl w:ilvl="2" w:tplc="C50A91AE">
      <w:start w:val="1"/>
      <w:numFmt w:val="bullet"/>
      <w:lvlText w:val=""/>
      <w:lvlJc w:val="left"/>
      <w:pPr>
        <w:ind w:left="1440" w:hanging="360"/>
      </w:pPr>
      <w:rPr>
        <w:rFonts w:ascii="Symbol" w:hAnsi="Symbol"/>
      </w:rPr>
    </w:lvl>
    <w:lvl w:ilvl="3" w:tplc="4AB0C41C">
      <w:start w:val="1"/>
      <w:numFmt w:val="bullet"/>
      <w:lvlText w:val=""/>
      <w:lvlJc w:val="left"/>
      <w:pPr>
        <w:ind w:left="1440" w:hanging="360"/>
      </w:pPr>
      <w:rPr>
        <w:rFonts w:ascii="Symbol" w:hAnsi="Symbol"/>
      </w:rPr>
    </w:lvl>
    <w:lvl w:ilvl="4" w:tplc="116E026C">
      <w:start w:val="1"/>
      <w:numFmt w:val="bullet"/>
      <w:lvlText w:val=""/>
      <w:lvlJc w:val="left"/>
      <w:pPr>
        <w:ind w:left="1440" w:hanging="360"/>
      </w:pPr>
      <w:rPr>
        <w:rFonts w:ascii="Symbol" w:hAnsi="Symbol"/>
      </w:rPr>
    </w:lvl>
    <w:lvl w:ilvl="5" w:tplc="65A834D2">
      <w:start w:val="1"/>
      <w:numFmt w:val="bullet"/>
      <w:lvlText w:val=""/>
      <w:lvlJc w:val="left"/>
      <w:pPr>
        <w:ind w:left="1440" w:hanging="360"/>
      </w:pPr>
      <w:rPr>
        <w:rFonts w:ascii="Symbol" w:hAnsi="Symbol"/>
      </w:rPr>
    </w:lvl>
    <w:lvl w:ilvl="6" w:tplc="E45E8016">
      <w:start w:val="1"/>
      <w:numFmt w:val="bullet"/>
      <w:lvlText w:val=""/>
      <w:lvlJc w:val="left"/>
      <w:pPr>
        <w:ind w:left="1440" w:hanging="360"/>
      </w:pPr>
      <w:rPr>
        <w:rFonts w:ascii="Symbol" w:hAnsi="Symbol"/>
      </w:rPr>
    </w:lvl>
    <w:lvl w:ilvl="7" w:tplc="2A6A92EE">
      <w:start w:val="1"/>
      <w:numFmt w:val="bullet"/>
      <w:lvlText w:val=""/>
      <w:lvlJc w:val="left"/>
      <w:pPr>
        <w:ind w:left="1440" w:hanging="360"/>
      </w:pPr>
      <w:rPr>
        <w:rFonts w:ascii="Symbol" w:hAnsi="Symbol"/>
      </w:rPr>
    </w:lvl>
    <w:lvl w:ilvl="8" w:tplc="360E0738">
      <w:start w:val="1"/>
      <w:numFmt w:val="bullet"/>
      <w:lvlText w:val=""/>
      <w:lvlJc w:val="left"/>
      <w:pPr>
        <w:ind w:left="1440" w:hanging="360"/>
      </w:pPr>
      <w:rPr>
        <w:rFonts w:ascii="Symbol" w:hAnsi="Symbol"/>
      </w:rPr>
    </w:lvl>
  </w:abstractNum>
  <w:abstractNum w:abstractNumId="1" w15:restartNumberingAfterBreak="0">
    <w:nsid w:val="0B7537EE"/>
    <w:multiLevelType w:val="multilevel"/>
    <w:tmpl w:val="C50625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873E39"/>
    <w:multiLevelType w:val="multilevel"/>
    <w:tmpl w:val="BF5CC7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0C04D0"/>
    <w:multiLevelType w:val="multilevel"/>
    <w:tmpl w:val="84AC20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212A36"/>
    <w:multiLevelType w:val="hybridMultilevel"/>
    <w:tmpl w:val="14E4DC9C"/>
    <w:lvl w:ilvl="0" w:tplc="CA9A1B8A">
      <w:start w:val="1"/>
      <w:numFmt w:val="bullet"/>
      <w:lvlText w:val=""/>
      <w:lvlJc w:val="left"/>
      <w:pPr>
        <w:ind w:left="1440" w:hanging="360"/>
      </w:pPr>
      <w:rPr>
        <w:rFonts w:ascii="Symbol" w:hAnsi="Symbol"/>
      </w:rPr>
    </w:lvl>
    <w:lvl w:ilvl="1" w:tplc="041AAB82">
      <w:start w:val="1"/>
      <w:numFmt w:val="bullet"/>
      <w:lvlText w:val=""/>
      <w:lvlJc w:val="left"/>
      <w:pPr>
        <w:ind w:left="1440" w:hanging="360"/>
      </w:pPr>
      <w:rPr>
        <w:rFonts w:ascii="Symbol" w:hAnsi="Symbol"/>
      </w:rPr>
    </w:lvl>
    <w:lvl w:ilvl="2" w:tplc="2348D6AC">
      <w:start w:val="1"/>
      <w:numFmt w:val="bullet"/>
      <w:lvlText w:val=""/>
      <w:lvlJc w:val="left"/>
      <w:pPr>
        <w:ind w:left="1440" w:hanging="360"/>
      </w:pPr>
      <w:rPr>
        <w:rFonts w:ascii="Symbol" w:hAnsi="Symbol"/>
      </w:rPr>
    </w:lvl>
    <w:lvl w:ilvl="3" w:tplc="07848B5C">
      <w:start w:val="1"/>
      <w:numFmt w:val="bullet"/>
      <w:lvlText w:val=""/>
      <w:lvlJc w:val="left"/>
      <w:pPr>
        <w:ind w:left="1440" w:hanging="360"/>
      </w:pPr>
      <w:rPr>
        <w:rFonts w:ascii="Symbol" w:hAnsi="Symbol"/>
      </w:rPr>
    </w:lvl>
    <w:lvl w:ilvl="4" w:tplc="D974D88A">
      <w:start w:val="1"/>
      <w:numFmt w:val="bullet"/>
      <w:lvlText w:val=""/>
      <w:lvlJc w:val="left"/>
      <w:pPr>
        <w:ind w:left="1440" w:hanging="360"/>
      </w:pPr>
      <w:rPr>
        <w:rFonts w:ascii="Symbol" w:hAnsi="Symbol"/>
      </w:rPr>
    </w:lvl>
    <w:lvl w:ilvl="5" w:tplc="A63CC54E">
      <w:start w:val="1"/>
      <w:numFmt w:val="bullet"/>
      <w:lvlText w:val=""/>
      <w:lvlJc w:val="left"/>
      <w:pPr>
        <w:ind w:left="1440" w:hanging="360"/>
      </w:pPr>
      <w:rPr>
        <w:rFonts w:ascii="Symbol" w:hAnsi="Symbol"/>
      </w:rPr>
    </w:lvl>
    <w:lvl w:ilvl="6" w:tplc="FB50D5E4">
      <w:start w:val="1"/>
      <w:numFmt w:val="bullet"/>
      <w:lvlText w:val=""/>
      <w:lvlJc w:val="left"/>
      <w:pPr>
        <w:ind w:left="1440" w:hanging="360"/>
      </w:pPr>
      <w:rPr>
        <w:rFonts w:ascii="Symbol" w:hAnsi="Symbol"/>
      </w:rPr>
    </w:lvl>
    <w:lvl w:ilvl="7" w:tplc="3B6897D8">
      <w:start w:val="1"/>
      <w:numFmt w:val="bullet"/>
      <w:lvlText w:val=""/>
      <w:lvlJc w:val="left"/>
      <w:pPr>
        <w:ind w:left="1440" w:hanging="360"/>
      </w:pPr>
      <w:rPr>
        <w:rFonts w:ascii="Symbol" w:hAnsi="Symbol"/>
      </w:rPr>
    </w:lvl>
    <w:lvl w:ilvl="8" w:tplc="BDDEA8B6">
      <w:start w:val="1"/>
      <w:numFmt w:val="bullet"/>
      <w:lvlText w:val=""/>
      <w:lvlJc w:val="left"/>
      <w:pPr>
        <w:ind w:left="1440" w:hanging="360"/>
      </w:pPr>
      <w:rPr>
        <w:rFonts w:ascii="Symbol" w:hAnsi="Symbol"/>
      </w:rPr>
    </w:lvl>
  </w:abstractNum>
  <w:abstractNum w:abstractNumId="5" w15:restartNumberingAfterBreak="0">
    <w:nsid w:val="19655B3B"/>
    <w:multiLevelType w:val="multilevel"/>
    <w:tmpl w:val="54BC02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E878C8"/>
    <w:multiLevelType w:val="multilevel"/>
    <w:tmpl w:val="E31C4B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0251D4"/>
    <w:multiLevelType w:val="hybridMultilevel"/>
    <w:tmpl w:val="E5B265BA"/>
    <w:lvl w:ilvl="0" w:tplc="222442EA">
      <w:start w:val="1"/>
      <w:numFmt w:val="bullet"/>
      <w:lvlText w:val=""/>
      <w:lvlJc w:val="left"/>
      <w:pPr>
        <w:ind w:left="1440" w:hanging="360"/>
      </w:pPr>
      <w:rPr>
        <w:rFonts w:ascii="Symbol" w:hAnsi="Symbol"/>
      </w:rPr>
    </w:lvl>
    <w:lvl w:ilvl="1" w:tplc="86FE420A">
      <w:start w:val="1"/>
      <w:numFmt w:val="bullet"/>
      <w:lvlText w:val=""/>
      <w:lvlJc w:val="left"/>
      <w:pPr>
        <w:ind w:left="1440" w:hanging="360"/>
      </w:pPr>
      <w:rPr>
        <w:rFonts w:ascii="Symbol" w:hAnsi="Symbol"/>
      </w:rPr>
    </w:lvl>
    <w:lvl w:ilvl="2" w:tplc="DCCE8F34">
      <w:start w:val="1"/>
      <w:numFmt w:val="bullet"/>
      <w:lvlText w:val=""/>
      <w:lvlJc w:val="left"/>
      <w:pPr>
        <w:ind w:left="1440" w:hanging="360"/>
      </w:pPr>
      <w:rPr>
        <w:rFonts w:ascii="Symbol" w:hAnsi="Symbol"/>
      </w:rPr>
    </w:lvl>
    <w:lvl w:ilvl="3" w:tplc="25848234">
      <w:start w:val="1"/>
      <w:numFmt w:val="bullet"/>
      <w:lvlText w:val=""/>
      <w:lvlJc w:val="left"/>
      <w:pPr>
        <w:ind w:left="1440" w:hanging="360"/>
      </w:pPr>
      <w:rPr>
        <w:rFonts w:ascii="Symbol" w:hAnsi="Symbol"/>
      </w:rPr>
    </w:lvl>
    <w:lvl w:ilvl="4" w:tplc="8F343B42">
      <w:start w:val="1"/>
      <w:numFmt w:val="bullet"/>
      <w:lvlText w:val=""/>
      <w:lvlJc w:val="left"/>
      <w:pPr>
        <w:ind w:left="1440" w:hanging="360"/>
      </w:pPr>
      <w:rPr>
        <w:rFonts w:ascii="Symbol" w:hAnsi="Symbol"/>
      </w:rPr>
    </w:lvl>
    <w:lvl w:ilvl="5" w:tplc="9CBA0FA8">
      <w:start w:val="1"/>
      <w:numFmt w:val="bullet"/>
      <w:lvlText w:val=""/>
      <w:lvlJc w:val="left"/>
      <w:pPr>
        <w:ind w:left="1440" w:hanging="360"/>
      </w:pPr>
      <w:rPr>
        <w:rFonts w:ascii="Symbol" w:hAnsi="Symbol"/>
      </w:rPr>
    </w:lvl>
    <w:lvl w:ilvl="6" w:tplc="FAFACD74">
      <w:start w:val="1"/>
      <w:numFmt w:val="bullet"/>
      <w:lvlText w:val=""/>
      <w:lvlJc w:val="left"/>
      <w:pPr>
        <w:ind w:left="1440" w:hanging="360"/>
      </w:pPr>
      <w:rPr>
        <w:rFonts w:ascii="Symbol" w:hAnsi="Symbol"/>
      </w:rPr>
    </w:lvl>
    <w:lvl w:ilvl="7" w:tplc="752691FC">
      <w:start w:val="1"/>
      <w:numFmt w:val="bullet"/>
      <w:lvlText w:val=""/>
      <w:lvlJc w:val="left"/>
      <w:pPr>
        <w:ind w:left="1440" w:hanging="360"/>
      </w:pPr>
      <w:rPr>
        <w:rFonts w:ascii="Symbol" w:hAnsi="Symbol"/>
      </w:rPr>
    </w:lvl>
    <w:lvl w:ilvl="8" w:tplc="D952E016">
      <w:start w:val="1"/>
      <w:numFmt w:val="bullet"/>
      <w:lvlText w:val=""/>
      <w:lvlJc w:val="left"/>
      <w:pPr>
        <w:ind w:left="1440" w:hanging="360"/>
      </w:pPr>
      <w:rPr>
        <w:rFonts w:ascii="Symbol" w:hAnsi="Symbol"/>
      </w:rPr>
    </w:lvl>
  </w:abstractNum>
  <w:abstractNum w:abstractNumId="8" w15:restartNumberingAfterBreak="0">
    <w:nsid w:val="47DC0BCF"/>
    <w:multiLevelType w:val="multilevel"/>
    <w:tmpl w:val="5858B0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EF1711"/>
    <w:multiLevelType w:val="multilevel"/>
    <w:tmpl w:val="174ADD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ED4256"/>
    <w:multiLevelType w:val="hybridMultilevel"/>
    <w:tmpl w:val="4F7CAE6E"/>
    <w:lvl w:ilvl="0" w:tplc="2A28CB02">
      <w:start w:val="1"/>
      <w:numFmt w:val="bullet"/>
      <w:lvlText w:val=""/>
      <w:lvlJc w:val="left"/>
      <w:pPr>
        <w:ind w:left="1440" w:hanging="360"/>
      </w:pPr>
      <w:rPr>
        <w:rFonts w:ascii="Symbol" w:hAnsi="Symbol"/>
      </w:rPr>
    </w:lvl>
    <w:lvl w:ilvl="1" w:tplc="B84CEA68">
      <w:start w:val="1"/>
      <w:numFmt w:val="bullet"/>
      <w:lvlText w:val=""/>
      <w:lvlJc w:val="left"/>
      <w:pPr>
        <w:ind w:left="1440" w:hanging="360"/>
      </w:pPr>
      <w:rPr>
        <w:rFonts w:ascii="Symbol" w:hAnsi="Symbol"/>
      </w:rPr>
    </w:lvl>
    <w:lvl w:ilvl="2" w:tplc="39A6EB00">
      <w:start w:val="1"/>
      <w:numFmt w:val="bullet"/>
      <w:lvlText w:val=""/>
      <w:lvlJc w:val="left"/>
      <w:pPr>
        <w:ind w:left="1440" w:hanging="360"/>
      </w:pPr>
      <w:rPr>
        <w:rFonts w:ascii="Symbol" w:hAnsi="Symbol"/>
      </w:rPr>
    </w:lvl>
    <w:lvl w:ilvl="3" w:tplc="1D1E5B00">
      <w:start w:val="1"/>
      <w:numFmt w:val="bullet"/>
      <w:lvlText w:val=""/>
      <w:lvlJc w:val="left"/>
      <w:pPr>
        <w:ind w:left="1440" w:hanging="360"/>
      </w:pPr>
      <w:rPr>
        <w:rFonts w:ascii="Symbol" w:hAnsi="Symbol"/>
      </w:rPr>
    </w:lvl>
    <w:lvl w:ilvl="4" w:tplc="7F2C370A">
      <w:start w:val="1"/>
      <w:numFmt w:val="bullet"/>
      <w:lvlText w:val=""/>
      <w:lvlJc w:val="left"/>
      <w:pPr>
        <w:ind w:left="1440" w:hanging="360"/>
      </w:pPr>
      <w:rPr>
        <w:rFonts w:ascii="Symbol" w:hAnsi="Symbol"/>
      </w:rPr>
    </w:lvl>
    <w:lvl w:ilvl="5" w:tplc="F13E9B84">
      <w:start w:val="1"/>
      <w:numFmt w:val="bullet"/>
      <w:lvlText w:val=""/>
      <w:lvlJc w:val="left"/>
      <w:pPr>
        <w:ind w:left="1440" w:hanging="360"/>
      </w:pPr>
      <w:rPr>
        <w:rFonts w:ascii="Symbol" w:hAnsi="Symbol"/>
      </w:rPr>
    </w:lvl>
    <w:lvl w:ilvl="6" w:tplc="86CA65E4">
      <w:start w:val="1"/>
      <w:numFmt w:val="bullet"/>
      <w:lvlText w:val=""/>
      <w:lvlJc w:val="left"/>
      <w:pPr>
        <w:ind w:left="1440" w:hanging="360"/>
      </w:pPr>
      <w:rPr>
        <w:rFonts w:ascii="Symbol" w:hAnsi="Symbol"/>
      </w:rPr>
    </w:lvl>
    <w:lvl w:ilvl="7" w:tplc="43AEFE1E">
      <w:start w:val="1"/>
      <w:numFmt w:val="bullet"/>
      <w:lvlText w:val=""/>
      <w:lvlJc w:val="left"/>
      <w:pPr>
        <w:ind w:left="1440" w:hanging="360"/>
      </w:pPr>
      <w:rPr>
        <w:rFonts w:ascii="Symbol" w:hAnsi="Symbol"/>
      </w:rPr>
    </w:lvl>
    <w:lvl w:ilvl="8" w:tplc="76DAF326">
      <w:start w:val="1"/>
      <w:numFmt w:val="bullet"/>
      <w:lvlText w:val=""/>
      <w:lvlJc w:val="left"/>
      <w:pPr>
        <w:ind w:left="1440" w:hanging="360"/>
      </w:pPr>
      <w:rPr>
        <w:rFonts w:ascii="Symbol" w:hAnsi="Symbol"/>
      </w:rPr>
    </w:lvl>
  </w:abstractNum>
  <w:abstractNum w:abstractNumId="11" w15:restartNumberingAfterBreak="0">
    <w:nsid w:val="7EE4FB50"/>
    <w:multiLevelType w:val="hybridMultilevel"/>
    <w:tmpl w:val="FFFFFFFF"/>
    <w:lvl w:ilvl="0" w:tplc="40B0F97E">
      <w:start w:val="1"/>
      <w:numFmt w:val="decimal"/>
      <w:lvlText w:val="%1."/>
      <w:lvlJc w:val="left"/>
      <w:pPr>
        <w:ind w:left="720" w:hanging="360"/>
      </w:pPr>
    </w:lvl>
    <w:lvl w:ilvl="1" w:tplc="EDEE621A">
      <w:start w:val="1"/>
      <w:numFmt w:val="lowerLetter"/>
      <w:lvlText w:val="%2."/>
      <w:lvlJc w:val="left"/>
      <w:pPr>
        <w:ind w:left="1440" w:hanging="360"/>
      </w:pPr>
    </w:lvl>
    <w:lvl w:ilvl="2" w:tplc="1CE02CA8">
      <w:start w:val="1"/>
      <w:numFmt w:val="lowerRoman"/>
      <w:lvlText w:val="%3."/>
      <w:lvlJc w:val="right"/>
      <w:pPr>
        <w:ind w:left="2160" w:hanging="180"/>
      </w:pPr>
    </w:lvl>
    <w:lvl w:ilvl="3" w:tplc="9D762980">
      <w:start w:val="1"/>
      <w:numFmt w:val="decimal"/>
      <w:lvlText w:val="%4."/>
      <w:lvlJc w:val="left"/>
      <w:pPr>
        <w:ind w:left="2880" w:hanging="360"/>
      </w:pPr>
    </w:lvl>
    <w:lvl w:ilvl="4" w:tplc="727EA6FA">
      <w:start w:val="1"/>
      <w:numFmt w:val="lowerLetter"/>
      <w:lvlText w:val="%5."/>
      <w:lvlJc w:val="left"/>
      <w:pPr>
        <w:ind w:left="3600" w:hanging="360"/>
      </w:pPr>
    </w:lvl>
    <w:lvl w:ilvl="5" w:tplc="41666140">
      <w:start w:val="1"/>
      <w:numFmt w:val="lowerRoman"/>
      <w:lvlText w:val="%6."/>
      <w:lvlJc w:val="right"/>
      <w:pPr>
        <w:ind w:left="4320" w:hanging="180"/>
      </w:pPr>
    </w:lvl>
    <w:lvl w:ilvl="6" w:tplc="38C06660">
      <w:start w:val="1"/>
      <w:numFmt w:val="decimal"/>
      <w:lvlText w:val="%7."/>
      <w:lvlJc w:val="left"/>
      <w:pPr>
        <w:ind w:left="5040" w:hanging="360"/>
      </w:pPr>
    </w:lvl>
    <w:lvl w:ilvl="7" w:tplc="F4726EE0">
      <w:start w:val="1"/>
      <w:numFmt w:val="lowerLetter"/>
      <w:lvlText w:val="%8."/>
      <w:lvlJc w:val="left"/>
      <w:pPr>
        <w:ind w:left="5760" w:hanging="360"/>
      </w:pPr>
    </w:lvl>
    <w:lvl w:ilvl="8" w:tplc="0C5C84C4">
      <w:start w:val="1"/>
      <w:numFmt w:val="lowerRoman"/>
      <w:lvlText w:val="%9."/>
      <w:lvlJc w:val="right"/>
      <w:pPr>
        <w:ind w:left="6480" w:hanging="180"/>
      </w:pPr>
    </w:lvl>
  </w:abstractNum>
  <w:abstractNum w:abstractNumId="12" w15:restartNumberingAfterBreak="0">
    <w:nsid w:val="7F100079"/>
    <w:multiLevelType w:val="hybridMultilevel"/>
    <w:tmpl w:val="FFFFFFFF"/>
    <w:lvl w:ilvl="0" w:tplc="601C993C">
      <w:start w:val="1"/>
      <w:numFmt w:val="decimal"/>
      <w:lvlText w:val="%1."/>
      <w:lvlJc w:val="left"/>
      <w:pPr>
        <w:ind w:left="720" w:hanging="360"/>
      </w:pPr>
      <w:rPr>
        <w:rFonts w:ascii="Calibri" w:hAnsi="Calibri" w:hint="default"/>
      </w:rPr>
    </w:lvl>
    <w:lvl w:ilvl="1" w:tplc="1D128CDC">
      <w:start w:val="1"/>
      <w:numFmt w:val="lowerLetter"/>
      <w:lvlText w:val="%2."/>
      <w:lvlJc w:val="left"/>
      <w:pPr>
        <w:ind w:left="1440" w:hanging="360"/>
      </w:pPr>
    </w:lvl>
    <w:lvl w:ilvl="2" w:tplc="73A86332">
      <w:start w:val="1"/>
      <w:numFmt w:val="lowerRoman"/>
      <w:lvlText w:val="%3."/>
      <w:lvlJc w:val="right"/>
      <w:pPr>
        <w:ind w:left="2160" w:hanging="180"/>
      </w:pPr>
    </w:lvl>
    <w:lvl w:ilvl="3" w:tplc="0338DEAA">
      <w:start w:val="1"/>
      <w:numFmt w:val="decimal"/>
      <w:lvlText w:val="%4."/>
      <w:lvlJc w:val="left"/>
      <w:pPr>
        <w:ind w:left="2880" w:hanging="360"/>
      </w:pPr>
    </w:lvl>
    <w:lvl w:ilvl="4" w:tplc="A98019CC">
      <w:start w:val="1"/>
      <w:numFmt w:val="lowerLetter"/>
      <w:lvlText w:val="%5."/>
      <w:lvlJc w:val="left"/>
      <w:pPr>
        <w:ind w:left="3600" w:hanging="360"/>
      </w:pPr>
    </w:lvl>
    <w:lvl w:ilvl="5" w:tplc="1E4A5DB6">
      <w:start w:val="1"/>
      <w:numFmt w:val="lowerRoman"/>
      <w:lvlText w:val="%6."/>
      <w:lvlJc w:val="right"/>
      <w:pPr>
        <w:ind w:left="4320" w:hanging="180"/>
      </w:pPr>
    </w:lvl>
    <w:lvl w:ilvl="6" w:tplc="6A7A3E46">
      <w:start w:val="1"/>
      <w:numFmt w:val="decimal"/>
      <w:lvlText w:val="%7."/>
      <w:lvlJc w:val="left"/>
      <w:pPr>
        <w:ind w:left="5040" w:hanging="360"/>
      </w:pPr>
    </w:lvl>
    <w:lvl w:ilvl="7" w:tplc="8BFA8FE6">
      <w:start w:val="1"/>
      <w:numFmt w:val="lowerLetter"/>
      <w:lvlText w:val="%8."/>
      <w:lvlJc w:val="left"/>
      <w:pPr>
        <w:ind w:left="5760" w:hanging="360"/>
      </w:pPr>
    </w:lvl>
    <w:lvl w:ilvl="8" w:tplc="DECE39B8">
      <w:start w:val="1"/>
      <w:numFmt w:val="lowerRoman"/>
      <w:lvlText w:val="%9."/>
      <w:lvlJc w:val="right"/>
      <w:pPr>
        <w:ind w:left="6480" w:hanging="180"/>
      </w:pPr>
    </w:lvl>
  </w:abstractNum>
  <w:num w:numId="1" w16cid:durableId="1043751077">
    <w:abstractNumId w:val="9"/>
  </w:num>
  <w:num w:numId="2" w16cid:durableId="1046489108">
    <w:abstractNumId w:val="2"/>
  </w:num>
  <w:num w:numId="3" w16cid:durableId="113258248">
    <w:abstractNumId w:val="8"/>
  </w:num>
  <w:num w:numId="4" w16cid:durableId="1193307298">
    <w:abstractNumId w:val="10"/>
  </w:num>
  <w:num w:numId="5" w16cid:durableId="1637880975">
    <w:abstractNumId w:val="4"/>
  </w:num>
  <w:num w:numId="6" w16cid:durableId="1708603939">
    <w:abstractNumId w:val="1"/>
  </w:num>
  <w:num w:numId="7" w16cid:durableId="171720736">
    <w:abstractNumId w:val="3"/>
  </w:num>
  <w:num w:numId="8" w16cid:durableId="1766069012">
    <w:abstractNumId w:val="12"/>
  </w:num>
  <w:num w:numId="9" w16cid:durableId="634140648">
    <w:abstractNumId w:val="6"/>
  </w:num>
  <w:num w:numId="10" w16cid:durableId="666784011">
    <w:abstractNumId w:val="7"/>
  </w:num>
  <w:num w:numId="11" w16cid:durableId="786854550">
    <w:abstractNumId w:val="11"/>
  </w:num>
  <w:num w:numId="12" w16cid:durableId="877476113">
    <w:abstractNumId w:val="5"/>
  </w:num>
  <w:num w:numId="13" w16cid:durableId="947660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44C72C"/>
    <w:rsid w:val="000048E8"/>
    <w:rsid w:val="00010AA4"/>
    <w:rsid w:val="00015AD4"/>
    <w:rsid w:val="00020510"/>
    <w:rsid w:val="0003505C"/>
    <w:rsid w:val="0005265E"/>
    <w:rsid w:val="00052A9B"/>
    <w:rsid w:val="00056EBC"/>
    <w:rsid w:val="00064334"/>
    <w:rsid w:val="00071E61"/>
    <w:rsid w:val="00092007"/>
    <w:rsid w:val="000A0FF0"/>
    <w:rsid w:val="000A3357"/>
    <w:rsid w:val="000A4567"/>
    <w:rsid w:val="000E1DD6"/>
    <w:rsid w:val="000F1A2A"/>
    <w:rsid w:val="000F1FB9"/>
    <w:rsid w:val="00105130"/>
    <w:rsid w:val="001056D1"/>
    <w:rsid w:val="0012105C"/>
    <w:rsid w:val="00122D96"/>
    <w:rsid w:val="00147F68"/>
    <w:rsid w:val="001564DB"/>
    <w:rsid w:val="0018508F"/>
    <w:rsid w:val="0019356D"/>
    <w:rsid w:val="001A080E"/>
    <w:rsid w:val="001A2EAD"/>
    <w:rsid w:val="001A6A4F"/>
    <w:rsid w:val="001D1E3D"/>
    <w:rsid w:val="001D1F59"/>
    <w:rsid w:val="00247DD2"/>
    <w:rsid w:val="00263AC8"/>
    <w:rsid w:val="002659FC"/>
    <w:rsid w:val="00286908"/>
    <w:rsid w:val="002F19BC"/>
    <w:rsid w:val="00332588"/>
    <w:rsid w:val="00341DAD"/>
    <w:rsid w:val="003539B4"/>
    <w:rsid w:val="0035615A"/>
    <w:rsid w:val="0035667F"/>
    <w:rsid w:val="00375580"/>
    <w:rsid w:val="0039789C"/>
    <w:rsid w:val="003B2138"/>
    <w:rsid w:val="003C5E84"/>
    <w:rsid w:val="003D0A23"/>
    <w:rsid w:val="003E2343"/>
    <w:rsid w:val="003E49CA"/>
    <w:rsid w:val="003F6ECF"/>
    <w:rsid w:val="0041788F"/>
    <w:rsid w:val="00427794"/>
    <w:rsid w:val="00464731"/>
    <w:rsid w:val="00476D1E"/>
    <w:rsid w:val="004B083B"/>
    <w:rsid w:val="004B337C"/>
    <w:rsid w:val="004C0163"/>
    <w:rsid w:val="004D1AA6"/>
    <w:rsid w:val="004F153D"/>
    <w:rsid w:val="00501BFD"/>
    <w:rsid w:val="005032CA"/>
    <w:rsid w:val="0050452A"/>
    <w:rsid w:val="00512E3A"/>
    <w:rsid w:val="00521C82"/>
    <w:rsid w:val="00524B7B"/>
    <w:rsid w:val="00524BD6"/>
    <w:rsid w:val="00533649"/>
    <w:rsid w:val="00557DB8"/>
    <w:rsid w:val="00572351"/>
    <w:rsid w:val="00577259"/>
    <w:rsid w:val="00594264"/>
    <w:rsid w:val="0059648A"/>
    <w:rsid w:val="005A5FFB"/>
    <w:rsid w:val="005B2110"/>
    <w:rsid w:val="005B7538"/>
    <w:rsid w:val="005C05EA"/>
    <w:rsid w:val="005D255E"/>
    <w:rsid w:val="005E4E38"/>
    <w:rsid w:val="00617C56"/>
    <w:rsid w:val="00632609"/>
    <w:rsid w:val="0065249D"/>
    <w:rsid w:val="00674689"/>
    <w:rsid w:val="00683B32"/>
    <w:rsid w:val="00692AD5"/>
    <w:rsid w:val="00694CEE"/>
    <w:rsid w:val="006B4EFE"/>
    <w:rsid w:val="006C20DC"/>
    <w:rsid w:val="006C4006"/>
    <w:rsid w:val="006E0470"/>
    <w:rsid w:val="0072040B"/>
    <w:rsid w:val="00755818"/>
    <w:rsid w:val="00782B8C"/>
    <w:rsid w:val="007A1997"/>
    <w:rsid w:val="007A4F77"/>
    <w:rsid w:val="007B36B4"/>
    <w:rsid w:val="007C7A31"/>
    <w:rsid w:val="007D1492"/>
    <w:rsid w:val="00826FDB"/>
    <w:rsid w:val="00844A32"/>
    <w:rsid w:val="008669FE"/>
    <w:rsid w:val="0087026A"/>
    <w:rsid w:val="00875CC8"/>
    <w:rsid w:val="008B2E5C"/>
    <w:rsid w:val="008B5AFB"/>
    <w:rsid w:val="008D3E37"/>
    <w:rsid w:val="008E0016"/>
    <w:rsid w:val="008F44DD"/>
    <w:rsid w:val="00911916"/>
    <w:rsid w:val="0091449E"/>
    <w:rsid w:val="0092491B"/>
    <w:rsid w:val="00925634"/>
    <w:rsid w:val="00927047"/>
    <w:rsid w:val="009C48AF"/>
    <w:rsid w:val="009C55F8"/>
    <w:rsid w:val="009E1172"/>
    <w:rsid w:val="009E655B"/>
    <w:rsid w:val="009E74F0"/>
    <w:rsid w:val="009F2C0A"/>
    <w:rsid w:val="00A16C62"/>
    <w:rsid w:val="00A247C2"/>
    <w:rsid w:val="00A34F1F"/>
    <w:rsid w:val="00A403C0"/>
    <w:rsid w:val="00A46D80"/>
    <w:rsid w:val="00A55613"/>
    <w:rsid w:val="00A559A1"/>
    <w:rsid w:val="00A65B41"/>
    <w:rsid w:val="00A677B5"/>
    <w:rsid w:val="00A8387A"/>
    <w:rsid w:val="00A87822"/>
    <w:rsid w:val="00A97BD2"/>
    <w:rsid w:val="00AA2CCF"/>
    <w:rsid w:val="00AA5904"/>
    <w:rsid w:val="00AB0411"/>
    <w:rsid w:val="00AB3BC3"/>
    <w:rsid w:val="00AB450C"/>
    <w:rsid w:val="00AC5B48"/>
    <w:rsid w:val="00AC7745"/>
    <w:rsid w:val="00AD7930"/>
    <w:rsid w:val="00B10C41"/>
    <w:rsid w:val="00B1470E"/>
    <w:rsid w:val="00B216EF"/>
    <w:rsid w:val="00B657CF"/>
    <w:rsid w:val="00B70679"/>
    <w:rsid w:val="00B720B2"/>
    <w:rsid w:val="00B84754"/>
    <w:rsid w:val="00BA32D0"/>
    <w:rsid w:val="00BB0DDE"/>
    <w:rsid w:val="00BD0C55"/>
    <w:rsid w:val="00BD333B"/>
    <w:rsid w:val="00BD68D0"/>
    <w:rsid w:val="00BE11E8"/>
    <w:rsid w:val="00BF155F"/>
    <w:rsid w:val="00BF5F61"/>
    <w:rsid w:val="00BF6A63"/>
    <w:rsid w:val="00C20244"/>
    <w:rsid w:val="00C23675"/>
    <w:rsid w:val="00C278E2"/>
    <w:rsid w:val="00C31CDF"/>
    <w:rsid w:val="00C42285"/>
    <w:rsid w:val="00C71DBA"/>
    <w:rsid w:val="00C7324A"/>
    <w:rsid w:val="00C96DF4"/>
    <w:rsid w:val="00CB1086"/>
    <w:rsid w:val="00CC0675"/>
    <w:rsid w:val="00CC7737"/>
    <w:rsid w:val="00CD57B7"/>
    <w:rsid w:val="00CD6E0A"/>
    <w:rsid w:val="00D21100"/>
    <w:rsid w:val="00D3193E"/>
    <w:rsid w:val="00D3751A"/>
    <w:rsid w:val="00D53A99"/>
    <w:rsid w:val="00D57F9B"/>
    <w:rsid w:val="00D6781F"/>
    <w:rsid w:val="00D74659"/>
    <w:rsid w:val="00D901AD"/>
    <w:rsid w:val="00D9470A"/>
    <w:rsid w:val="00DA6EA2"/>
    <w:rsid w:val="00DD0F17"/>
    <w:rsid w:val="00DD4982"/>
    <w:rsid w:val="00DD6C68"/>
    <w:rsid w:val="00DF15B8"/>
    <w:rsid w:val="00E30E12"/>
    <w:rsid w:val="00E350DD"/>
    <w:rsid w:val="00E43F75"/>
    <w:rsid w:val="00E61321"/>
    <w:rsid w:val="00E61D41"/>
    <w:rsid w:val="00E61F5C"/>
    <w:rsid w:val="00E67157"/>
    <w:rsid w:val="00E86CC6"/>
    <w:rsid w:val="00E87699"/>
    <w:rsid w:val="00E92CAD"/>
    <w:rsid w:val="00EA7037"/>
    <w:rsid w:val="00EC566D"/>
    <w:rsid w:val="00ED0815"/>
    <w:rsid w:val="00EE39A3"/>
    <w:rsid w:val="00EE5027"/>
    <w:rsid w:val="00EF14D0"/>
    <w:rsid w:val="00EF3C1A"/>
    <w:rsid w:val="00EF7B59"/>
    <w:rsid w:val="00F032A2"/>
    <w:rsid w:val="00F13284"/>
    <w:rsid w:val="00F161E6"/>
    <w:rsid w:val="00F20871"/>
    <w:rsid w:val="00F54321"/>
    <w:rsid w:val="00F731BD"/>
    <w:rsid w:val="00F80A9F"/>
    <w:rsid w:val="00F80B84"/>
    <w:rsid w:val="00F9597F"/>
    <w:rsid w:val="00FB4A98"/>
    <w:rsid w:val="00FE78D4"/>
    <w:rsid w:val="01152B87"/>
    <w:rsid w:val="016C66FD"/>
    <w:rsid w:val="01F6F591"/>
    <w:rsid w:val="027CE059"/>
    <w:rsid w:val="02FC8921"/>
    <w:rsid w:val="03B6C1F5"/>
    <w:rsid w:val="052286FF"/>
    <w:rsid w:val="05DADDAE"/>
    <w:rsid w:val="063BC8FF"/>
    <w:rsid w:val="065CCC2E"/>
    <w:rsid w:val="08011AE0"/>
    <w:rsid w:val="09148227"/>
    <w:rsid w:val="09FCDFE2"/>
    <w:rsid w:val="0AE57160"/>
    <w:rsid w:val="0D5903D4"/>
    <w:rsid w:val="0E7785FC"/>
    <w:rsid w:val="0FF52171"/>
    <w:rsid w:val="109173C4"/>
    <w:rsid w:val="10A9CC66"/>
    <w:rsid w:val="115BD680"/>
    <w:rsid w:val="1214A0C2"/>
    <w:rsid w:val="1375D6FD"/>
    <w:rsid w:val="169518B4"/>
    <w:rsid w:val="1CBB6727"/>
    <w:rsid w:val="1F5976EB"/>
    <w:rsid w:val="1F9F6B28"/>
    <w:rsid w:val="2085C0E5"/>
    <w:rsid w:val="20E1DC24"/>
    <w:rsid w:val="20F5C923"/>
    <w:rsid w:val="220A9289"/>
    <w:rsid w:val="22163F87"/>
    <w:rsid w:val="231E5F3A"/>
    <w:rsid w:val="237D8EF5"/>
    <w:rsid w:val="264551D9"/>
    <w:rsid w:val="26B3962C"/>
    <w:rsid w:val="27A8BBB5"/>
    <w:rsid w:val="2812A714"/>
    <w:rsid w:val="28735A3C"/>
    <w:rsid w:val="293D80E6"/>
    <w:rsid w:val="298BC3E4"/>
    <w:rsid w:val="29FC2891"/>
    <w:rsid w:val="2A981A35"/>
    <w:rsid w:val="2CC1B515"/>
    <w:rsid w:val="2DF99EE0"/>
    <w:rsid w:val="2EA1D310"/>
    <w:rsid w:val="2ED7A3C2"/>
    <w:rsid w:val="2F44C72C"/>
    <w:rsid w:val="2F9A650E"/>
    <w:rsid w:val="3033C7AE"/>
    <w:rsid w:val="31A13D82"/>
    <w:rsid w:val="339BDDBC"/>
    <w:rsid w:val="368217A8"/>
    <w:rsid w:val="37F89825"/>
    <w:rsid w:val="3864EFD8"/>
    <w:rsid w:val="38669627"/>
    <w:rsid w:val="38969455"/>
    <w:rsid w:val="3A6A33CE"/>
    <w:rsid w:val="3B4C064C"/>
    <w:rsid w:val="3C793ADC"/>
    <w:rsid w:val="3C926CA6"/>
    <w:rsid w:val="3CD5CE88"/>
    <w:rsid w:val="3E42A58E"/>
    <w:rsid w:val="3ECEC8EE"/>
    <w:rsid w:val="3F1FEC0E"/>
    <w:rsid w:val="4254CA04"/>
    <w:rsid w:val="426DEA32"/>
    <w:rsid w:val="42AE2DAD"/>
    <w:rsid w:val="4320B768"/>
    <w:rsid w:val="4351040F"/>
    <w:rsid w:val="45923489"/>
    <w:rsid w:val="46891B54"/>
    <w:rsid w:val="492DC070"/>
    <w:rsid w:val="4B08BD91"/>
    <w:rsid w:val="4FA0A277"/>
    <w:rsid w:val="5009A507"/>
    <w:rsid w:val="506E8C25"/>
    <w:rsid w:val="517A42E2"/>
    <w:rsid w:val="545335CD"/>
    <w:rsid w:val="548B01CA"/>
    <w:rsid w:val="54C9E58E"/>
    <w:rsid w:val="551780C0"/>
    <w:rsid w:val="55C03EBF"/>
    <w:rsid w:val="568378F2"/>
    <w:rsid w:val="5B0BCFD6"/>
    <w:rsid w:val="5B9A13EB"/>
    <w:rsid w:val="5D2709E6"/>
    <w:rsid w:val="5F20594E"/>
    <w:rsid w:val="616DE7B3"/>
    <w:rsid w:val="6179608D"/>
    <w:rsid w:val="61CF68D0"/>
    <w:rsid w:val="6374DF7B"/>
    <w:rsid w:val="65CEFBEA"/>
    <w:rsid w:val="664A43FC"/>
    <w:rsid w:val="67421FCA"/>
    <w:rsid w:val="6750513A"/>
    <w:rsid w:val="67F8CA01"/>
    <w:rsid w:val="6863C923"/>
    <w:rsid w:val="68761111"/>
    <w:rsid w:val="687F1BB2"/>
    <w:rsid w:val="69781A62"/>
    <w:rsid w:val="69F74555"/>
    <w:rsid w:val="6B4BD6B6"/>
    <w:rsid w:val="6D32E443"/>
    <w:rsid w:val="6DA0A5B2"/>
    <w:rsid w:val="6F98FDE6"/>
    <w:rsid w:val="6FA77DCA"/>
    <w:rsid w:val="70DA1583"/>
    <w:rsid w:val="7267DF12"/>
    <w:rsid w:val="7385F213"/>
    <w:rsid w:val="73AA1463"/>
    <w:rsid w:val="77D18D0A"/>
    <w:rsid w:val="7970ACCE"/>
    <w:rsid w:val="7A9A82AB"/>
    <w:rsid w:val="7B2061C8"/>
    <w:rsid w:val="7B4AB7B2"/>
    <w:rsid w:val="7CC2B852"/>
    <w:rsid w:val="7D55E076"/>
    <w:rsid w:val="7D8C8E65"/>
    <w:rsid w:val="7D8EADCA"/>
    <w:rsid w:val="7DC06792"/>
    <w:rsid w:val="7E07C20A"/>
    <w:rsid w:val="7FAFC7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0524"/>
  <w15:chartTrackingRefBased/>
  <w15:docId w15:val="{994A6677-C5A0-4A30-B1E6-E69639767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9781A62"/>
    <w:pPr>
      <w:ind w:left="720"/>
      <w:contextualSpacing/>
    </w:pPr>
  </w:style>
  <w:style w:type="character" w:styleId="Hyperlink">
    <w:name w:val="Hyperlink"/>
    <w:basedOn w:val="DefaultParagraphFont"/>
    <w:uiPriority w:val="99"/>
    <w:unhideWhenUsed/>
    <w:rsid w:val="69781A62"/>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6781F"/>
    <w:rPr>
      <w:color w:val="605E5C"/>
      <w:shd w:val="clear" w:color="auto" w:fill="E1DFDD"/>
    </w:rPr>
  </w:style>
  <w:style w:type="character" w:styleId="FollowedHyperlink">
    <w:name w:val="FollowedHyperlink"/>
    <w:basedOn w:val="DefaultParagraphFont"/>
    <w:uiPriority w:val="99"/>
    <w:semiHidden/>
    <w:unhideWhenUsed/>
    <w:rsid w:val="00341DAD"/>
    <w:rPr>
      <w:color w:val="96607D" w:themeColor="followedHyperlink"/>
      <w:u w:val="single"/>
    </w:rPr>
  </w:style>
  <w:style w:type="character" w:styleId="CommentReference">
    <w:name w:val="annotation reference"/>
    <w:basedOn w:val="DefaultParagraphFont"/>
    <w:uiPriority w:val="99"/>
    <w:semiHidden/>
    <w:unhideWhenUsed/>
    <w:rsid w:val="00105130"/>
    <w:rPr>
      <w:sz w:val="16"/>
      <w:szCs w:val="16"/>
    </w:rPr>
  </w:style>
  <w:style w:type="paragraph" w:styleId="CommentText">
    <w:name w:val="annotation text"/>
    <w:basedOn w:val="Normal"/>
    <w:link w:val="CommentTextChar"/>
    <w:uiPriority w:val="99"/>
    <w:unhideWhenUsed/>
    <w:rsid w:val="00105130"/>
    <w:pPr>
      <w:spacing w:line="240" w:lineRule="auto"/>
    </w:pPr>
    <w:rPr>
      <w:sz w:val="20"/>
      <w:szCs w:val="20"/>
    </w:rPr>
  </w:style>
  <w:style w:type="character" w:customStyle="1" w:styleId="CommentTextChar">
    <w:name w:val="Comment Text Char"/>
    <w:basedOn w:val="DefaultParagraphFont"/>
    <w:link w:val="CommentText"/>
    <w:uiPriority w:val="99"/>
    <w:rsid w:val="00105130"/>
    <w:rPr>
      <w:sz w:val="20"/>
      <w:szCs w:val="20"/>
    </w:rPr>
  </w:style>
  <w:style w:type="paragraph" w:styleId="CommentSubject">
    <w:name w:val="annotation subject"/>
    <w:basedOn w:val="CommentText"/>
    <w:next w:val="CommentText"/>
    <w:link w:val="CommentSubjectChar"/>
    <w:uiPriority w:val="99"/>
    <w:semiHidden/>
    <w:unhideWhenUsed/>
    <w:rsid w:val="00105130"/>
    <w:rPr>
      <w:b/>
      <w:bCs/>
    </w:rPr>
  </w:style>
  <w:style w:type="character" w:customStyle="1" w:styleId="CommentSubjectChar">
    <w:name w:val="Comment Subject Char"/>
    <w:basedOn w:val="CommentTextChar"/>
    <w:link w:val="CommentSubject"/>
    <w:uiPriority w:val="99"/>
    <w:semiHidden/>
    <w:rsid w:val="001051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athunion.com/groups/societies-exec/"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strathunion.com/gas/Master/Request/Edit?RequestId=2234" TargetMode="External"/><Relationship Id="rId4" Type="http://schemas.openxmlformats.org/officeDocument/2006/relationships/numbering" Target="numbering.xml"/><Relationship Id="rId9" Type="http://schemas.openxmlformats.org/officeDocument/2006/relationships/hyperlink" Target="https://www.strathunion.com/gas/Master/Request/Edit?RequestId=22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E5C101A08CA45A80B52DF697D2B84" ma:contentTypeVersion="18" ma:contentTypeDescription="Create a new document." ma:contentTypeScope="" ma:versionID="d046a66d8872598270197b29cd48dea3">
  <xsd:schema xmlns:xsd="http://www.w3.org/2001/XMLSchema" xmlns:xs="http://www.w3.org/2001/XMLSchema" xmlns:p="http://schemas.microsoft.com/office/2006/metadata/properties" xmlns:ns2="3651ceb2-072c-4bfe-9abe-656b7158ae67" xmlns:ns3="a291a291-324b-48d6-bdce-c7039fd25ade" targetNamespace="http://schemas.microsoft.com/office/2006/metadata/properties" ma:root="true" ma:fieldsID="b2e7c1878a2b0003dd286aa1999fc0d8" ns2:_="" ns3:_="">
    <xsd:import namespace="3651ceb2-072c-4bfe-9abe-656b7158ae67"/>
    <xsd:import namespace="a291a291-324b-48d6-bdce-c7039fd25ade"/>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1ceb2-072c-4bfe-9abe-656b7158ae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865813-b24e-4515-aac3-72cd3b0aa1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91a291-324b-48d6-bdce-c7039fd25ad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4dda877-dc3a-4687-a941-4b179c326aaa}" ma:internalName="TaxCatchAll" ma:showField="CatchAllData" ma:web="a291a291-324b-48d6-bdce-c7039fd25a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51ceb2-072c-4bfe-9abe-656b7158ae67">
      <Terms xmlns="http://schemas.microsoft.com/office/infopath/2007/PartnerControls"/>
    </lcf76f155ced4ddcb4097134ff3c332f>
    <TaxCatchAll xmlns="a291a291-324b-48d6-bdce-c7039fd25ad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D9447D-B49A-4C74-B01F-F2EAE8292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1ceb2-072c-4bfe-9abe-656b7158ae67"/>
    <ds:schemaRef ds:uri="a291a291-324b-48d6-bdce-c7039fd25a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332999-C8E0-44EF-BCE8-9CB58552EC2D}">
  <ds:schemaRefs>
    <ds:schemaRef ds:uri="http://schemas.microsoft.com/office/2006/metadata/properties"/>
    <ds:schemaRef ds:uri="http://schemas.microsoft.com/office/infopath/2007/PartnerControls"/>
    <ds:schemaRef ds:uri="3651ceb2-072c-4bfe-9abe-656b7158ae67"/>
    <ds:schemaRef ds:uri="a291a291-324b-48d6-bdce-c7039fd25ade"/>
  </ds:schemaRefs>
</ds:datastoreItem>
</file>

<file path=customXml/itemProps3.xml><?xml version="1.0" encoding="utf-8"?>
<ds:datastoreItem xmlns:ds="http://schemas.openxmlformats.org/officeDocument/2006/customXml" ds:itemID="{1EF1B259-EDAD-4828-8AC5-60684D1197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5</Pages>
  <Words>1149</Words>
  <Characters>6550</Characters>
  <Application>Microsoft Office Word</Application>
  <DocSecurity>0</DocSecurity>
  <Lines>54</Lines>
  <Paragraphs>15</Paragraphs>
  <ScaleCrop>false</ScaleCrop>
  <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MacKenzie (Student)</dc:creator>
  <cp:keywords/>
  <dc:description/>
  <cp:lastModifiedBy>Sarah Forrest</cp:lastModifiedBy>
  <cp:revision>157</cp:revision>
  <dcterms:created xsi:type="dcterms:W3CDTF">2026-09-08T03:30:00Z</dcterms:created>
  <dcterms:modified xsi:type="dcterms:W3CDTF">2026-10-15T09:29:00Z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0x010100816E5C101A08CA45A80B52DF697D2B84</vt:lpwstr>
  </property>
  <property fmtid="{D5CDD505-2E9C-101B-9397-08002B2CF9AE}" pid="3" name="MediaServiceImageTags">
    <vt:lpwstr/>
  </property>
</Properties>
</file>