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3D23" w14:textId="07A8BAB0" w:rsidR="00B433B5" w:rsidRPr="00365FDD" w:rsidRDefault="00B433B5" w:rsidP="00B433B5">
      <w:pPr>
        <w:jc w:val="center"/>
        <w:rPr>
          <w:rFonts w:cstheme="minorHAnsi"/>
          <w:u w:val="single"/>
        </w:rPr>
      </w:pPr>
      <w:r w:rsidRPr="00365FDD">
        <w:rPr>
          <w:rFonts w:cstheme="minorHAnsi"/>
          <w:u w:val="single"/>
        </w:rPr>
        <w:t xml:space="preserve">Societies Executive Committee </w:t>
      </w:r>
      <w:r w:rsidRPr="008D4ADA">
        <w:rPr>
          <w:rFonts w:cstheme="minorHAnsi"/>
          <w:u w:val="single"/>
        </w:rPr>
        <w:t xml:space="preserve">Meeting </w:t>
      </w:r>
      <w:r w:rsidR="00013ED7">
        <w:rPr>
          <w:rFonts w:cstheme="minorHAnsi"/>
          <w:u w:val="single"/>
        </w:rPr>
        <w:t>10 Agenda</w:t>
      </w:r>
    </w:p>
    <w:p w14:paraId="55530EFA" w14:textId="661EEDBD" w:rsidR="00B433B5" w:rsidRDefault="00013ED7" w:rsidP="00B433B5">
      <w:pPr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26</w:t>
      </w:r>
      <w:r w:rsidRPr="00013ED7">
        <w:rPr>
          <w:rFonts w:cstheme="minorHAnsi"/>
          <w:u w:val="single"/>
          <w:vertAlign w:val="superscript"/>
        </w:rPr>
        <w:t>th</w:t>
      </w:r>
      <w:r>
        <w:rPr>
          <w:rFonts w:cstheme="minorHAnsi"/>
          <w:u w:val="single"/>
        </w:rPr>
        <w:t xml:space="preserve"> January 2023</w:t>
      </w:r>
    </w:p>
    <w:p w14:paraId="6E726D8D" w14:textId="77777777" w:rsidR="00B433B5" w:rsidRPr="008D4ADA" w:rsidRDefault="00B433B5" w:rsidP="00B433B5">
      <w:pPr>
        <w:jc w:val="center"/>
        <w:rPr>
          <w:rFonts w:cstheme="minorHAnsi"/>
          <w:u w:val="single"/>
        </w:rPr>
      </w:pPr>
    </w:p>
    <w:p w14:paraId="17EF1920" w14:textId="3E9E51CC" w:rsidR="004917E5" w:rsidRDefault="00B433B5" w:rsidP="004917E5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bCs/>
        </w:rPr>
      </w:pPr>
      <w:r w:rsidRPr="009C4A08">
        <w:rPr>
          <w:rFonts w:cstheme="minorHAnsi"/>
          <w:b/>
          <w:bCs/>
        </w:rPr>
        <w:t>Welcome and Apologies</w:t>
      </w:r>
    </w:p>
    <w:p w14:paraId="5AB4C58A" w14:textId="77777777" w:rsidR="00EE5D76" w:rsidRDefault="00EE5D76" w:rsidP="00EE5D76">
      <w:pPr>
        <w:pStyle w:val="ListParagraph"/>
        <w:spacing w:after="0"/>
        <w:ind w:left="927"/>
        <w:jc w:val="both"/>
        <w:rPr>
          <w:rFonts w:cstheme="minorHAnsi"/>
          <w:b/>
          <w:bCs/>
        </w:rPr>
      </w:pPr>
    </w:p>
    <w:p w14:paraId="4805BD2A" w14:textId="6D1101B0" w:rsidR="00BC114D" w:rsidRDefault="00013ED7" w:rsidP="00BC114D">
      <w:pPr>
        <w:pStyle w:val="ListParagraph"/>
        <w:numPr>
          <w:ilvl w:val="0"/>
          <w:numId w:val="3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Tally Kerr – </w:t>
      </w:r>
      <w:r w:rsidR="00FF7FC5">
        <w:rPr>
          <w:rFonts w:cstheme="minorHAnsi"/>
        </w:rPr>
        <w:t>clerk</w:t>
      </w:r>
    </w:p>
    <w:p w14:paraId="407AA563" w14:textId="5C6A2C18" w:rsidR="002A3576" w:rsidRDefault="002A3576" w:rsidP="002A3576">
      <w:pPr>
        <w:pStyle w:val="ListParagraph"/>
        <w:numPr>
          <w:ilvl w:val="0"/>
          <w:numId w:val="3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Lisa Brennan – observing, online </w:t>
      </w:r>
    </w:p>
    <w:p w14:paraId="702A8A94" w14:textId="012D6E08" w:rsidR="002A3576" w:rsidRPr="002A3576" w:rsidRDefault="002A3576" w:rsidP="002A3576">
      <w:pPr>
        <w:pStyle w:val="ListParagraph"/>
        <w:numPr>
          <w:ilvl w:val="0"/>
          <w:numId w:val="3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Justyna Kardasz</w:t>
      </w:r>
    </w:p>
    <w:p w14:paraId="7E23AC57" w14:textId="101BFB9A" w:rsidR="002A3576" w:rsidRDefault="002A3576" w:rsidP="00BC114D">
      <w:pPr>
        <w:pStyle w:val="ListParagraph"/>
        <w:numPr>
          <w:ilvl w:val="0"/>
          <w:numId w:val="3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Shreya Sachdeva </w:t>
      </w:r>
    </w:p>
    <w:p w14:paraId="15A0B6D9" w14:textId="1D873846" w:rsidR="002A3576" w:rsidRDefault="002A3576" w:rsidP="00BC114D">
      <w:pPr>
        <w:pStyle w:val="ListParagraph"/>
        <w:numPr>
          <w:ilvl w:val="0"/>
          <w:numId w:val="3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Benn Rapson </w:t>
      </w:r>
    </w:p>
    <w:p w14:paraId="4BD65C3E" w14:textId="2C0CFE61" w:rsidR="002A3576" w:rsidRDefault="002A3576" w:rsidP="00BC114D">
      <w:pPr>
        <w:pStyle w:val="ListParagraph"/>
        <w:numPr>
          <w:ilvl w:val="0"/>
          <w:numId w:val="3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Emma Reavey </w:t>
      </w:r>
    </w:p>
    <w:p w14:paraId="664E0AE3" w14:textId="6EDC95EC" w:rsidR="002A3576" w:rsidRDefault="002A3576" w:rsidP="002A3576">
      <w:pPr>
        <w:pStyle w:val="ListParagraph"/>
        <w:numPr>
          <w:ilvl w:val="0"/>
          <w:numId w:val="3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Jaimie </w:t>
      </w:r>
      <w:r w:rsidR="00A6197E">
        <w:rPr>
          <w:rFonts w:cstheme="minorHAnsi"/>
        </w:rPr>
        <w:t xml:space="preserve">Campbell </w:t>
      </w:r>
    </w:p>
    <w:p w14:paraId="75734E3E" w14:textId="34B92926" w:rsidR="002A3576" w:rsidRDefault="002A3576" w:rsidP="002A3576">
      <w:pPr>
        <w:pStyle w:val="ListParagraph"/>
        <w:numPr>
          <w:ilvl w:val="0"/>
          <w:numId w:val="3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Sheik </w:t>
      </w:r>
      <w:r w:rsidR="00A6197E">
        <w:rPr>
          <w:rFonts w:cstheme="minorHAnsi"/>
        </w:rPr>
        <w:t xml:space="preserve">Malik </w:t>
      </w:r>
    </w:p>
    <w:p w14:paraId="09D6FAA9" w14:textId="77777777" w:rsidR="00B433B5" w:rsidRPr="002A3576" w:rsidRDefault="00B433B5" w:rsidP="002A3576">
      <w:pPr>
        <w:spacing w:after="0"/>
        <w:jc w:val="both"/>
        <w:rPr>
          <w:rFonts w:cstheme="minorHAnsi"/>
        </w:rPr>
      </w:pPr>
    </w:p>
    <w:p w14:paraId="175AD74D" w14:textId="41A34801" w:rsidR="00B433B5" w:rsidRPr="002A3576" w:rsidRDefault="00B433B5" w:rsidP="00834BE0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bCs/>
          <w:color w:val="FF0000"/>
        </w:rPr>
      </w:pPr>
      <w:r w:rsidRPr="009C4A08">
        <w:rPr>
          <w:rFonts w:cstheme="minorHAnsi"/>
          <w:b/>
          <w:bCs/>
        </w:rPr>
        <w:t>Approve Minutes from Societies Exec</w:t>
      </w:r>
      <w:r w:rsidR="008D5466">
        <w:rPr>
          <w:rFonts w:cstheme="minorHAnsi"/>
          <w:b/>
          <w:bCs/>
        </w:rPr>
        <w:t xml:space="preserve"> </w:t>
      </w:r>
      <w:r w:rsidR="00013ED7">
        <w:rPr>
          <w:rFonts w:cstheme="minorHAnsi"/>
          <w:b/>
          <w:bCs/>
        </w:rPr>
        <w:t>9</w:t>
      </w:r>
      <w:r w:rsidR="00DD3685">
        <w:rPr>
          <w:rFonts w:cstheme="minorHAnsi"/>
          <w:b/>
          <w:bCs/>
        </w:rPr>
        <w:t xml:space="preserve"> </w:t>
      </w:r>
    </w:p>
    <w:p w14:paraId="300E2A9A" w14:textId="137B3A45" w:rsidR="002A3576" w:rsidRDefault="002A3576" w:rsidP="002A3576">
      <w:pPr>
        <w:spacing w:after="0"/>
        <w:jc w:val="both"/>
        <w:rPr>
          <w:rFonts w:cstheme="minorHAnsi"/>
          <w:b/>
          <w:bCs/>
          <w:color w:val="FF0000"/>
        </w:rPr>
      </w:pPr>
    </w:p>
    <w:p w14:paraId="4464C936" w14:textId="677E8935" w:rsidR="002A3576" w:rsidRDefault="002A3576" w:rsidP="002A3576">
      <w:pPr>
        <w:spacing w:after="0"/>
        <w:ind w:left="567"/>
        <w:jc w:val="both"/>
        <w:rPr>
          <w:rFonts w:cstheme="minorHAnsi"/>
        </w:rPr>
      </w:pPr>
      <w:r w:rsidRPr="002A3576">
        <w:rPr>
          <w:rFonts w:cstheme="minorHAnsi"/>
        </w:rPr>
        <w:t xml:space="preserve">BR – </w:t>
      </w:r>
      <w:r w:rsidR="00A6197E">
        <w:rPr>
          <w:rFonts w:cstheme="minorHAnsi"/>
        </w:rPr>
        <w:t>suggested to add</w:t>
      </w:r>
      <w:r w:rsidR="00540277">
        <w:rPr>
          <w:rFonts w:cstheme="minorHAnsi"/>
        </w:rPr>
        <w:t xml:space="preserve"> into the minutes that they had said that any sports societies trying to affiliate should first be run by sports union </w:t>
      </w:r>
      <w:r>
        <w:rPr>
          <w:rFonts w:cstheme="minorHAnsi"/>
        </w:rPr>
        <w:t xml:space="preserve"> </w:t>
      </w:r>
    </w:p>
    <w:p w14:paraId="2AC2C444" w14:textId="77777777" w:rsidR="002A3576" w:rsidRDefault="002A3576" w:rsidP="002A3576">
      <w:pPr>
        <w:spacing w:after="0"/>
        <w:jc w:val="both"/>
        <w:rPr>
          <w:rFonts w:cstheme="minorHAnsi"/>
        </w:rPr>
      </w:pPr>
    </w:p>
    <w:p w14:paraId="79772335" w14:textId="526C43F7" w:rsidR="002A3576" w:rsidRPr="002A3576" w:rsidRDefault="00540277" w:rsidP="002A3576">
      <w:pPr>
        <w:spacing w:after="0"/>
        <w:ind w:left="567"/>
        <w:jc w:val="both"/>
        <w:rPr>
          <w:rFonts w:cstheme="minorHAnsi"/>
        </w:rPr>
      </w:pPr>
      <w:r w:rsidRPr="00540277">
        <w:rPr>
          <w:rFonts w:cstheme="minorHAnsi"/>
          <w:b/>
          <w:bCs/>
        </w:rPr>
        <w:t>Vote</w:t>
      </w:r>
      <w:r>
        <w:rPr>
          <w:rFonts w:cstheme="minorHAnsi"/>
        </w:rPr>
        <w:t xml:space="preserve">: </w:t>
      </w:r>
      <w:r w:rsidR="002A3576">
        <w:rPr>
          <w:rFonts w:cstheme="minorHAnsi"/>
        </w:rPr>
        <w:t xml:space="preserve">Approved pending that change </w:t>
      </w:r>
      <w:r w:rsidR="002A3576" w:rsidRPr="002A3576">
        <w:rPr>
          <w:rFonts w:cstheme="minorHAnsi"/>
        </w:rPr>
        <w:t xml:space="preserve"> </w:t>
      </w:r>
    </w:p>
    <w:p w14:paraId="13025767" w14:textId="77777777" w:rsidR="00B433B5" w:rsidRPr="00694A26" w:rsidRDefault="00B433B5" w:rsidP="00834BE0">
      <w:pPr>
        <w:pStyle w:val="ListParagraph"/>
        <w:spacing w:after="0"/>
        <w:jc w:val="both"/>
        <w:rPr>
          <w:rFonts w:cstheme="minorHAnsi"/>
        </w:rPr>
      </w:pPr>
    </w:p>
    <w:p w14:paraId="72809395" w14:textId="5887428A" w:rsidR="00A56E4B" w:rsidRDefault="00B433B5" w:rsidP="001577D3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bCs/>
        </w:rPr>
      </w:pPr>
      <w:r w:rsidRPr="009C4A08">
        <w:rPr>
          <w:rFonts w:cstheme="minorHAnsi"/>
          <w:b/>
          <w:bCs/>
        </w:rPr>
        <w:t>Matters Arising</w:t>
      </w:r>
    </w:p>
    <w:p w14:paraId="0E902587" w14:textId="77777777" w:rsidR="002A3576" w:rsidRPr="002A3576" w:rsidRDefault="002A3576" w:rsidP="002A3576">
      <w:pPr>
        <w:pStyle w:val="ListParagraph"/>
        <w:ind w:left="1440"/>
        <w:rPr>
          <w:rFonts w:cstheme="minorHAnsi"/>
          <w:b/>
          <w:bCs/>
        </w:rPr>
      </w:pPr>
    </w:p>
    <w:p w14:paraId="5F8EB9FB" w14:textId="5A761929" w:rsidR="002A3576" w:rsidRDefault="00540277" w:rsidP="002A3576">
      <w:pPr>
        <w:ind w:left="567"/>
        <w:jc w:val="both"/>
        <w:rPr>
          <w:rFonts w:cstheme="minorHAnsi"/>
        </w:rPr>
      </w:pPr>
      <w:r>
        <w:rPr>
          <w:rFonts w:cstheme="minorHAnsi"/>
        </w:rPr>
        <w:t>LB</w:t>
      </w:r>
      <w:r w:rsidR="002A3576" w:rsidRPr="002A3576">
        <w:rPr>
          <w:rFonts w:cstheme="minorHAnsi"/>
        </w:rPr>
        <w:t xml:space="preserve"> suggests</w:t>
      </w:r>
      <w:r>
        <w:rPr>
          <w:rFonts w:cstheme="minorHAnsi"/>
        </w:rPr>
        <w:t xml:space="preserve"> that Socs Exec should put their feedback on the societies policy proposal </w:t>
      </w:r>
      <w:r w:rsidR="002A3576" w:rsidRPr="002A3576">
        <w:rPr>
          <w:rFonts w:cstheme="minorHAnsi"/>
        </w:rPr>
        <w:t xml:space="preserve">into the feedback </w:t>
      </w:r>
      <w:proofErr w:type="gramStart"/>
      <w:r w:rsidR="002A3576" w:rsidRPr="002A3576">
        <w:rPr>
          <w:rFonts w:cstheme="minorHAnsi"/>
        </w:rPr>
        <w:t>form</w:t>
      </w:r>
      <w:proofErr w:type="gramEnd"/>
      <w:r w:rsidR="002A3576" w:rsidRPr="002A3576">
        <w:rPr>
          <w:rFonts w:cstheme="minorHAnsi"/>
        </w:rPr>
        <w:t xml:space="preserve"> so it doesn’t get missed </w:t>
      </w:r>
    </w:p>
    <w:p w14:paraId="52DD4858" w14:textId="2E9F92D9" w:rsidR="002A3576" w:rsidRDefault="002A3576" w:rsidP="002A3576">
      <w:pPr>
        <w:ind w:left="567"/>
        <w:jc w:val="both"/>
        <w:rPr>
          <w:rFonts w:cstheme="minorHAnsi"/>
        </w:rPr>
      </w:pPr>
      <w:r>
        <w:rPr>
          <w:rFonts w:cstheme="minorHAnsi"/>
        </w:rPr>
        <w:t xml:space="preserve">Clarifies that all the proposal is suggestions from </w:t>
      </w:r>
      <w:proofErr w:type="gramStart"/>
      <w:r>
        <w:rPr>
          <w:rFonts w:cstheme="minorHAnsi"/>
        </w:rPr>
        <w:t>staff</w:t>
      </w:r>
      <w:proofErr w:type="gramEnd"/>
      <w:r>
        <w:rPr>
          <w:rFonts w:cstheme="minorHAnsi"/>
        </w:rPr>
        <w:t xml:space="preserve"> but staff don’t make the final decision and are open to feedback from all societies, including Societies Exec </w:t>
      </w:r>
    </w:p>
    <w:p w14:paraId="3AD16CB8" w14:textId="11E055C3" w:rsidR="00A6197E" w:rsidRDefault="00A6197E" w:rsidP="002A3576">
      <w:pPr>
        <w:ind w:left="567"/>
        <w:jc w:val="both"/>
        <w:rPr>
          <w:rFonts w:cstheme="minorHAnsi"/>
        </w:rPr>
      </w:pPr>
      <w:r w:rsidRPr="00A6197E">
        <w:rPr>
          <w:rFonts w:cstheme="minorHAnsi"/>
          <w:b/>
          <w:bCs/>
        </w:rPr>
        <w:t>Action</w:t>
      </w:r>
      <w:r>
        <w:rPr>
          <w:rFonts w:cstheme="minorHAnsi"/>
        </w:rPr>
        <w:t xml:space="preserve">: All Socs Exec to fill out the feedback form </w:t>
      </w:r>
    </w:p>
    <w:p w14:paraId="37EFC7E2" w14:textId="76CF89EF" w:rsidR="00943B13" w:rsidRDefault="00A6197E" w:rsidP="00540277">
      <w:pPr>
        <w:ind w:left="567"/>
        <w:jc w:val="both"/>
        <w:rPr>
          <w:rFonts w:cstheme="minorHAnsi"/>
        </w:rPr>
      </w:pPr>
      <w:r>
        <w:rPr>
          <w:rFonts w:cstheme="minorHAnsi"/>
        </w:rPr>
        <w:t>L</w:t>
      </w:r>
      <w:r w:rsidR="00540277">
        <w:rPr>
          <w:rFonts w:cstheme="minorHAnsi"/>
        </w:rPr>
        <w:t>B</w:t>
      </w:r>
      <w:r>
        <w:rPr>
          <w:rFonts w:cstheme="minorHAnsi"/>
        </w:rPr>
        <w:t xml:space="preserve"> left the meeting </w:t>
      </w:r>
    </w:p>
    <w:p w14:paraId="12EB94AE" w14:textId="77777777" w:rsidR="00540277" w:rsidRPr="00540277" w:rsidRDefault="00540277" w:rsidP="00540277">
      <w:pPr>
        <w:ind w:left="567"/>
        <w:jc w:val="both"/>
        <w:rPr>
          <w:rFonts w:cstheme="minorHAnsi"/>
        </w:rPr>
      </w:pPr>
    </w:p>
    <w:p w14:paraId="239D0BA3" w14:textId="039768D2" w:rsidR="00013ED7" w:rsidRPr="00540277" w:rsidRDefault="00B433B5" w:rsidP="00013ED7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bCs/>
        </w:rPr>
      </w:pPr>
      <w:r w:rsidRPr="009C4A08">
        <w:rPr>
          <w:rFonts w:cstheme="minorHAnsi"/>
          <w:b/>
          <w:bCs/>
        </w:rPr>
        <w:t xml:space="preserve">Budget Update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309"/>
        <w:gridCol w:w="3288"/>
        <w:gridCol w:w="3292"/>
      </w:tblGrid>
      <w:tr w:rsidR="00013ED7" w14:paraId="522A2221" w14:textId="77777777" w:rsidTr="006134A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375E" w14:textId="77777777" w:rsidR="00013ED7" w:rsidRDefault="00013ED7" w:rsidP="006134A1">
            <w:pPr>
              <w:jc w:val="both"/>
              <w:rPr>
                <w:rFonts w:cstheme="minorHAnsi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F21C" w14:textId="77777777" w:rsidR="00013ED7" w:rsidRDefault="00013ED7" w:rsidP="006134A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Arts and Culture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D14B" w14:textId="77777777" w:rsidR="00013ED7" w:rsidRDefault="00013ED7" w:rsidP="006134A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General Pot</w:t>
            </w:r>
          </w:p>
        </w:tc>
      </w:tr>
      <w:tr w:rsidR="00013ED7" w14:paraId="1BF7D9A1" w14:textId="77777777" w:rsidTr="006134A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3DCE" w14:textId="77777777" w:rsidR="00013ED7" w:rsidRDefault="00013ED7" w:rsidP="006134A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Budget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DE4E" w14:textId="77777777" w:rsidR="00013ED7" w:rsidRDefault="00013ED7" w:rsidP="006134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£15,000.00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2157" w14:textId="77777777" w:rsidR="00013ED7" w:rsidRDefault="00013ED7" w:rsidP="006134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£40,000.00</w:t>
            </w:r>
          </w:p>
        </w:tc>
      </w:tr>
      <w:tr w:rsidR="00013ED7" w14:paraId="4D13DB30" w14:textId="77777777" w:rsidTr="006134A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B2DC" w14:textId="77777777" w:rsidR="00013ED7" w:rsidRDefault="00013ED7" w:rsidP="006134A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1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4C55" w14:textId="77777777" w:rsidR="00013ED7" w:rsidRDefault="00013ED7" w:rsidP="006134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£375.00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2B60" w14:textId="77777777" w:rsidR="00013ED7" w:rsidRDefault="00013ED7" w:rsidP="006134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£315.00</w:t>
            </w:r>
          </w:p>
        </w:tc>
      </w:tr>
      <w:tr w:rsidR="00013ED7" w14:paraId="56EB6C85" w14:textId="77777777" w:rsidTr="006134A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AE10" w14:textId="77777777" w:rsidR="00013ED7" w:rsidRDefault="00013ED7" w:rsidP="006134A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2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4554" w14:textId="77777777" w:rsidR="00013ED7" w:rsidRDefault="00013ED7" w:rsidP="006134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£801.91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4CC1" w14:textId="77777777" w:rsidR="00013ED7" w:rsidRDefault="00013ED7" w:rsidP="006134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£1540.00</w:t>
            </w:r>
          </w:p>
        </w:tc>
      </w:tr>
      <w:tr w:rsidR="00013ED7" w14:paraId="033B38F0" w14:textId="77777777" w:rsidTr="006134A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FB77" w14:textId="77777777" w:rsidR="00013ED7" w:rsidRDefault="00013ED7" w:rsidP="006134A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3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D334" w14:textId="77777777" w:rsidR="00013ED7" w:rsidRDefault="00013ED7" w:rsidP="006134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£690.00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5CF7" w14:textId="77777777" w:rsidR="00013ED7" w:rsidRDefault="00013ED7" w:rsidP="006134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£1540.00</w:t>
            </w:r>
          </w:p>
        </w:tc>
      </w:tr>
      <w:tr w:rsidR="00013ED7" w14:paraId="0D8CD147" w14:textId="77777777" w:rsidTr="006134A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146D" w14:textId="77777777" w:rsidR="00013ED7" w:rsidRDefault="00013ED7" w:rsidP="006134A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4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46C8" w14:textId="77777777" w:rsidR="00013ED7" w:rsidRDefault="00013ED7" w:rsidP="006134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£3566.27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4571" w14:textId="77777777" w:rsidR="00013ED7" w:rsidRDefault="00013ED7" w:rsidP="006134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£435.00</w:t>
            </w:r>
          </w:p>
        </w:tc>
      </w:tr>
      <w:tr w:rsidR="00013ED7" w14:paraId="7041EE38" w14:textId="77777777" w:rsidTr="006134A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405F" w14:textId="77777777" w:rsidR="00013ED7" w:rsidRDefault="00013ED7" w:rsidP="006134A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5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36376" w14:textId="77777777" w:rsidR="00013ED7" w:rsidRDefault="00013ED7" w:rsidP="006134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£1178.39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95E2" w14:textId="77777777" w:rsidR="00013ED7" w:rsidRDefault="00013ED7" w:rsidP="006134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£350.00</w:t>
            </w:r>
          </w:p>
        </w:tc>
      </w:tr>
      <w:tr w:rsidR="00013ED7" w14:paraId="3F01097D" w14:textId="77777777" w:rsidTr="006134A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C292" w14:textId="77777777" w:rsidR="00013ED7" w:rsidRDefault="00013ED7" w:rsidP="006134A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6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27FD" w14:textId="77777777" w:rsidR="00013ED7" w:rsidRDefault="00013ED7" w:rsidP="006134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£346.00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03A8" w14:textId="77777777" w:rsidR="00013ED7" w:rsidRDefault="00013ED7" w:rsidP="006134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£1691.83</w:t>
            </w:r>
          </w:p>
        </w:tc>
      </w:tr>
      <w:tr w:rsidR="00013ED7" w14:paraId="0BBD9665" w14:textId="77777777" w:rsidTr="006134A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E8DD" w14:textId="77777777" w:rsidR="00013ED7" w:rsidRDefault="00013ED7" w:rsidP="006134A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Exec 7 Spend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21B5" w14:textId="77777777" w:rsidR="00013ED7" w:rsidRDefault="00013ED7" w:rsidP="006134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£227.50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D1CF" w14:textId="77777777" w:rsidR="00013ED7" w:rsidRDefault="00013ED7" w:rsidP="006134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£1094.70</w:t>
            </w:r>
          </w:p>
        </w:tc>
      </w:tr>
      <w:tr w:rsidR="00013ED7" w14:paraId="306DD2DF" w14:textId="77777777" w:rsidTr="006134A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49E9" w14:textId="77777777" w:rsidR="00013ED7" w:rsidRDefault="00013ED7" w:rsidP="006134A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8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1001" w14:textId="77777777" w:rsidR="00013ED7" w:rsidRDefault="00013ED7" w:rsidP="006134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£731.00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D2EE" w14:textId="77777777" w:rsidR="00013ED7" w:rsidRDefault="00013ED7" w:rsidP="006134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£3122.80</w:t>
            </w:r>
          </w:p>
        </w:tc>
      </w:tr>
      <w:tr w:rsidR="00013ED7" w14:paraId="146E1676" w14:textId="77777777" w:rsidTr="006134A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89C3" w14:textId="77777777" w:rsidR="00013ED7" w:rsidRDefault="00013ED7" w:rsidP="006134A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9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9BAA" w14:textId="77777777" w:rsidR="00013ED7" w:rsidRDefault="00013ED7" w:rsidP="006134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£700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877A" w14:textId="77777777" w:rsidR="00013ED7" w:rsidRDefault="00013ED7" w:rsidP="006134A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£495</w:t>
            </w:r>
          </w:p>
        </w:tc>
      </w:tr>
      <w:tr w:rsidR="0063536D" w14:paraId="3EB0C205" w14:textId="77777777" w:rsidTr="006134A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94AA" w14:textId="1D3ECB73" w:rsidR="0063536D" w:rsidRDefault="0063536D" w:rsidP="006134A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Enhancing Engagement comp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1846" w14:textId="77777777" w:rsidR="0063536D" w:rsidRDefault="0063536D" w:rsidP="006134A1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F916" w14:textId="72B3D9DA" w:rsidR="0063536D" w:rsidRPr="0063536D" w:rsidRDefault="0063536D" w:rsidP="006134A1">
            <w:pPr>
              <w:jc w:val="both"/>
              <w:rPr>
                <w:rFonts w:cstheme="minorHAnsi"/>
              </w:rPr>
            </w:pPr>
            <w:r w:rsidRPr="0063536D">
              <w:rPr>
                <w:rFonts w:cstheme="minorHAnsi"/>
              </w:rPr>
              <w:t>£500</w:t>
            </w:r>
          </w:p>
        </w:tc>
      </w:tr>
      <w:tr w:rsidR="00013ED7" w14:paraId="74F24BDD" w14:textId="77777777" w:rsidTr="006134A1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56C1" w14:textId="77777777" w:rsidR="00013ED7" w:rsidRDefault="00013ED7" w:rsidP="006134A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Remaining Budget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0090" w14:textId="77777777" w:rsidR="00013ED7" w:rsidRDefault="00013ED7" w:rsidP="006134A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£6383.93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6730" w14:textId="10C514D2" w:rsidR="00013ED7" w:rsidRDefault="00013ED7" w:rsidP="006134A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£</w:t>
            </w:r>
            <w:r w:rsidRPr="00616491">
              <w:rPr>
                <w:rFonts w:cstheme="minorHAnsi"/>
                <w:b/>
                <w:bCs/>
              </w:rPr>
              <w:t>2</w:t>
            </w:r>
            <w:r w:rsidR="00A7031A">
              <w:rPr>
                <w:rFonts w:cstheme="minorHAnsi"/>
                <w:b/>
                <w:bCs/>
              </w:rPr>
              <w:t>8,915.67</w:t>
            </w:r>
          </w:p>
        </w:tc>
      </w:tr>
    </w:tbl>
    <w:p w14:paraId="318FBE1C" w14:textId="629CF69C" w:rsidR="00C13E7A" w:rsidRDefault="00C13E7A" w:rsidP="00C13E7A">
      <w:pPr>
        <w:jc w:val="both"/>
        <w:rPr>
          <w:rFonts w:cstheme="minorHAnsi"/>
          <w:b/>
          <w:bCs/>
        </w:rPr>
      </w:pPr>
    </w:p>
    <w:p w14:paraId="292F4096" w14:textId="2E916590" w:rsidR="0030400B" w:rsidRDefault="00B433B5" w:rsidP="001577D3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096565">
        <w:rPr>
          <w:rFonts w:cstheme="minorHAnsi"/>
          <w:b/>
          <w:bCs/>
        </w:rPr>
        <w:t>New Affiliation Requests</w:t>
      </w:r>
    </w:p>
    <w:p w14:paraId="1AF20215" w14:textId="21C359F2" w:rsidR="001577D3" w:rsidRPr="005C3FFE" w:rsidRDefault="001577D3" w:rsidP="001577D3">
      <w:pPr>
        <w:pStyle w:val="ListParagraph"/>
        <w:numPr>
          <w:ilvl w:val="0"/>
          <w:numId w:val="33"/>
        </w:numPr>
        <w:jc w:val="both"/>
        <w:rPr>
          <w:rFonts w:cstheme="minorHAnsi"/>
          <w:b/>
          <w:bCs/>
        </w:rPr>
      </w:pPr>
      <w:r>
        <w:t>Scenography Society</w:t>
      </w:r>
    </w:p>
    <w:p w14:paraId="7676B092" w14:textId="6A71827E" w:rsidR="005C3FFE" w:rsidRPr="00A6197E" w:rsidRDefault="005C3FFE" w:rsidP="00573F09">
      <w:pPr>
        <w:ind w:left="1080"/>
        <w:jc w:val="both"/>
        <w:rPr>
          <w:rFonts w:cstheme="minorHAnsi"/>
        </w:rPr>
      </w:pPr>
      <w:r w:rsidRPr="00A6197E">
        <w:rPr>
          <w:rFonts w:cstheme="minorHAnsi"/>
        </w:rPr>
        <w:t xml:space="preserve">JK </w:t>
      </w:r>
      <w:r w:rsidR="00136D20">
        <w:rPr>
          <w:rFonts w:cstheme="minorHAnsi"/>
        </w:rPr>
        <w:t>– suggests that this might clash with</w:t>
      </w:r>
      <w:r w:rsidRPr="00A6197E">
        <w:rPr>
          <w:rFonts w:cstheme="minorHAnsi"/>
        </w:rPr>
        <w:t xml:space="preserve"> photo club</w:t>
      </w:r>
    </w:p>
    <w:p w14:paraId="481EAC0E" w14:textId="2EE6BE82" w:rsidR="005C3FFE" w:rsidRPr="00A6197E" w:rsidRDefault="005C3FFE" w:rsidP="00573F09">
      <w:pPr>
        <w:ind w:left="1080"/>
        <w:jc w:val="both"/>
        <w:rPr>
          <w:rFonts w:cstheme="minorHAnsi"/>
        </w:rPr>
      </w:pPr>
      <w:r w:rsidRPr="00A6197E">
        <w:rPr>
          <w:rFonts w:cstheme="minorHAnsi"/>
        </w:rPr>
        <w:t xml:space="preserve">BR – </w:t>
      </w:r>
      <w:r w:rsidR="00136D20">
        <w:rPr>
          <w:rFonts w:cstheme="minorHAnsi"/>
        </w:rPr>
        <w:t xml:space="preserve">clarifies that this society is </w:t>
      </w:r>
      <w:r w:rsidRPr="00A6197E">
        <w:rPr>
          <w:rFonts w:cstheme="minorHAnsi"/>
        </w:rPr>
        <w:t xml:space="preserve">not specifically photos, about spaces &amp; scenery </w:t>
      </w:r>
    </w:p>
    <w:p w14:paraId="6460D58F" w14:textId="24B7F92A" w:rsidR="005C3FFE" w:rsidRPr="00A6197E" w:rsidRDefault="005C3FFE" w:rsidP="00573F09">
      <w:pPr>
        <w:ind w:left="1080"/>
        <w:jc w:val="both"/>
        <w:rPr>
          <w:rFonts w:cstheme="minorHAnsi"/>
        </w:rPr>
      </w:pPr>
      <w:r w:rsidRPr="00A6197E">
        <w:rPr>
          <w:rFonts w:cstheme="minorHAnsi"/>
        </w:rPr>
        <w:t>J</w:t>
      </w:r>
      <w:r w:rsidR="00136D20">
        <w:rPr>
          <w:rFonts w:cstheme="minorHAnsi"/>
        </w:rPr>
        <w:t>C</w:t>
      </w:r>
      <w:r w:rsidRPr="00A6197E">
        <w:rPr>
          <w:rFonts w:cstheme="minorHAnsi"/>
        </w:rPr>
        <w:t xml:space="preserve"> –</w:t>
      </w:r>
      <w:r w:rsidR="00136D20">
        <w:rPr>
          <w:rFonts w:cstheme="minorHAnsi"/>
        </w:rPr>
        <w:t xml:space="preserve"> adds that they do</w:t>
      </w:r>
      <w:r w:rsidRPr="00A6197E">
        <w:rPr>
          <w:rFonts w:cstheme="minorHAnsi"/>
        </w:rPr>
        <w:t xml:space="preserve"> painting &amp; drawing too </w:t>
      </w:r>
      <w:r w:rsidR="00136D20">
        <w:rPr>
          <w:rFonts w:cstheme="minorHAnsi"/>
        </w:rPr>
        <w:t xml:space="preserve">and wonders if it might clash with arts &amp; crafts society </w:t>
      </w:r>
    </w:p>
    <w:p w14:paraId="5A136FDA" w14:textId="1639B067" w:rsidR="005C3FFE" w:rsidRPr="00A6197E" w:rsidRDefault="005C3FFE" w:rsidP="00573F09">
      <w:pPr>
        <w:ind w:left="1080"/>
        <w:jc w:val="both"/>
        <w:rPr>
          <w:rFonts w:cstheme="minorHAnsi"/>
        </w:rPr>
      </w:pPr>
      <w:r w:rsidRPr="00A6197E">
        <w:rPr>
          <w:rFonts w:cstheme="minorHAnsi"/>
        </w:rPr>
        <w:t xml:space="preserve">SS – </w:t>
      </w:r>
      <w:r w:rsidR="00136D20">
        <w:rPr>
          <w:rFonts w:cstheme="minorHAnsi"/>
        </w:rPr>
        <w:t xml:space="preserve">suggests that staff should </w:t>
      </w:r>
      <w:r w:rsidRPr="00A6197E">
        <w:rPr>
          <w:rFonts w:cstheme="minorHAnsi"/>
        </w:rPr>
        <w:t xml:space="preserve">check with the soc whether there would be a clash </w:t>
      </w:r>
    </w:p>
    <w:p w14:paraId="25FDF260" w14:textId="73746BB5" w:rsidR="005C3FFE" w:rsidRPr="00A6197E" w:rsidRDefault="005C3FFE" w:rsidP="00573F09">
      <w:pPr>
        <w:ind w:left="1080"/>
        <w:jc w:val="both"/>
        <w:rPr>
          <w:rFonts w:cstheme="minorHAnsi"/>
        </w:rPr>
      </w:pPr>
      <w:r w:rsidRPr="00136D20">
        <w:rPr>
          <w:rFonts w:cstheme="minorHAnsi"/>
          <w:b/>
          <w:bCs/>
        </w:rPr>
        <w:t>Vote:</w:t>
      </w:r>
      <w:r w:rsidR="00136D20">
        <w:rPr>
          <w:rFonts w:cstheme="minorHAnsi"/>
          <w:b/>
          <w:bCs/>
        </w:rPr>
        <w:t xml:space="preserve"> </w:t>
      </w:r>
      <w:r w:rsidR="00136D20">
        <w:rPr>
          <w:rFonts w:cstheme="minorHAnsi"/>
        </w:rPr>
        <w:t xml:space="preserve">unanimously </w:t>
      </w:r>
      <w:r w:rsidRPr="00A6197E">
        <w:rPr>
          <w:rFonts w:cstheme="minorHAnsi"/>
        </w:rPr>
        <w:t>not approved</w:t>
      </w:r>
    </w:p>
    <w:p w14:paraId="4325335B" w14:textId="275FE2B8" w:rsidR="005C3FFE" w:rsidRDefault="005C3FFE" w:rsidP="00573F09">
      <w:pPr>
        <w:ind w:left="1080"/>
        <w:jc w:val="both"/>
        <w:rPr>
          <w:rFonts w:cstheme="minorHAnsi"/>
        </w:rPr>
      </w:pPr>
      <w:r w:rsidRPr="00136D20">
        <w:rPr>
          <w:rFonts w:cstheme="minorHAnsi"/>
          <w:b/>
          <w:bCs/>
        </w:rPr>
        <w:t>Action</w:t>
      </w:r>
      <w:r w:rsidR="00A6197E" w:rsidRPr="00136D20">
        <w:rPr>
          <w:rFonts w:cstheme="minorHAnsi"/>
          <w:b/>
          <w:bCs/>
        </w:rPr>
        <w:t>:</w:t>
      </w:r>
      <w:r w:rsidRPr="00A6197E">
        <w:rPr>
          <w:rFonts w:cstheme="minorHAnsi"/>
        </w:rPr>
        <w:t xml:space="preserve">  </w:t>
      </w:r>
      <w:r w:rsidR="00136D20">
        <w:rPr>
          <w:rFonts w:cstheme="minorHAnsi"/>
        </w:rPr>
        <w:t xml:space="preserve">Staff to make them aware of </w:t>
      </w:r>
      <w:r w:rsidRPr="00A6197E">
        <w:rPr>
          <w:rFonts w:cstheme="minorHAnsi"/>
        </w:rPr>
        <w:t xml:space="preserve">arts &amp; craft and photo club </w:t>
      </w:r>
      <w:r w:rsidR="00136D20">
        <w:rPr>
          <w:rFonts w:cstheme="minorHAnsi"/>
        </w:rPr>
        <w:t>and suggest they</w:t>
      </w:r>
      <w:r w:rsidRPr="00A6197E">
        <w:rPr>
          <w:rFonts w:cstheme="minorHAnsi"/>
        </w:rPr>
        <w:t xml:space="preserve"> bring</w:t>
      </w:r>
      <w:r w:rsidR="00136D20">
        <w:rPr>
          <w:rFonts w:cstheme="minorHAnsi"/>
        </w:rPr>
        <w:t xml:space="preserve"> this request to the </w:t>
      </w:r>
      <w:r w:rsidRPr="00A6197E">
        <w:rPr>
          <w:rFonts w:cstheme="minorHAnsi"/>
        </w:rPr>
        <w:t>next meeting</w:t>
      </w:r>
      <w:r w:rsidR="00136D20">
        <w:rPr>
          <w:rFonts w:cstheme="minorHAnsi"/>
        </w:rPr>
        <w:t xml:space="preserve">, specifying how they’re different to the existing societies </w:t>
      </w:r>
    </w:p>
    <w:p w14:paraId="7F71A189" w14:textId="77777777" w:rsidR="00136D20" w:rsidRPr="00A6197E" w:rsidRDefault="00136D20" w:rsidP="005C3FFE">
      <w:pPr>
        <w:ind w:left="720"/>
        <w:jc w:val="both"/>
        <w:rPr>
          <w:rFonts w:cstheme="minorHAnsi"/>
        </w:rPr>
      </w:pPr>
    </w:p>
    <w:p w14:paraId="1ACA1A5A" w14:textId="5E24F803" w:rsidR="001577D3" w:rsidRPr="005C3FFE" w:rsidRDefault="001577D3" w:rsidP="001577D3">
      <w:pPr>
        <w:pStyle w:val="ListParagraph"/>
        <w:numPr>
          <w:ilvl w:val="0"/>
          <w:numId w:val="33"/>
        </w:numPr>
        <w:jc w:val="both"/>
        <w:rPr>
          <w:rFonts w:cstheme="minorHAnsi"/>
          <w:b/>
          <w:bCs/>
        </w:rPr>
      </w:pPr>
      <w:r>
        <w:t>Advanced Composites Group - ACG PGR</w:t>
      </w:r>
    </w:p>
    <w:p w14:paraId="4B4B7291" w14:textId="5B9E69E8" w:rsidR="005C3FFE" w:rsidRPr="006964EB" w:rsidRDefault="005C3FFE" w:rsidP="00573F09">
      <w:pPr>
        <w:ind w:left="1080"/>
        <w:jc w:val="both"/>
        <w:rPr>
          <w:rFonts w:cstheme="minorHAnsi"/>
        </w:rPr>
      </w:pPr>
      <w:r w:rsidRPr="006964EB">
        <w:rPr>
          <w:rFonts w:cstheme="minorHAnsi"/>
        </w:rPr>
        <w:t xml:space="preserve">SM leaves the meeting </w:t>
      </w:r>
    </w:p>
    <w:p w14:paraId="6751C238" w14:textId="725B4DF7" w:rsidR="005C3FFE" w:rsidRPr="006964EB" w:rsidRDefault="005C3FFE" w:rsidP="00573F09">
      <w:pPr>
        <w:ind w:left="1080"/>
        <w:jc w:val="both"/>
        <w:rPr>
          <w:rFonts w:cstheme="minorHAnsi"/>
        </w:rPr>
      </w:pPr>
      <w:r w:rsidRPr="006964EB">
        <w:rPr>
          <w:rFonts w:cstheme="minorHAnsi"/>
        </w:rPr>
        <w:t xml:space="preserve">BR – </w:t>
      </w:r>
      <w:r w:rsidR="00136D20">
        <w:rPr>
          <w:rFonts w:cstheme="minorHAnsi"/>
        </w:rPr>
        <w:t xml:space="preserve">notes that it’s </w:t>
      </w:r>
      <w:r w:rsidRPr="006964EB">
        <w:rPr>
          <w:rFonts w:cstheme="minorHAnsi"/>
        </w:rPr>
        <w:t>good to get PGRs involved</w:t>
      </w:r>
      <w:r w:rsidR="00136D20">
        <w:rPr>
          <w:rFonts w:cstheme="minorHAnsi"/>
        </w:rPr>
        <w:t xml:space="preserve">, and this is a </w:t>
      </w:r>
      <w:r w:rsidRPr="006964EB">
        <w:rPr>
          <w:rFonts w:cstheme="minorHAnsi"/>
        </w:rPr>
        <w:t xml:space="preserve">very well put together application </w:t>
      </w:r>
    </w:p>
    <w:p w14:paraId="13653AFA" w14:textId="01247359" w:rsidR="005C3FFE" w:rsidRDefault="005C3FFE" w:rsidP="00573F09">
      <w:pPr>
        <w:ind w:left="1080"/>
        <w:jc w:val="both"/>
        <w:rPr>
          <w:rFonts w:cstheme="minorHAnsi"/>
        </w:rPr>
      </w:pPr>
      <w:r w:rsidRPr="006964EB">
        <w:rPr>
          <w:rFonts w:cstheme="minorHAnsi"/>
          <w:b/>
          <w:bCs/>
        </w:rPr>
        <w:t>Vote</w:t>
      </w:r>
      <w:r w:rsidRPr="006964EB">
        <w:rPr>
          <w:rFonts w:cstheme="minorHAnsi"/>
        </w:rPr>
        <w:t xml:space="preserve">: </w:t>
      </w:r>
      <w:r w:rsidR="00136D20">
        <w:rPr>
          <w:rFonts w:cstheme="minorHAnsi"/>
        </w:rPr>
        <w:t xml:space="preserve">unanimously </w:t>
      </w:r>
      <w:r w:rsidRPr="006964EB">
        <w:rPr>
          <w:rFonts w:cstheme="minorHAnsi"/>
        </w:rPr>
        <w:t xml:space="preserve">approved </w:t>
      </w:r>
    </w:p>
    <w:p w14:paraId="480CBB42" w14:textId="77777777" w:rsidR="00136D20" w:rsidRPr="006964EB" w:rsidRDefault="00136D20" w:rsidP="005C3FFE">
      <w:pPr>
        <w:ind w:left="720"/>
        <w:jc w:val="both"/>
        <w:rPr>
          <w:rFonts w:cstheme="minorHAnsi"/>
        </w:rPr>
      </w:pPr>
    </w:p>
    <w:p w14:paraId="351C4D36" w14:textId="0B562940" w:rsidR="00573F09" w:rsidRPr="00573F09" w:rsidRDefault="001577D3" w:rsidP="00573F09">
      <w:pPr>
        <w:pStyle w:val="ListParagraph"/>
        <w:numPr>
          <w:ilvl w:val="0"/>
          <w:numId w:val="33"/>
        </w:numPr>
        <w:jc w:val="both"/>
        <w:rPr>
          <w:rFonts w:cstheme="minorHAnsi"/>
          <w:b/>
          <w:bCs/>
        </w:rPr>
      </w:pPr>
      <w:r>
        <w:t>Mature Students Networking Society (2022-23)</w:t>
      </w:r>
    </w:p>
    <w:p w14:paraId="2C896F4F" w14:textId="25BE9235" w:rsidR="005C3FFE" w:rsidRPr="006964EB" w:rsidRDefault="005C3FFE" w:rsidP="00573F09">
      <w:pPr>
        <w:ind w:left="1080"/>
        <w:jc w:val="both"/>
        <w:rPr>
          <w:rFonts w:cstheme="minorHAnsi"/>
        </w:rPr>
      </w:pPr>
      <w:r w:rsidRPr="006964EB">
        <w:rPr>
          <w:rFonts w:cstheme="minorHAnsi"/>
        </w:rPr>
        <w:t>SM –</w:t>
      </w:r>
      <w:r w:rsidR="00136D20">
        <w:rPr>
          <w:rFonts w:cstheme="minorHAnsi"/>
        </w:rPr>
        <w:t xml:space="preserve"> notes that this would clash with the Mature Students Association (MSA)</w:t>
      </w:r>
    </w:p>
    <w:p w14:paraId="7FE4794E" w14:textId="07EAFFAC" w:rsidR="005C3FFE" w:rsidRPr="006964EB" w:rsidRDefault="005C3FFE" w:rsidP="00573F09">
      <w:pPr>
        <w:ind w:left="1080"/>
        <w:jc w:val="both"/>
        <w:rPr>
          <w:rFonts w:cstheme="minorHAnsi"/>
        </w:rPr>
      </w:pPr>
      <w:r w:rsidRPr="006964EB">
        <w:rPr>
          <w:rFonts w:cstheme="minorHAnsi"/>
        </w:rPr>
        <w:t xml:space="preserve">TK – clarifies that </w:t>
      </w:r>
      <w:r w:rsidR="00136D20">
        <w:rPr>
          <w:rFonts w:cstheme="minorHAnsi"/>
        </w:rPr>
        <w:t xml:space="preserve">she </w:t>
      </w:r>
      <w:r w:rsidRPr="006964EB">
        <w:rPr>
          <w:rFonts w:cstheme="minorHAnsi"/>
        </w:rPr>
        <w:t>caught up</w:t>
      </w:r>
      <w:r w:rsidR="00136D20">
        <w:rPr>
          <w:rFonts w:cstheme="minorHAnsi"/>
        </w:rPr>
        <w:t xml:space="preserve"> about this</w:t>
      </w:r>
      <w:r w:rsidRPr="006964EB">
        <w:rPr>
          <w:rFonts w:cstheme="minorHAnsi"/>
        </w:rPr>
        <w:t xml:space="preserve"> with Sofia Khan </w:t>
      </w:r>
      <w:r w:rsidR="00136D20">
        <w:rPr>
          <w:rFonts w:cstheme="minorHAnsi"/>
        </w:rPr>
        <w:t>the staff member who supports the MSA and that she has made the committee of this new society aware of the existing MSA</w:t>
      </w:r>
    </w:p>
    <w:p w14:paraId="222172C2" w14:textId="12DD77F8" w:rsidR="005C3FFE" w:rsidRPr="006964EB" w:rsidRDefault="005C3FFE" w:rsidP="00573F09">
      <w:pPr>
        <w:ind w:left="1080"/>
        <w:jc w:val="both"/>
        <w:rPr>
          <w:rFonts w:cstheme="minorHAnsi"/>
        </w:rPr>
      </w:pPr>
      <w:r w:rsidRPr="006964EB">
        <w:rPr>
          <w:rFonts w:cstheme="minorHAnsi"/>
          <w:b/>
          <w:bCs/>
        </w:rPr>
        <w:t>Vote:</w:t>
      </w:r>
      <w:r w:rsidRPr="006964EB">
        <w:rPr>
          <w:rFonts w:cstheme="minorHAnsi"/>
        </w:rPr>
        <w:t xml:space="preserve"> </w:t>
      </w:r>
      <w:r w:rsidR="00136D20">
        <w:rPr>
          <w:rFonts w:cstheme="minorHAnsi"/>
        </w:rPr>
        <w:t xml:space="preserve">unanimously </w:t>
      </w:r>
      <w:r w:rsidRPr="006964EB">
        <w:rPr>
          <w:rFonts w:cstheme="minorHAnsi"/>
        </w:rPr>
        <w:t xml:space="preserve">not approved </w:t>
      </w:r>
    </w:p>
    <w:p w14:paraId="3D457048" w14:textId="710D6497" w:rsidR="005C3FFE" w:rsidRDefault="005C3FFE" w:rsidP="00573F09">
      <w:pPr>
        <w:ind w:left="1080"/>
        <w:jc w:val="both"/>
        <w:rPr>
          <w:rFonts w:cstheme="minorHAnsi"/>
        </w:rPr>
      </w:pPr>
      <w:r w:rsidRPr="006964EB">
        <w:rPr>
          <w:rFonts w:cstheme="minorHAnsi"/>
          <w:b/>
          <w:bCs/>
        </w:rPr>
        <w:t>Action</w:t>
      </w:r>
      <w:r w:rsidR="006964EB" w:rsidRPr="006964EB">
        <w:rPr>
          <w:rFonts w:cstheme="minorHAnsi"/>
          <w:b/>
          <w:bCs/>
        </w:rPr>
        <w:t>:</w:t>
      </w:r>
      <w:r w:rsidRPr="006964EB">
        <w:rPr>
          <w:rFonts w:cstheme="minorHAnsi"/>
        </w:rPr>
        <w:t xml:space="preserve"> </w:t>
      </w:r>
      <w:r w:rsidR="00136D20">
        <w:rPr>
          <w:rFonts w:cstheme="minorHAnsi"/>
        </w:rPr>
        <w:t xml:space="preserve">Staff </w:t>
      </w:r>
      <w:r w:rsidRPr="006964EB">
        <w:rPr>
          <w:rFonts w:cstheme="minorHAnsi"/>
        </w:rPr>
        <w:t>let them know about MSA</w:t>
      </w:r>
    </w:p>
    <w:p w14:paraId="29D8D763" w14:textId="77777777" w:rsidR="00136D20" w:rsidRPr="006964EB" w:rsidRDefault="00136D20" w:rsidP="005C3FFE">
      <w:pPr>
        <w:ind w:left="720"/>
        <w:jc w:val="both"/>
        <w:rPr>
          <w:rFonts w:cstheme="minorHAnsi"/>
        </w:rPr>
      </w:pPr>
    </w:p>
    <w:p w14:paraId="1CE07D98" w14:textId="78C02281" w:rsidR="001577D3" w:rsidRPr="005C3FFE" w:rsidRDefault="001577D3" w:rsidP="001577D3">
      <w:pPr>
        <w:pStyle w:val="ListParagraph"/>
        <w:numPr>
          <w:ilvl w:val="0"/>
          <w:numId w:val="33"/>
        </w:numPr>
        <w:jc w:val="both"/>
        <w:rPr>
          <w:rFonts w:cstheme="minorHAnsi"/>
          <w:b/>
          <w:bCs/>
        </w:rPr>
      </w:pPr>
      <w:r>
        <w:t>Connecting Armed Forces Students (CAFS)</w:t>
      </w:r>
    </w:p>
    <w:p w14:paraId="7DF8B309" w14:textId="730001A2" w:rsidR="005C3FFE" w:rsidRPr="006964EB" w:rsidRDefault="005C3FFE" w:rsidP="00573F09">
      <w:pPr>
        <w:ind w:left="1080"/>
        <w:jc w:val="both"/>
        <w:rPr>
          <w:rFonts w:cstheme="minorHAnsi"/>
        </w:rPr>
      </w:pPr>
      <w:r w:rsidRPr="006964EB">
        <w:rPr>
          <w:rFonts w:cstheme="minorHAnsi"/>
        </w:rPr>
        <w:t xml:space="preserve">BR – </w:t>
      </w:r>
      <w:r w:rsidR="00136D20">
        <w:rPr>
          <w:rFonts w:cstheme="minorHAnsi"/>
        </w:rPr>
        <w:t xml:space="preserve">raised that this might clash with existing policy from parliament that bans advertising the armed forces </w:t>
      </w:r>
    </w:p>
    <w:p w14:paraId="342A9BDF" w14:textId="3DCD44BE" w:rsidR="005C3FFE" w:rsidRPr="006964EB" w:rsidRDefault="005C3FFE" w:rsidP="00573F09">
      <w:pPr>
        <w:ind w:left="1080"/>
        <w:jc w:val="both"/>
        <w:rPr>
          <w:rFonts w:cstheme="minorHAnsi"/>
        </w:rPr>
      </w:pPr>
      <w:r w:rsidRPr="006964EB">
        <w:rPr>
          <w:rFonts w:cstheme="minorHAnsi"/>
        </w:rPr>
        <w:t xml:space="preserve">TK – </w:t>
      </w:r>
      <w:r w:rsidR="00136D20">
        <w:rPr>
          <w:rFonts w:cstheme="minorHAnsi"/>
        </w:rPr>
        <w:t xml:space="preserve">Clarifies that she spoke </w:t>
      </w:r>
      <w:r w:rsidR="005E5E02">
        <w:rPr>
          <w:rFonts w:cstheme="minorHAnsi"/>
        </w:rPr>
        <w:t>with Sofia Khan about this society as well, and Sofia clarified that family members of people in the armed forces</w:t>
      </w:r>
      <w:r w:rsidRPr="006964EB">
        <w:rPr>
          <w:rFonts w:cstheme="minorHAnsi"/>
        </w:rPr>
        <w:t xml:space="preserve"> i</w:t>
      </w:r>
      <w:r w:rsidR="005E5E02">
        <w:rPr>
          <w:rFonts w:cstheme="minorHAnsi"/>
        </w:rPr>
        <w:t xml:space="preserve">s </w:t>
      </w:r>
      <w:r w:rsidRPr="006964EB">
        <w:rPr>
          <w:rFonts w:cstheme="minorHAnsi"/>
        </w:rPr>
        <w:t>a widening access group</w:t>
      </w:r>
      <w:r w:rsidR="005E5E02">
        <w:rPr>
          <w:rFonts w:cstheme="minorHAnsi"/>
        </w:rPr>
        <w:t>, and this society is about peer support within that group. She also</w:t>
      </w:r>
      <w:r w:rsidRPr="006964EB">
        <w:rPr>
          <w:rFonts w:cstheme="minorHAnsi"/>
        </w:rPr>
        <w:t xml:space="preserve"> made them aware of the policy</w:t>
      </w:r>
      <w:r w:rsidR="005E5E02">
        <w:rPr>
          <w:rFonts w:cstheme="minorHAnsi"/>
        </w:rPr>
        <w:t>.</w:t>
      </w:r>
      <w:r w:rsidRPr="006964EB">
        <w:rPr>
          <w:rFonts w:cstheme="minorHAnsi"/>
        </w:rPr>
        <w:t xml:space="preserve"> </w:t>
      </w:r>
    </w:p>
    <w:p w14:paraId="295CC31F" w14:textId="398C64BD" w:rsidR="005C3FFE" w:rsidRPr="006964EB" w:rsidRDefault="005C3FFE" w:rsidP="00573F09">
      <w:pPr>
        <w:ind w:left="1080"/>
        <w:jc w:val="both"/>
        <w:rPr>
          <w:rFonts w:cstheme="minorHAnsi"/>
        </w:rPr>
      </w:pPr>
      <w:r w:rsidRPr="006964EB">
        <w:rPr>
          <w:rFonts w:cstheme="minorHAnsi"/>
        </w:rPr>
        <w:t xml:space="preserve">JK – </w:t>
      </w:r>
      <w:r w:rsidR="005E5E02">
        <w:rPr>
          <w:rFonts w:cstheme="minorHAnsi"/>
        </w:rPr>
        <w:t xml:space="preserve">adds that the </w:t>
      </w:r>
      <w:r w:rsidRPr="006964EB">
        <w:rPr>
          <w:rFonts w:cstheme="minorHAnsi"/>
        </w:rPr>
        <w:t xml:space="preserve">aims aren’t clear that </w:t>
      </w:r>
      <w:r w:rsidR="005E5E02" w:rsidRPr="006964EB">
        <w:rPr>
          <w:rFonts w:cstheme="minorHAnsi"/>
        </w:rPr>
        <w:t>it’s</w:t>
      </w:r>
      <w:r w:rsidRPr="006964EB">
        <w:rPr>
          <w:rFonts w:cstheme="minorHAnsi"/>
        </w:rPr>
        <w:t xml:space="preserve"> about </w:t>
      </w:r>
      <w:r w:rsidR="005E5E02">
        <w:rPr>
          <w:rFonts w:cstheme="minorHAnsi"/>
        </w:rPr>
        <w:t xml:space="preserve">support for this WA group </w:t>
      </w:r>
    </w:p>
    <w:p w14:paraId="2FE23C27" w14:textId="0F365BEE" w:rsidR="005C3FFE" w:rsidRPr="006964EB" w:rsidRDefault="005C3FFE" w:rsidP="00573F09">
      <w:pPr>
        <w:ind w:left="1080"/>
        <w:jc w:val="both"/>
        <w:rPr>
          <w:rFonts w:cstheme="minorHAnsi"/>
        </w:rPr>
      </w:pPr>
      <w:r w:rsidRPr="006964EB">
        <w:rPr>
          <w:rFonts w:cstheme="minorHAnsi"/>
        </w:rPr>
        <w:t>SS – suggests they use a different name</w:t>
      </w:r>
      <w:r w:rsidR="00573F09">
        <w:rPr>
          <w:rFonts w:cstheme="minorHAnsi"/>
        </w:rPr>
        <w:t xml:space="preserve"> to avoid confusion</w:t>
      </w:r>
    </w:p>
    <w:p w14:paraId="1E0DA2F9" w14:textId="553AFC72" w:rsidR="005C3FFE" w:rsidRPr="006964EB" w:rsidRDefault="005C3FFE" w:rsidP="00573F09">
      <w:pPr>
        <w:ind w:left="1080"/>
        <w:jc w:val="both"/>
        <w:rPr>
          <w:rFonts w:cstheme="minorHAnsi"/>
        </w:rPr>
      </w:pPr>
      <w:r w:rsidRPr="006964EB">
        <w:rPr>
          <w:rFonts w:cstheme="minorHAnsi"/>
          <w:b/>
          <w:bCs/>
        </w:rPr>
        <w:t>Vote</w:t>
      </w:r>
      <w:r w:rsidRPr="006964EB">
        <w:rPr>
          <w:rFonts w:cstheme="minorHAnsi"/>
        </w:rPr>
        <w:t xml:space="preserve">: </w:t>
      </w:r>
      <w:r w:rsidR="00573F09">
        <w:rPr>
          <w:rFonts w:cstheme="minorHAnsi"/>
        </w:rPr>
        <w:t xml:space="preserve">unanimously </w:t>
      </w:r>
      <w:r w:rsidRPr="006964EB">
        <w:rPr>
          <w:rFonts w:cstheme="minorHAnsi"/>
        </w:rPr>
        <w:t>not approved</w:t>
      </w:r>
    </w:p>
    <w:p w14:paraId="39D47F50" w14:textId="594AD389" w:rsidR="005C3FFE" w:rsidRDefault="005C3FFE" w:rsidP="00573F09">
      <w:pPr>
        <w:ind w:left="1080"/>
        <w:jc w:val="both"/>
        <w:rPr>
          <w:rFonts w:cstheme="minorHAnsi"/>
        </w:rPr>
      </w:pPr>
      <w:r w:rsidRPr="006964EB">
        <w:rPr>
          <w:rFonts w:cstheme="minorHAnsi"/>
          <w:b/>
          <w:bCs/>
        </w:rPr>
        <w:t>Action</w:t>
      </w:r>
      <w:r w:rsidRPr="006964EB">
        <w:rPr>
          <w:rFonts w:cstheme="minorHAnsi"/>
        </w:rPr>
        <w:t xml:space="preserve">: </w:t>
      </w:r>
      <w:r w:rsidR="00573F09">
        <w:rPr>
          <w:rFonts w:cstheme="minorHAnsi"/>
        </w:rPr>
        <w:t xml:space="preserve">staff </w:t>
      </w:r>
      <w:r w:rsidRPr="006964EB">
        <w:rPr>
          <w:rFonts w:cstheme="minorHAnsi"/>
        </w:rPr>
        <w:t xml:space="preserve">get back to them with comments </w:t>
      </w:r>
      <w:r w:rsidR="00573F09">
        <w:rPr>
          <w:rFonts w:cstheme="minorHAnsi"/>
        </w:rPr>
        <w:t>and ask them to resubmit for the next meeting</w:t>
      </w:r>
    </w:p>
    <w:p w14:paraId="6A611BD1" w14:textId="77777777" w:rsidR="00136D20" w:rsidRPr="006964EB" w:rsidRDefault="00136D20" w:rsidP="006964EB">
      <w:pPr>
        <w:ind w:left="720"/>
        <w:jc w:val="both"/>
        <w:rPr>
          <w:rFonts w:cstheme="minorHAnsi"/>
        </w:rPr>
      </w:pPr>
    </w:p>
    <w:p w14:paraId="5050B523" w14:textId="39B0A804" w:rsidR="001577D3" w:rsidRPr="005C3FFE" w:rsidRDefault="001577D3" w:rsidP="001577D3">
      <w:pPr>
        <w:pStyle w:val="ListParagraph"/>
        <w:numPr>
          <w:ilvl w:val="0"/>
          <w:numId w:val="33"/>
        </w:numPr>
        <w:jc w:val="both"/>
        <w:rPr>
          <w:rFonts w:cstheme="minorHAnsi"/>
          <w:b/>
          <w:bCs/>
        </w:rPr>
      </w:pPr>
      <w:r>
        <w:lastRenderedPageBreak/>
        <w:t>Men Supporting Men</w:t>
      </w:r>
    </w:p>
    <w:p w14:paraId="22005837" w14:textId="5903459A" w:rsidR="005C3FFE" w:rsidRPr="006964EB" w:rsidRDefault="005C3FFE" w:rsidP="00573F09">
      <w:pPr>
        <w:ind w:left="1080"/>
        <w:jc w:val="both"/>
        <w:rPr>
          <w:rFonts w:cstheme="minorHAnsi"/>
        </w:rPr>
      </w:pPr>
      <w:r w:rsidRPr="006964EB">
        <w:rPr>
          <w:rFonts w:cstheme="minorHAnsi"/>
        </w:rPr>
        <w:t xml:space="preserve">SM – </w:t>
      </w:r>
      <w:r w:rsidR="00573F09">
        <w:rPr>
          <w:rFonts w:cstheme="minorHAnsi"/>
        </w:rPr>
        <w:t xml:space="preserve">suggests that it must be made clear that they </w:t>
      </w:r>
      <w:proofErr w:type="gramStart"/>
      <w:r w:rsidR="00573F09">
        <w:rPr>
          <w:rFonts w:cstheme="minorHAnsi"/>
        </w:rPr>
        <w:t>must</w:t>
      </w:r>
      <w:r w:rsidRPr="006964EB">
        <w:rPr>
          <w:rFonts w:cstheme="minorHAnsi"/>
        </w:rPr>
        <w:t xml:space="preserve"> to</w:t>
      </w:r>
      <w:proofErr w:type="gramEnd"/>
      <w:r w:rsidRPr="006964EB">
        <w:rPr>
          <w:rFonts w:cstheme="minorHAnsi"/>
        </w:rPr>
        <w:t xml:space="preserve"> sign post to </w:t>
      </w:r>
      <w:r w:rsidR="00573F09">
        <w:rPr>
          <w:rFonts w:cstheme="minorHAnsi"/>
        </w:rPr>
        <w:t xml:space="preserve">appropriate services rather than giving advice </w:t>
      </w:r>
    </w:p>
    <w:p w14:paraId="36CCF1D8" w14:textId="0EDF000D" w:rsidR="00D97F70" w:rsidRPr="006964EB" w:rsidRDefault="00D97F70" w:rsidP="00573F09">
      <w:pPr>
        <w:ind w:left="1080"/>
        <w:jc w:val="both"/>
        <w:rPr>
          <w:rFonts w:cstheme="minorHAnsi"/>
        </w:rPr>
      </w:pPr>
      <w:r w:rsidRPr="006964EB">
        <w:rPr>
          <w:rFonts w:cstheme="minorHAnsi"/>
        </w:rPr>
        <w:t>JK -</w:t>
      </w:r>
      <w:r w:rsidR="00573F09">
        <w:rPr>
          <w:rFonts w:cstheme="minorHAnsi"/>
        </w:rPr>
        <w:t xml:space="preserve"> notes that</w:t>
      </w:r>
      <w:r w:rsidRPr="006964EB">
        <w:rPr>
          <w:rFonts w:cstheme="minorHAnsi"/>
        </w:rPr>
        <w:t xml:space="preserve"> groups like </w:t>
      </w:r>
      <w:proofErr w:type="gramStart"/>
      <w:r w:rsidRPr="006964EB">
        <w:rPr>
          <w:rFonts w:cstheme="minorHAnsi"/>
        </w:rPr>
        <w:t>hear</w:t>
      </w:r>
      <w:proofErr w:type="gramEnd"/>
      <w:r w:rsidRPr="006964EB">
        <w:rPr>
          <w:rFonts w:cstheme="minorHAnsi"/>
        </w:rPr>
        <w:t xml:space="preserve"> to listen are trained in sign posting</w:t>
      </w:r>
      <w:r w:rsidR="00573F09">
        <w:rPr>
          <w:rFonts w:cstheme="minorHAnsi"/>
        </w:rPr>
        <w:t>,</w:t>
      </w:r>
      <w:r w:rsidRPr="006964EB">
        <w:rPr>
          <w:rFonts w:cstheme="minorHAnsi"/>
        </w:rPr>
        <w:t xml:space="preserve"> but th</w:t>
      </w:r>
      <w:r w:rsidR="00573F09">
        <w:rPr>
          <w:rFonts w:cstheme="minorHAnsi"/>
        </w:rPr>
        <w:t>is society would not be</w:t>
      </w:r>
      <w:r w:rsidRPr="006964EB">
        <w:rPr>
          <w:rFonts w:cstheme="minorHAnsi"/>
        </w:rPr>
        <w:t xml:space="preserve"> </w:t>
      </w:r>
    </w:p>
    <w:p w14:paraId="5E1C62BF" w14:textId="02C69281" w:rsidR="00D97F70" w:rsidRPr="006964EB" w:rsidRDefault="00D97F70" w:rsidP="00573F09">
      <w:pPr>
        <w:ind w:left="1080"/>
        <w:jc w:val="both"/>
        <w:rPr>
          <w:rFonts w:cstheme="minorHAnsi"/>
        </w:rPr>
      </w:pPr>
      <w:r w:rsidRPr="006964EB">
        <w:rPr>
          <w:rFonts w:cstheme="minorHAnsi"/>
        </w:rPr>
        <w:t xml:space="preserve">ER </w:t>
      </w:r>
      <w:r w:rsidR="00573F09">
        <w:rPr>
          <w:rFonts w:cstheme="minorHAnsi"/>
        </w:rPr>
        <w:t xml:space="preserve">– notes that </w:t>
      </w:r>
      <w:r w:rsidRPr="006964EB">
        <w:rPr>
          <w:rFonts w:cstheme="minorHAnsi"/>
        </w:rPr>
        <w:t>other societies signpost</w:t>
      </w:r>
      <w:r w:rsidR="00573F09">
        <w:rPr>
          <w:rFonts w:cstheme="minorHAnsi"/>
        </w:rPr>
        <w:t xml:space="preserve"> to support services without training </w:t>
      </w:r>
    </w:p>
    <w:p w14:paraId="661B463D" w14:textId="2098A9E0" w:rsidR="00D97F70" w:rsidRPr="006964EB" w:rsidRDefault="00D97F70" w:rsidP="00573F09">
      <w:pPr>
        <w:ind w:left="1080"/>
        <w:jc w:val="both"/>
        <w:rPr>
          <w:rFonts w:cstheme="minorHAnsi"/>
        </w:rPr>
      </w:pPr>
      <w:r w:rsidRPr="006964EB">
        <w:rPr>
          <w:rFonts w:cstheme="minorHAnsi"/>
        </w:rPr>
        <w:t xml:space="preserve">SS – </w:t>
      </w:r>
      <w:r w:rsidR="00573F09">
        <w:rPr>
          <w:rFonts w:cstheme="minorHAnsi"/>
        </w:rPr>
        <w:t xml:space="preserve">highlights that </w:t>
      </w:r>
      <w:r w:rsidRPr="006964EB">
        <w:rPr>
          <w:rFonts w:cstheme="minorHAnsi"/>
        </w:rPr>
        <w:t>there are lots of specific soc</w:t>
      </w:r>
      <w:r w:rsidR="00573F09">
        <w:rPr>
          <w:rFonts w:cstheme="minorHAnsi"/>
        </w:rPr>
        <w:t>ietie</w:t>
      </w:r>
      <w:r w:rsidRPr="006964EB">
        <w:rPr>
          <w:rFonts w:cstheme="minorHAnsi"/>
        </w:rPr>
        <w:t xml:space="preserve">s for women but not for men </w:t>
      </w:r>
    </w:p>
    <w:p w14:paraId="0E906949" w14:textId="052E53C8" w:rsidR="00D97F70" w:rsidRPr="006964EB" w:rsidRDefault="00D97F70" w:rsidP="00573F09">
      <w:pPr>
        <w:ind w:left="1080"/>
        <w:jc w:val="both"/>
        <w:rPr>
          <w:rFonts w:cstheme="minorHAnsi"/>
        </w:rPr>
      </w:pPr>
      <w:r w:rsidRPr="006964EB">
        <w:rPr>
          <w:rFonts w:cstheme="minorHAnsi"/>
        </w:rPr>
        <w:t>JK –</w:t>
      </w:r>
      <w:r w:rsidR="00573F09">
        <w:rPr>
          <w:rFonts w:cstheme="minorHAnsi"/>
        </w:rPr>
        <w:t xml:space="preserve"> suggests there could be</w:t>
      </w:r>
      <w:r w:rsidRPr="006964EB">
        <w:rPr>
          <w:rFonts w:cstheme="minorHAnsi"/>
        </w:rPr>
        <w:t xml:space="preserve"> training for all soc committees on </w:t>
      </w:r>
      <w:r w:rsidR="00573F09">
        <w:rPr>
          <w:rFonts w:cstheme="minorHAnsi"/>
        </w:rPr>
        <w:t xml:space="preserve">support </w:t>
      </w:r>
      <w:r w:rsidRPr="006964EB">
        <w:rPr>
          <w:rFonts w:cstheme="minorHAnsi"/>
        </w:rPr>
        <w:t>services to sign post to</w:t>
      </w:r>
    </w:p>
    <w:p w14:paraId="0135EEF1" w14:textId="3CF9B4A7" w:rsidR="00D97F70" w:rsidRPr="006964EB" w:rsidRDefault="00D97F70" w:rsidP="00573F09">
      <w:pPr>
        <w:ind w:left="1080"/>
        <w:jc w:val="both"/>
        <w:rPr>
          <w:rFonts w:cstheme="minorHAnsi"/>
        </w:rPr>
      </w:pPr>
      <w:r w:rsidRPr="006964EB">
        <w:rPr>
          <w:rFonts w:cstheme="minorHAnsi"/>
          <w:b/>
          <w:bCs/>
        </w:rPr>
        <w:t>Vote</w:t>
      </w:r>
      <w:r w:rsidRPr="006964EB">
        <w:rPr>
          <w:rFonts w:cstheme="minorHAnsi"/>
        </w:rPr>
        <w:t>:</w:t>
      </w:r>
      <w:r w:rsidR="00573F09">
        <w:rPr>
          <w:rFonts w:cstheme="minorHAnsi"/>
        </w:rPr>
        <w:t xml:space="preserve"> unanimously</w:t>
      </w:r>
      <w:r w:rsidRPr="006964EB">
        <w:rPr>
          <w:rFonts w:cstheme="minorHAnsi"/>
        </w:rPr>
        <w:t xml:space="preserve"> approved </w:t>
      </w:r>
    </w:p>
    <w:p w14:paraId="081BEB36" w14:textId="51ED6380" w:rsidR="00D97F70" w:rsidRDefault="00D97F70" w:rsidP="00573F09">
      <w:pPr>
        <w:ind w:left="1080"/>
        <w:jc w:val="both"/>
        <w:rPr>
          <w:rFonts w:cstheme="minorHAnsi"/>
        </w:rPr>
      </w:pPr>
      <w:r w:rsidRPr="006964EB">
        <w:rPr>
          <w:rFonts w:cstheme="minorHAnsi"/>
          <w:b/>
          <w:bCs/>
        </w:rPr>
        <w:t>Action</w:t>
      </w:r>
      <w:r w:rsidRPr="006964EB">
        <w:rPr>
          <w:rFonts w:cstheme="minorHAnsi"/>
        </w:rPr>
        <w:t xml:space="preserve">: </w:t>
      </w:r>
      <w:r w:rsidR="00573F09">
        <w:rPr>
          <w:rFonts w:cstheme="minorHAnsi"/>
        </w:rPr>
        <w:t xml:space="preserve">Staff </w:t>
      </w:r>
      <w:r w:rsidRPr="006964EB">
        <w:rPr>
          <w:rFonts w:cstheme="minorHAnsi"/>
        </w:rPr>
        <w:t xml:space="preserve">send info about services </w:t>
      </w:r>
      <w:r w:rsidR="00573F09">
        <w:rPr>
          <w:rFonts w:cstheme="minorHAnsi"/>
        </w:rPr>
        <w:t>they can signpost to</w:t>
      </w:r>
    </w:p>
    <w:p w14:paraId="5B9BBF11" w14:textId="77777777" w:rsidR="00573F09" w:rsidRPr="006964EB" w:rsidRDefault="00573F09" w:rsidP="00573F09">
      <w:pPr>
        <w:ind w:left="1080"/>
        <w:jc w:val="both"/>
        <w:rPr>
          <w:rFonts w:cstheme="minorHAnsi"/>
        </w:rPr>
      </w:pPr>
    </w:p>
    <w:p w14:paraId="6E506947" w14:textId="643314C9" w:rsidR="001577D3" w:rsidRPr="00D97F70" w:rsidRDefault="001577D3" w:rsidP="001577D3">
      <w:pPr>
        <w:pStyle w:val="ListParagraph"/>
        <w:numPr>
          <w:ilvl w:val="0"/>
          <w:numId w:val="33"/>
        </w:numPr>
        <w:jc w:val="both"/>
        <w:rPr>
          <w:rFonts w:cstheme="minorHAnsi"/>
          <w:b/>
          <w:bCs/>
        </w:rPr>
      </w:pPr>
      <w:r>
        <w:t>Strathclyde Vegan Society</w:t>
      </w:r>
    </w:p>
    <w:p w14:paraId="16B15956" w14:textId="7E6734DC" w:rsidR="00D97F70" w:rsidRPr="006964EB" w:rsidRDefault="00D97F70" w:rsidP="00573F09">
      <w:pPr>
        <w:ind w:left="1080"/>
        <w:jc w:val="both"/>
        <w:rPr>
          <w:rFonts w:cstheme="minorHAnsi"/>
        </w:rPr>
      </w:pPr>
      <w:r w:rsidRPr="006964EB">
        <w:rPr>
          <w:rFonts w:cstheme="minorHAnsi"/>
        </w:rPr>
        <w:t>Late re-affiliat</w:t>
      </w:r>
      <w:r w:rsidR="00573F09">
        <w:rPr>
          <w:rFonts w:cstheme="minorHAnsi"/>
        </w:rPr>
        <w:t>ion</w:t>
      </w:r>
    </w:p>
    <w:p w14:paraId="31EF912E" w14:textId="21A7D353" w:rsidR="00D97F70" w:rsidRDefault="00D97F70" w:rsidP="00573F09">
      <w:pPr>
        <w:ind w:left="1080"/>
        <w:jc w:val="both"/>
        <w:rPr>
          <w:rFonts w:cstheme="minorHAnsi"/>
        </w:rPr>
      </w:pPr>
      <w:r w:rsidRPr="006964EB">
        <w:rPr>
          <w:rFonts w:cstheme="minorHAnsi"/>
          <w:b/>
          <w:bCs/>
        </w:rPr>
        <w:t>Vote</w:t>
      </w:r>
      <w:r w:rsidRPr="006964EB">
        <w:rPr>
          <w:rFonts w:cstheme="minorHAnsi"/>
        </w:rPr>
        <w:t xml:space="preserve">: </w:t>
      </w:r>
      <w:r w:rsidR="00573F09">
        <w:rPr>
          <w:rFonts w:cstheme="minorHAnsi"/>
        </w:rPr>
        <w:t xml:space="preserve">unanimously </w:t>
      </w:r>
      <w:r w:rsidRPr="006964EB">
        <w:rPr>
          <w:rFonts w:cstheme="minorHAnsi"/>
        </w:rPr>
        <w:t xml:space="preserve">approved </w:t>
      </w:r>
    </w:p>
    <w:p w14:paraId="3E62D56C" w14:textId="77777777" w:rsidR="00573F09" w:rsidRPr="006964EB" w:rsidRDefault="00573F09" w:rsidP="00573F09">
      <w:pPr>
        <w:ind w:left="1080"/>
        <w:jc w:val="both"/>
        <w:rPr>
          <w:rFonts w:cstheme="minorHAnsi"/>
        </w:rPr>
      </w:pPr>
    </w:p>
    <w:p w14:paraId="3884B44B" w14:textId="18B72C6E" w:rsidR="001577D3" w:rsidRPr="00D97F70" w:rsidRDefault="001577D3" w:rsidP="001577D3">
      <w:pPr>
        <w:pStyle w:val="ListParagraph"/>
        <w:numPr>
          <w:ilvl w:val="0"/>
          <w:numId w:val="33"/>
        </w:numPr>
        <w:jc w:val="both"/>
        <w:rPr>
          <w:rFonts w:cstheme="minorHAnsi"/>
          <w:b/>
          <w:bCs/>
        </w:rPr>
      </w:pPr>
      <w:r>
        <w:t>Engineers With Beers Strathclyde</w:t>
      </w:r>
    </w:p>
    <w:p w14:paraId="2C7B6C77" w14:textId="27143945" w:rsidR="00D97F70" w:rsidRPr="006964EB" w:rsidRDefault="00D97F70" w:rsidP="00573F09">
      <w:pPr>
        <w:ind w:left="1080"/>
        <w:jc w:val="both"/>
        <w:rPr>
          <w:rFonts w:cstheme="minorHAnsi"/>
        </w:rPr>
      </w:pPr>
      <w:r w:rsidRPr="006964EB">
        <w:rPr>
          <w:rFonts w:cstheme="minorHAnsi"/>
        </w:rPr>
        <w:t xml:space="preserve">JK – </w:t>
      </w:r>
      <w:r w:rsidR="00573F09">
        <w:rPr>
          <w:rFonts w:cstheme="minorHAnsi"/>
        </w:rPr>
        <w:t xml:space="preserve">suggested that there is </w:t>
      </w:r>
      <w:r w:rsidRPr="006964EB">
        <w:rPr>
          <w:rFonts w:cstheme="minorHAnsi"/>
        </w:rPr>
        <w:t xml:space="preserve">already </w:t>
      </w:r>
      <w:r w:rsidR="00573F09">
        <w:rPr>
          <w:rFonts w:cstheme="minorHAnsi"/>
        </w:rPr>
        <w:t xml:space="preserve">a </w:t>
      </w:r>
      <w:r w:rsidRPr="006964EB">
        <w:rPr>
          <w:rFonts w:cstheme="minorHAnsi"/>
        </w:rPr>
        <w:t>soc</w:t>
      </w:r>
      <w:r w:rsidR="00573F09">
        <w:rPr>
          <w:rFonts w:cstheme="minorHAnsi"/>
        </w:rPr>
        <w:t>iety</w:t>
      </w:r>
      <w:r w:rsidRPr="006964EB">
        <w:rPr>
          <w:rFonts w:cstheme="minorHAnsi"/>
        </w:rPr>
        <w:t xml:space="preserve"> for all </w:t>
      </w:r>
      <w:r w:rsidR="00573F09" w:rsidRPr="006964EB">
        <w:rPr>
          <w:rFonts w:cstheme="minorHAnsi"/>
        </w:rPr>
        <w:t>engineering</w:t>
      </w:r>
      <w:r w:rsidRPr="006964EB">
        <w:rPr>
          <w:rFonts w:cstheme="minorHAnsi"/>
        </w:rPr>
        <w:t xml:space="preserve"> students</w:t>
      </w:r>
      <w:r w:rsidR="00573F09">
        <w:rPr>
          <w:rFonts w:cstheme="minorHAnsi"/>
        </w:rPr>
        <w:t xml:space="preserve"> – Engineers Without Borders</w:t>
      </w:r>
    </w:p>
    <w:p w14:paraId="7EE0EA8C" w14:textId="2FA43CB1" w:rsidR="00573F09" w:rsidRPr="006964EB" w:rsidRDefault="00D97F70" w:rsidP="00573F09">
      <w:pPr>
        <w:ind w:left="1080"/>
        <w:jc w:val="both"/>
        <w:rPr>
          <w:rFonts w:cstheme="minorHAnsi"/>
        </w:rPr>
      </w:pPr>
      <w:r w:rsidRPr="006964EB">
        <w:rPr>
          <w:rFonts w:cstheme="minorHAnsi"/>
        </w:rPr>
        <w:t xml:space="preserve">SM – </w:t>
      </w:r>
      <w:r w:rsidR="00573F09">
        <w:rPr>
          <w:rFonts w:cstheme="minorHAnsi"/>
        </w:rPr>
        <w:t xml:space="preserve">notes that </w:t>
      </w:r>
      <w:r w:rsidRPr="006964EB">
        <w:rPr>
          <w:rFonts w:cstheme="minorHAnsi"/>
        </w:rPr>
        <w:t xml:space="preserve">that’s an external organisation </w:t>
      </w:r>
      <w:r w:rsidR="00573F09">
        <w:rPr>
          <w:rFonts w:cstheme="minorHAnsi"/>
        </w:rPr>
        <w:t>they are affiliated with</w:t>
      </w:r>
    </w:p>
    <w:p w14:paraId="417CF89B" w14:textId="3AE803CC" w:rsidR="00D97F70" w:rsidRPr="005A74FE" w:rsidRDefault="00D97F70" w:rsidP="005A74FE">
      <w:pPr>
        <w:ind w:left="1080"/>
        <w:jc w:val="both"/>
        <w:rPr>
          <w:rFonts w:cstheme="minorHAnsi"/>
        </w:rPr>
      </w:pPr>
      <w:r w:rsidRPr="006964EB">
        <w:rPr>
          <w:rFonts w:cstheme="minorHAnsi"/>
        </w:rPr>
        <w:t>BR –</w:t>
      </w:r>
      <w:r w:rsidR="00573F09">
        <w:rPr>
          <w:rFonts w:cstheme="minorHAnsi"/>
        </w:rPr>
        <w:t xml:space="preserve"> adds that all existing engineering societies are for specific courses. He also add</w:t>
      </w:r>
      <w:r w:rsidR="005A74FE">
        <w:rPr>
          <w:rFonts w:cstheme="minorHAnsi"/>
        </w:rPr>
        <w:t xml:space="preserve">s that it needs to be </w:t>
      </w:r>
      <w:r w:rsidRPr="006964EB">
        <w:rPr>
          <w:rFonts w:cstheme="minorHAnsi"/>
        </w:rPr>
        <w:t>inclusive to non-</w:t>
      </w:r>
      <w:r w:rsidR="005A74FE">
        <w:rPr>
          <w:rFonts w:cstheme="minorHAnsi"/>
        </w:rPr>
        <w:t>drinkers</w:t>
      </w:r>
      <w:r w:rsidRPr="006964EB">
        <w:rPr>
          <w:rFonts w:cstheme="minorHAnsi"/>
        </w:rPr>
        <w:t xml:space="preserve">, </w:t>
      </w:r>
      <w:r w:rsidR="005A74FE">
        <w:rPr>
          <w:rFonts w:cstheme="minorHAnsi"/>
        </w:rPr>
        <w:t xml:space="preserve">and notes that they specify that </w:t>
      </w:r>
      <w:r w:rsidRPr="006964EB">
        <w:rPr>
          <w:rFonts w:cstheme="minorHAnsi"/>
        </w:rPr>
        <w:t>name does not have baring on activities by the society</w:t>
      </w:r>
      <w:r w:rsidR="005A74FE">
        <w:rPr>
          <w:rFonts w:cstheme="minorHAnsi"/>
        </w:rPr>
        <w:t>.</w:t>
      </w:r>
    </w:p>
    <w:p w14:paraId="05854033" w14:textId="39E3504F" w:rsidR="00D97F70" w:rsidRDefault="00D97F70" w:rsidP="00573F09">
      <w:pPr>
        <w:ind w:left="108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Vote: </w:t>
      </w:r>
      <w:r w:rsidR="005A74FE">
        <w:rPr>
          <w:rFonts w:cstheme="minorHAnsi"/>
        </w:rPr>
        <w:t>unanimously a</w:t>
      </w:r>
      <w:r w:rsidRPr="006964EB">
        <w:rPr>
          <w:rFonts w:cstheme="minorHAnsi"/>
        </w:rPr>
        <w:t xml:space="preserve">pproved </w:t>
      </w:r>
    </w:p>
    <w:p w14:paraId="6AFDC9B4" w14:textId="77777777" w:rsidR="00D97F70" w:rsidRPr="00D97F70" w:rsidRDefault="00D97F70" w:rsidP="00D97F70">
      <w:pPr>
        <w:jc w:val="both"/>
        <w:rPr>
          <w:rFonts w:cstheme="minorHAnsi"/>
          <w:b/>
          <w:bCs/>
        </w:rPr>
      </w:pPr>
    </w:p>
    <w:p w14:paraId="3213079B" w14:textId="77777777" w:rsidR="00AA3600" w:rsidRDefault="00AA3600" w:rsidP="00AA3600">
      <w:pPr>
        <w:pStyle w:val="ListParagraph"/>
        <w:ind w:left="927"/>
        <w:jc w:val="both"/>
        <w:rPr>
          <w:rFonts w:cstheme="minorHAnsi"/>
          <w:b/>
          <w:bCs/>
        </w:rPr>
      </w:pPr>
    </w:p>
    <w:p w14:paraId="6E960549" w14:textId="3E039862" w:rsidR="009833DD" w:rsidRDefault="00580223" w:rsidP="00153E69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AGM</w:t>
      </w:r>
      <w:r w:rsidR="00B433B5" w:rsidRPr="00096565">
        <w:rPr>
          <w:rFonts w:cstheme="minorHAnsi"/>
          <w:b/>
          <w:bCs/>
        </w:rPr>
        <w:t xml:space="preserve"> Grant Requests (£</w:t>
      </w:r>
      <w:r>
        <w:rPr>
          <w:rFonts w:cstheme="minorHAnsi"/>
          <w:b/>
          <w:bCs/>
        </w:rPr>
        <w:t>2</w:t>
      </w:r>
      <w:r w:rsidR="00B433B5" w:rsidRPr="00096565">
        <w:rPr>
          <w:rFonts w:cstheme="minorHAnsi"/>
          <w:b/>
          <w:bCs/>
        </w:rPr>
        <w:t>5) – For Information. Total</w:t>
      </w:r>
      <w:r w:rsidR="00E27A99">
        <w:rPr>
          <w:rFonts w:cstheme="minorHAnsi"/>
          <w:b/>
          <w:bCs/>
        </w:rPr>
        <w:t>:</w:t>
      </w:r>
      <w:r w:rsidR="00C729FA">
        <w:rPr>
          <w:rFonts w:cstheme="minorHAnsi"/>
          <w:b/>
          <w:bCs/>
        </w:rPr>
        <w:t xml:space="preserve"> £25</w:t>
      </w:r>
    </w:p>
    <w:p w14:paraId="65E864C7" w14:textId="6BE3B065" w:rsidR="00C729FA" w:rsidRPr="00C729FA" w:rsidRDefault="00C729FA" w:rsidP="00C729FA">
      <w:pPr>
        <w:pStyle w:val="ListParagraph"/>
        <w:numPr>
          <w:ilvl w:val="0"/>
          <w:numId w:val="35"/>
        </w:numPr>
        <w:jc w:val="both"/>
        <w:rPr>
          <w:rFonts w:cstheme="minorHAnsi"/>
          <w:b/>
          <w:bCs/>
        </w:rPr>
      </w:pPr>
      <w:proofErr w:type="spellStart"/>
      <w:r w:rsidRPr="00C729FA">
        <w:rPr>
          <w:rFonts w:cstheme="minorHAnsi"/>
        </w:rPr>
        <w:t>TedX</w:t>
      </w:r>
      <w:proofErr w:type="spellEnd"/>
      <w:r w:rsidRPr="00C729FA">
        <w:rPr>
          <w:rFonts w:cstheme="minorHAnsi"/>
        </w:rPr>
        <w:t xml:space="preserve"> </w:t>
      </w:r>
      <w:r w:rsidR="0026399C">
        <w:rPr>
          <w:rFonts w:cstheme="minorHAnsi"/>
        </w:rPr>
        <w:tab/>
      </w:r>
    </w:p>
    <w:p w14:paraId="1123FFB4" w14:textId="77777777" w:rsidR="0030400B" w:rsidRDefault="0030400B" w:rsidP="0026399C">
      <w:pPr>
        <w:pStyle w:val="ListParagraph"/>
        <w:jc w:val="both"/>
        <w:rPr>
          <w:rFonts w:cstheme="minorHAnsi"/>
          <w:b/>
          <w:bCs/>
        </w:rPr>
      </w:pPr>
    </w:p>
    <w:p w14:paraId="2602C321" w14:textId="77777777" w:rsidR="005501E1" w:rsidRPr="0030400B" w:rsidRDefault="005501E1" w:rsidP="005501E1">
      <w:pPr>
        <w:pStyle w:val="ListParagraph"/>
        <w:ind w:left="927"/>
        <w:jc w:val="both"/>
        <w:rPr>
          <w:rFonts w:cstheme="minorHAnsi"/>
        </w:rPr>
      </w:pPr>
    </w:p>
    <w:p w14:paraId="28DDEACF" w14:textId="6EE9143F" w:rsidR="0030400B" w:rsidRPr="0026399C" w:rsidRDefault="00B433B5" w:rsidP="0026399C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u w:val="single"/>
        </w:rPr>
      </w:pPr>
      <w:r w:rsidRPr="00640121">
        <w:rPr>
          <w:rFonts w:cstheme="minorHAnsi"/>
          <w:b/>
          <w:bCs/>
          <w:color w:val="000000" w:themeColor="text1"/>
        </w:rPr>
        <w:t xml:space="preserve">Grant Requests. Total: </w:t>
      </w:r>
      <w:r w:rsidR="00AB135D">
        <w:rPr>
          <w:rFonts w:cstheme="minorHAnsi"/>
          <w:b/>
          <w:bCs/>
          <w:color w:val="000000" w:themeColor="text1"/>
        </w:rPr>
        <w:t>£6</w:t>
      </w:r>
      <w:r w:rsidR="00AB135D" w:rsidRPr="00AB135D">
        <w:rPr>
          <w:rFonts w:cstheme="minorHAnsi"/>
          <w:b/>
          <w:bCs/>
          <w:color w:val="000000" w:themeColor="text1"/>
        </w:rPr>
        <w:t>867</w:t>
      </w:r>
    </w:p>
    <w:p w14:paraId="534AEDB0" w14:textId="2C4719E8" w:rsidR="0026399C" w:rsidRPr="00703E17" w:rsidRDefault="0026399C" w:rsidP="0026399C">
      <w:pPr>
        <w:pStyle w:val="ListParagraph"/>
        <w:numPr>
          <w:ilvl w:val="0"/>
          <w:numId w:val="29"/>
        </w:numPr>
        <w:jc w:val="both"/>
        <w:rPr>
          <w:rFonts w:cstheme="minorHAnsi"/>
          <w:b/>
          <w:bCs/>
          <w:u w:val="single"/>
        </w:rPr>
      </w:pPr>
      <w:r>
        <w:rPr>
          <w:rFonts w:cstheme="minorHAnsi"/>
        </w:rPr>
        <w:t>Travel Society</w:t>
      </w:r>
    </w:p>
    <w:p w14:paraId="7C8D5279" w14:textId="57F8429E" w:rsidR="0026399C" w:rsidRDefault="0026399C" w:rsidP="0026399C">
      <w:pPr>
        <w:pStyle w:val="ListParagraph"/>
        <w:numPr>
          <w:ilvl w:val="0"/>
          <w:numId w:val="27"/>
        </w:numPr>
        <w:jc w:val="both"/>
        <w:rPr>
          <w:rFonts w:cstheme="minorHAnsi"/>
        </w:rPr>
      </w:pPr>
      <w:r w:rsidRPr="00703E17">
        <w:rPr>
          <w:rFonts w:cstheme="minorHAnsi"/>
        </w:rPr>
        <w:t>Grant Name</w:t>
      </w:r>
      <w:r>
        <w:rPr>
          <w:rFonts w:cstheme="minorHAnsi"/>
        </w:rPr>
        <w:t>: Newcastle Trip</w:t>
      </w:r>
    </w:p>
    <w:p w14:paraId="54A1EE7B" w14:textId="7492777D" w:rsidR="0026399C" w:rsidRDefault="0026399C" w:rsidP="0026399C">
      <w:pPr>
        <w:pStyle w:val="ListParagraph"/>
        <w:numPr>
          <w:ilvl w:val="0"/>
          <w:numId w:val="27"/>
        </w:numPr>
        <w:jc w:val="both"/>
        <w:rPr>
          <w:rFonts w:cstheme="minorHAnsi"/>
        </w:rPr>
      </w:pPr>
      <w:r>
        <w:rPr>
          <w:rFonts w:cstheme="minorHAnsi"/>
        </w:rPr>
        <w:t>Grant Number #1217</w:t>
      </w:r>
    </w:p>
    <w:p w14:paraId="6346CEB5" w14:textId="3B58C075" w:rsidR="0026399C" w:rsidRDefault="0026399C" w:rsidP="0026399C">
      <w:pPr>
        <w:pStyle w:val="ListParagraph"/>
        <w:numPr>
          <w:ilvl w:val="0"/>
          <w:numId w:val="27"/>
        </w:numPr>
        <w:jc w:val="both"/>
        <w:rPr>
          <w:rFonts w:cstheme="minorHAnsi"/>
        </w:rPr>
      </w:pPr>
      <w:r>
        <w:rPr>
          <w:rFonts w:cstheme="minorHAnsi"/>
        </w:rPr>
        <w:t>Request Amount: £16 (3%)</w:t>
      </w:r>
    </w:p>
    <w:p w14:paraId="2E74D06B" w14:textId="381A2355" w:rsidR="0026399C" w:rsidRDefault="0026399C" w:rsidP="0026399C">
      <w:pPr>
        <w:pStyle w:val="ListParagraph"/>
        <w:numPr>
          <w:ilvl w:val="0"/>
          <w:numId w:val="27"/>
        </w:numPr>
        <w:jc w:val="both"/>
        <w:rPr>
          <w:rFonts w:cstheme="minorHAnsi"/>
        </w:rPr>
      </w:pPr>
      <w:r>
        <w:rPr>
          <w:rFonts w:cstheme="minorHAnsi"/>
        </w:rPr>
        <w:t>Total Amount: £536</w:t>
      </w:r>
    </w:p>
    <w:p w14:paraId="5DCA41BA" w14:textId="5F5AA300" w:rsidR="00D97F70" w:rsidRDefault="00D97F70" w:rsidP="006964EB">
      <w:pPr>
        <w:ind w:left="720"/>
        <w:jc w:val="both"/>
        <w:rPr>
          <w:rFonts w:cstheme="minorHAnsi"/>
        </w:rPr>
      </w:pPr>
      <w:r>
        <w:rPr>
          <w:rFonts w:cstheme="minorHAnsi"/>
        </w:rPr>
        <w:t>TK – noted that socs exec can grant soc</w:t>
      </w:r>
      <w:r w:rsidR="005A74FE">
        <w:rPr>
          <w:rFonts w:cstheme="minorHAnsi"/>
        </w:rPr>
        <w:t>ieties</w:t>
      </w:r>
      <w:r>
        <w:rPr>
          <w:rFonts w:cstheme="minorHAnsi"/>
        </w:rPr>
        <w:t xml:space="preserve"> more than they asked for </w:t>
      </w:r>
      <w:r w:rsidR="005A74FE">
        <w:rPr>
          <w:rFonts w:cstheme="minorHAnsi"/>
        </w:rPr>
        <w:t>at their discretion</w:t>
      </w:r>
    </w:p>
    <w:p w14:paraId="7111FE41" w14:textId="716640FB" w:rsidR="00D97F70" w:rsidRDefault="00D97F70" w:rsidP="006964EB">
      <w:pPr>
        <w:ind w:left="720"/>
        <w:jc w:val="both"/>
        <w:rPr>
          <w:rFonts w:cstheme="minorHAnsi"/>
        </w:rPr>
      </w:pPr>
      <w:r>
        <w:rPr>
          <w:rFonts w:cstheme="minorHAnsi"/>
        </w:rPr>
        <w:t>J</w:t>
      </w:r>
      <w:r w:rsidR="005A74FE">
        <w:rPr>
          <w:rFonts w:cstheme="minorHAnsi"/>
        </w:rPr>
        <w:t>C</w:t>
      </w:r>
      <w:r>
        <w:rPr>
          <w:rFonts w:cstheme="minorHAnsi"/>
        </w:rPr>
        <w:t xml:space="preserve"> – </w:t>
      </w:r>
      <w:r w:rsidR="005A74FE">
        <w:rPr>
          <w:rFonts w:cstheme="minorHAnsi"/>
        </w:rPr>
        <w:t xml:space="preserve">notes that the </w:t>
      </w:r>
      <w:r>
        <w:rPr>
          <w:rFonts w:cstheme="minorHAnsi"/>
        </w:rPr>
        <w:t xml:space="preserve">application </w:t>
      </w:r>
      <w:r w:rsidR="005A74FE">
        <w:rPr>
          <w:rFonts w:cstheme="minorHAnsi"/>
        </w:rPr>
        <w:t xml:space="preserve">is </w:t>
      </w:r>
      <w:r>
        <w:rPr>
          <w:rFonts w:cstheme="minorHAnsi"/>
        </w:rPr>
        <w:t xml:space="preserve">not as well thought out as last one </w:t>
      </w:r>
    </w:p>
    <w:p w14:paraId="60AA846C" w14:textId="77777777" w:rsidR="005A74FE" w:rsidRDefault="00D97F70" w:rsidP="005A74FE">
      <w:pPr>
        <w:ind w:left="720"/>
        <w:jc w:val="both"/>
        <w:rPr>
          <w:rFonts w:cstheme="minorHAnsi"/>
        </w:rPr>
      </w:pPr>
      <w:r>
        <w:rPr>
          <w:rFonts w:cstheme="minorHAnsi"/>
        </w:rPr>
        <w:t>BR – proposed £146 so</w:t>
      </w:r>
      <w:r w:rsidR="005A74FE">
        <w:rPr>
          <w:rFonts w:cstheme="minorHAnsi"/>
        </w:rPr>
        <w:t xml:space="preserve"> the</w:t>
      </w:r>
      <w:r>
        <w:rPr>
          <w:rFonts w:cstheme="minorHAnsi"/>
        </w:rPr>
        <w:t xml:space="preserve"> tickets </w:t>
      </w:r>
      <w:r w:rsidR="005A74FE">
        <w:rPr>
          <w:rFonts w:cstheme="minorHAnsi"/>
        </w:rPr>
        <w:t xml:space="preserve">are reduced to </w:t>
      </w:r>
      <w:r>
        <w:rPr>
          <w:rFonts w:cstheme="minorHAnsi"/>
        </w:rPr>
        <w:t>£30 per person</w:t>
      </w:r>
      <w:r w:rsidR="005A74FE">
        <w:rPr>
          <w:rFonts w:cstheme="minorHAnsi"/>
        </w:rPr>
        <w:t>. They have already sold the tickets.</w:t>
      </w:r>
    </w:p>
    <w:p w14:paraId="114F0666" w14:textId="2C50F960" w:rsidR="00D97F70" w:rsidRDefault="005A74FE" w:rsidP="005A74FE">
      <w:pPr>
        <w:ind w:left="720"/>
        <w:jc w:val="both"/>
        <w:rPr>
          <w:rFonts w:cstheme="minorHAnsi"/>
        </w:rPr>
      </w:pPr>
      <w:r>
        <w:rPr>
          <w:rFonts w:cstheme="minorHAnsi"/>
        </w:rPr>
        <w:lastRenderedPageBreak/>
        <w:t>TK - notes that it w</w:t>
      </w:r>
      <w:r w:rsidR="00D97F70">
        <w:rPr>
          <w:rFonts w:cstheme="minorHAnsi"/>
        </w:rPr>
        <w:t xml:space="preserve">ould be a bit of a pain to refund the tickets but doable </w:t>
      </w:r>
    </w:p>
    <w:p w14:paraId="2588C593" w14:textId="7032AF6B" w:rsidR="00D97F70" w:rsidRDefault="00D97F70" w:rsidP="006964EB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BR – </w:t>
      </w:r>
      <w:r w:rsidR="005A74FE">
        <w:rPr>
          <w:rFonts w:cstheme="minorHAnsi"/>
        </w:rPr>
        <w:t xml:space="preserve">suggests that they </w:t>
      </w:r>
      <w:r>
        <w:rPr>
          <w:rFonts w:cstheme="minorHAnsi"/>
        </w:rPr>
        <w:t>could spend the extra on food or something else for the trip</w:t>
      </w:r>
    </w:p>
    <w:p w14:paraId="1B5C0F7A" w14:textId="35CA6CB3" w:rsidR="005A74FE" w:rsidRDefault="00D97F70" w:rsidP="005A74FE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SM – </w:t>
      </w:r>
      <w:r w:rsidR="005A74FE">
        <w:rPr>
          <w:rFonts w:cstheme="minorHAnsi"/>
        </w:rPr>
        <w:t>adds that it’s good</w:t>
      </w:r>
      <w:r>
        <w:rPr>
          <w:rFonts w:cstheme="minorHAnsi"/>
        </w:rPr>
        <w:t xml:space="preserve"> how much they’re</w:t>
      </w:r>
      <w:r w:rsidR="005A74FE">
        <w:rPr>
          <w:rFonts w:cstheme="minorHAnsi"/>
        </w:rPr>
        <w:t xml:space="preserve"> willing to fund</w:t>
      </w:r>
    </w:p>
    <w:p w14:paraId="69F3709D" w14:textId="472E030C" w:rsidR="00D97F70" w:rsidRDefault="00D97F70" w:rsidP="006964EB">
      <w:pPr>
        <w:ind w:left="720"/>
        <w:jc w:val="both"/>
        <w:rPr>
          <w:rFonts w:cstheme="minorHAnsi"/>
        </w:rPr>
      </w:pPr>
      <w:r w:rsidRPr="006964EB">
        <w:rPr>
          <w:rFonts w:cstheme="minorHAnsi"/>
          <w:b/>
          <w:bCs/>
        </w:rPr>
        <w:t>Vote</w:t>
      </w:r>
      <w:r>
        <w:rPr>
          <w:rFonts w:cstheme="minorHAnsi"/>
        </w:rPr>
        <w:t>: granted £146 from Arts &amp; culture</w:t>
      </w:r>
      <w:r w:rsidR="00F36270">
        <w:rPr>
          <w:rFonts w:cstheme="minorHAnsi"/>
        </w:rPr>
        <w:t xml:space="preserve">, </w:t>
      </w:r>
      <w:r w:rsidR="009117EA">
        <w:rPr>
          <w:rFonts w:cstheme="minorHAnsi"/>
        </w:rPr>
        <w:t xml:space="preserve">approved </w:t>
      </w:r>
      <w:r w:rsidR="00F36270">
        <w:rPr>
          <w:rFonts w:cstheme="minorHAnsi"/>
        </w:rPr>
        <w:t>unanimously</w:t>
      </w:r>
    </w:p>
    <w:p w14:paraId="1F0B0B54" w14:textId="77777777" w:rsidR="00D97F70" w:rsidRPr="00D97F70" w:rsidRDefault="00D97F70" w:rsidP="00D97F70">
      <w:pPr>
        <w:jc w:val="both"/>
        <w:rPr>
          <w:rFonts w:cstheme="minorHAnsi"/>
        </w:rPr>
      </w:pPr>
    </w:p>
    <w:p w14:paraId="7C4A0371" w14:textId="2DE91C48" w:rsidR="0026399C" w:rsidRDefault="0026399C" w:rsidP="0026399C">
      <w:pPr>
        <w:pStyle w:val="ListParagraph"/>
        <w:numPr>
          <w:ilvl w:val="0"/>
          <w:numId w:val="35"/>
        </w:numPr>
        <w:jc w:val="both"/>
        <w:rPr>
          <w:rFonts w:cstheme="minorHAnsi"/>
        </w:rPr>
      </w:pPr>
      <w:r>
        <w:rPr>
          <w:rFonts w:cstheme="minorHAnsi"/>
        </w:rPr>
        <w:t>Skateboarding society</w:t>
      </w:r>
    </w:p>
    <w:p w14:paraId="7D6E4C60" w14:textId="7E0782CE" w:rsidR="0026399C" w:rsidRDefault="0026399C" w:rsidP="0026399C">
      <w:pPr>
        <w:pStyle w:val="ListParagraph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 xml:space="preserve">Grant Name: </w:t>
      </w:r>
      <w:r w:rsidRPr="0026399C">
        <w:rPr>
          <w:rFonts w:cstheme="minorHAnsi"/>
        </w:rPr>
        <w:t xml:space="preserve">2023 </w:t>
      </w:r>
      <w:proofErr w:type="spellStart"/>
      <w:r w:rsidRPr="0026399C">
        <w:rPr>
          <w:rFonts w:cstheme="minorHAnsi"/>
        </w:rPr>
        <w:t>StrathSkate</w:t>
      </w:r>
      <w:proofErr w:type="spellEnd"/>
      <w:r w:rsidRPr="0026399C">
        <w:rPr>
          <w:rFonts w:cstheme="minorHAnsi"/>
        </w:rPr>
        <w:t xml:space="preserve"> x Barcelona Trip</w:t>
      </w:r>
    </w:p>
    <w:p w14:paraId="0132216F" w14:textId="1E2DD448" w:rsidR="0026399C" w:rsidRDefault="0026399C" w:rsidP="0026399C">
      <w:pPr>
        <w:pStyle w:val="ListParagraph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>Grant Number #1218</w:t>
      </w:r>
    </w:p>
    <w:p w14:paraId="320D2A02" w14:textId="51269A49" w:rsidR="0026399C" w:rsidRDefault="0026399C" w:rsidP="0026399C">
      <w:pPr>
        <w:pStyle w:val="ListParagraph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>Request Amount: £6851 (84%)</w:t>
      </w:r>
    </w:p>
    <w:p w14:paraId="691BC8EC" w14:textId="4A1DD7B4" w:rsidR="0026399C" w:rsidRDefault="0026399C" w:rsidP="0026399C">
      <w:pPr>
        <w:pStyle w:val="ListParagraph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>Total Amount: £8111</w:t>
      </w:r>
    </w:p>
    <w:p w14:paraId="75E8F439" w14:textId="0DF45EEB" w:rsidR="0063536D" w:rsidRDefault="007B502C" w:rsidP="006964EB">
      <w:pPr>
        <w:ind w:left="720"/>
        <w:jc w:val="both"/>
        <w:rPr>
          <w:rFonts w:cstheme="minorHAnsi"/>
        </w:rPr>
      </w:pPr>
      <w:r>
        <w:rPr>
          <w:rFonts w:cstheme="minorHAnsi"/>
        </w:rPr>
        <w:t>SM –</w:t>
      </w:r>
      <w:r w:rsidR="005A74FE">
        <w:rPr>
          <w:rFonts w:cstheme="minorHAnsi"/>
        </w:rPr>
        <w:t xml:space="preserve"> notes that at the last meeting Socs Exec</w:t>
      </w:r>
      <w:r>
        <w:rPr>
          <w:rFonts w:cstheme="minorHAnsi"/>
        </w:rPr>
        <w:t xml:space="preserve"> gave lots of feedback and doesn’t look like it’s been action</w:t>
      </w:r>
      <w:r w:rsidR="005A74FE">
        <w:rPr>
          <w:rFonts w:cstheme="minorHAnsi"/>
        </w:rPr>
        <w:t>ed</w:t>
      </w:r>
      <w:r>
        <w:rPr>
          <w:rFonts w:cstheme="minorHAnsi"/>
        </w:rPr>
        <w:t xml:space="preserve"> </w:t>
      </w:r>
    </w:p>
    <w:p w14:paraId="4E2CCCE2" w14:textId="178543DF" w:rsidR="007B502C" w:rsidRDefault="007B502C" w:rsidP="006964EB">
      <w:pPr>
        <w:ind w:left="720"/>
        <w:jc w:val="both"/>
        <w:rPr>
          <w:rFonts w:cstheme="minorHAnsi"/>
        </w:rPr>
      </w:pPr>
      <w:r>
        <w:rPr>
          <w:rFonts w:cstheme="minorHAnsi"/>
        </w:rPr>
        <w:t>BR –</w:t>
      </w:r>
      <w:r w:rsidR="005A74FE">
        <w:rPr>
          <w:rFonts w:cstheme="minorHAnsi"/>
        </w:rPr>
        <w:t xml:space="preserve"> adds that</w:t>
      </w:r>
      <w:r>
        <w:rPr>
          <w:rFonts w:cstheme="minorHAnsi"/>
        </w:rPr>
        <w:t xml:space="preserve"> they’re</w:t>
      </w:r>
      <w:r w:rsidR="005A74FE">
        <w:rPr>
          <w:rFonts w:cstheme="minorHAnsi"/>
        </w:rPr>
        <w:t xml:space="preserve"> now</w:t>
      </w:r>
      <w:r>
        <w:rPr>
          <w:rFonts w:cstheme="minorHAnsi"/>
        </w:rPr>
        <w:t xml:space="preserve"> suggesting a fundraiser </w:t>
      </w:r>
    </w:p>
    <w:p w14:paraId="6F40A55D" w14:textId="31DD72AE" w:rsidR="007B502C" w:rsidRDefault="007B502C" w:rsidP="006964EB">
      <w:pPr>
        <w:ind w:left="720"/>
        <w:jc w:val="both"/>
        <w:rPr>
          <w:rFonts w:cstheme="minorHAnsi"/>
        </w:rPr>
      </w:pPr>
      <w:r>
        <w:rPr>
          <w:rFonts w:cstheme="minorHAnsi"/>
        </w:rPr>
        <w:t>J</w:t>
      </w:r>
      <w:r w:rsidR="005A74FE">
        <w:rPr>
          <w:rFonts w:cstheme="minorHAnsi"/>
        </w:rPr>
        <w:t>C</w:t>
      </w:r>
      <w:r>
        <w:rPr>
          <w:rFonts w:cstheme="minorHAnsi"/>
        </w:rPr>
        <w:t xml:space="preserve"> – </w:t>
      </w:r>
      <w:r w:rsidR="005A74FE">
        <w:rPr>
          <w:rFonts w:cstheme="minorHAnsi"/>
        </w:rPr>
        <w:t xml:space="preserve">adds that the fundraiser hasn’t happened yet, and that </w:t>
      </w:r>
      <w:r>
        <w:rPr>
          <w:rFonts w:cstheme="minorHAnsi"/>
        </w:rPr>
        <w:t xml:space="preserve">they don’t know they’ll raise that much </w:t>
      </w:r>
    </w:p>
    <w:p w14:paraId="696568D0" w14:textId="3B0D2F69" w:rsidR="007B502C" w:rsidRDefault="007B502C" w:rsidP="006964EB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BR – </w:t>
      </w:r>
      <w:r w:rsidR="005A74FE">
        <w:rPr>
          <w:rFonts w:cstheme="minorHAnsi"/>
        </w:rPr>
        <w:t xml:space="preserve">notes that </w:t>
      </w:r>
      <w:r>
        <w:rPr>
          <w:rFonts w:cstheme="minorHAnsi"/>
        </w:rPr>
        <w:t>only 24 people going</w:t>
      </w:r>
      <w:r w:rsidR="005A74FE">
        <w:rPr>
          <w:rFonts w:cstheme="minorHAnsi"/>
        </w:rPr>
        <w:t xml:space="preserve"> on the trip</w:t>
      </w:r>
    </w:p>
    <w:p w14:paraId="236A9A8A" w14:textId="16BAAF6A" w:rsidR="007B502C" w:rsidRDefault="007B502C" w:rsidP="006964EB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ER – </w:t>
      </w:r>
      <w:r w:rsidR="005A74FE">
        <w:rPr>
          <w:rFonts w:cstheme="minorHAnsi"/>
        </w:rPr>
        <w:t>suggests that the grant rules for conferences could apply</w:t>
      </w:r>
    </w:p>
    <w:p w14:paraId="409C3818" w14:textId="7A9E71A9" w:rsidR="007B502C" w:rsidRDefault="007B502C" w:rsidP="006964EB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SM – </w:t>
      </w:r>
      <w:r w:rsidR="005A74FE">
        <w:rPr>
          <w:rFonts w:cstheme="minorHAnsi"/>
        </w:rPr>
        <w:t xml:space="preserve">suggests that it would be ok </w:t>
      </w:r>
      <w:r>
        <w:rPr>
          <w:rFonts w:cstheme="minorHAnsi"/>
        </w:rPr>
        <w:t xml:space="preserve">if it was equipment for an event or </w:t>
      </w:r>
      <w:proofErr w:type="gramStart"/>
      <w:r>
        <w:rPr>
          <w:rFonts w:cstheme="minorHAnsi"/>
        </w:rPr>
        <w:t>competition &amp; it benefits</w:t>
      </w:r>
      <w:proofErr w:type="gramEnd"/>
      <w:r>
        <w:rPr>
          <w:rFonts w:cstheme="minorHAnsi"/>
        </w:rPr>
        <w:t xml:space="preserve"> future years, </w:t>
      </w:r>
      <w:r w:rsidR="005A74FE">
        <w:rPr>
          <w:rFonts w:cstheme="minorHAnsi"/>
        </w:rPr>
        <w:t xml:space="preserve">but </w:t>
      </w:r>
      <w:r>
        <w:rPr>
          <w:rFonts w:cstheme="minorHAnsi"/>
        </w:rPr>
        <w:t>this is just 24 people getting a heavily subsidised trip</w:t>
      </w:r>
      <w:r w:rsidR="005A74FE">
        <w:rPr>
          <w:rFonts w:cstheme="minorHAnsi"/>
        </w:rPr>
        <w:t xml:space="preserve"> and there is </w:t>
      </w:r>
      <w:r>
        <w:rPr>
          <w:rFonts w:cstheme="minorHAnsi"/>
        </w:rPr>
        <w:t xml:space="preserve">little evidence of member or club development. </w:t>
      </w:r>
      <w:r w:rsidR="005A74FE">
        <w:rPr>
          <w:rFonts w:cstheme="minorHAnsi"/>
        </w:rPr>
        <w:t xml:space="preserve">He also wonders why the </w:t>
      </w:r>
      <w:r>
        <w:rPr>
          <w:rFonts w:cstheme="minorHAnsi"/>
        </w:rPr>
        <w:t>attendees</w:t>
      </w:r>
      <w:r w:rsidR="005A74FE">
        <w:rPr>
          <w:rFonts w:cstheme="minorHAnsi"/>
        </w:rPr>
        <w:t xml:space="preserve"> haven’t</w:t>
      </w:r>
      <w:r>
        <w:rPr>
          <w:rFonts w:cstheme="minorHAnsi"/>
        </w:rPr>
        <w:t xml:space="preserve"> been asked to contribute to the cost</w:t>
      </w:r>
      <w:r w:rsidR="005A74FE">
        <w:rPr>
          <w:rFonts w:cstheme="minorHAnsi"/>
        </w:rPr>
        <w:t>s</w:t>
      </w:r>
    </w:p>
    <w:p w14:paraId="4B4F80CF" w14:textId="7D0D9D6D" w:rsidR="007B502C" w:rsidRDefault="007B502C" w:rsidP="006964EB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ER – </w:t>
      </w:r>
      <w:r w:rsidR="005A74FE">
        <w:rPr>
          <w:rFonts w:cstheme="minorHAnsi"/>
        </w:rPr>
        <w:t xml:space="preserve">Adds that they’re </w:t>
      </w:r>
      <w:r>
        <w:rPr>
          <w:rFonts w:cstheme="minorHAnsi"/>
        </w:rPr>
        <w:t>creating links with university of Barcelona</w:t>
      </w:r>
      <w:r w:rsidR="005A74FE">
        <w:rPr>
          <w:rFonts w:cstheme="minorHAnsi"/>
        </w:rPr>
        <w:t xml:space="preserve"> </w:t>
      </w:r>
    </w:p>
    <w:p w14:paraId="2AC16BE0" w14:textId="09D6D0E4" w:rsidR="007B502C" w:rsidRDefault="007B502C" w:rsidP="006964EB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BR – </w:t>
      </w:r>
      <w:r w:rsidR="005A74FE">
        <w:rPr>
          <w:rFonts w:cstheme="minorHAnsi"/>
        </w:rPr>
        <w:t xml:space="preserve">Adds that </w:t>
      </w:r>
      <w:r>
        <w:rPr>
          <w:rFonts w:cstheme="minorHAnsi"/>
        </w:rPr>
        <w:t xml:space="preserve">Barcelona is skateboarding capital of the world </w:t>
      </w:r>
    </w:p>
    <w:p w14:paraId="501159C9" w14:textId="276C2E46" w:rsidR="007B502C" w:rsidRDefault="007B502C" w:rsidP="006964EB">
      <w:pPr>
        <w:ind w:left="720"/>
        <w:jc w:val="both"/>
        <w:rPr>
          <w:rFonts w:cstheme="minorHAnsi"/>
        </w:rPr>
      </w:pPr>
      <w:r>
        <w:rPr>
          <w:rFonts w:cstheme="minorHAnsi"/>
        </w:rPr>
        <w:t>SM –</w:t>
      </w:r>
      <w:r w:rsidR="005A74FE">
        <w:rPr>
          <w:rFonts w:cstheme="minorHAnsi"/>
        </w:rPr>
        <w:t xml:space="preserve"> Suggests that it’s different to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eg.</w:t>
      </w:r>
      <w:proofErr w:type="spellEnd"/>
      <w:r>
        <w:rPr>
          <w:rFonts w:cstheme="minorHAnsi"/>
        </w:rPr>
        <w:t xml:space="preserve"> Travel soc</w:t>
      </w:r>
      <w:r w:rsidR="005A74FE">
        <w:rPr>
          <w:rFonts w:cstheme="minorHAnsi"/>
        </w:rPr>
        <w:t>iety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who’s</w:t>
      </w:r>
      <w:proofErr w:type="gramEnd"/>
      <w:r>
        <w:rPr>
          <w:rFonts w:cstheme="minorHAnsi"/>
        </w:rPr>
        <w:t xml:space="preserve"> whole purpose is to travel. </w:t>
      </w:r>
      <w:r w:rsidR="005A74FE">
        <w:rPr>
          <w:rFonts w:cstheme="minorHAnsi"/>
        </w:rPr>
        <w:t>They need to c</w:t>
      </w:r>
      <w:r>
        <w:rPr>
          <w:rFonts w:cstheme="minorHAnsi"/>
        </w:rPr>
        <w:t>larify the nature of the trip &amp; how it will develop the society</w:t>
      </w:r>
    </w:p>
    <w:p w14:paraId="0E71A1A9" w14:textId="13941323" w:rsidR="007B502C" w:rsidRDefault="007B502C" w:rsidP="006964EB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BR – </w:t>
      </w:r>
      <w:r w:rsidR="005A74FE">
        <w:rPr>
          <w:rFonts w:cstheme="minorHAnsi"/>
        </w:rPr>
        <w:t xml:space="preserve">Notes that it </w:t>
      </w:r>
      <w:proofErr w:type="gramStart"/>
      <w:r>
        <w:rPr>
          <w:rFonts w:cstheme="minorHAnsi"/>
        </w:rPr>
        <w:t>would</w:t>
      </w:r>
      <w:proofErr w:type="gramEnd"/>
      <w:r>
        <w:rPr>
          <w:rFonts w:cstheme="minorHAnsi"/>
        </w:rPr>
        <w:t xml:space="preserve"> help recruit more members if people know they’ve run this trip before, esp</w:t>
      </w:r>
      <w:r w:rsidR="005A74FE">
        <w:rPr>
          <w:rFonts w:cstheme="minorHAnsi"/>
        </w:rPr>
        <w:t>ecially</w:t>
      </w:r>
      <w:r>
        <w:rPr>
          <w:rFonts w:cstheme="minorHAnsi"/>
        </w:rPr>
        <w:t xml:space="preserve"> if it becomes a recurring trip. </w:t>
      </w:r>
      <w:r w:rsidR="005A74FE">
        <w:rPr>
          <w:rFonts w:cstheme="minorHAnsi"/>
        </w:rPr>
        <w:t>Socs Exec</w:t>
      </w:r>
      <w:r>
        <w:rPr>
          <w:rFonts w:cstheme="minorHAnsi"/>
        </w:rPr>
        <w:t xml:space="preserve"> have funded trips all over the world for more than 2 people. This isn’t a conference so can’t apply</w:t>
      </w:r>
      <w:r w:rsidR="005A74FE">
        <w:rPr>
          <w:rFonts w:cstheme="minorHAnsi"/>
        </w:rPr>
        <w:t xml:space="preserve"> the</w:t>
      </w:r>
      <w:r>
        <w:rPr>
          <w:rFonts w:cstheme="minorHAnsi"/>
        </w:rPr>
        <w:t xml:space="preserve"> conference rule</w:t>
      </w:r>
      <w:r w:rsidR="005A74FE">
        <w:rPr>
          <w:rFonts w:cstheme="minorHAnsi"/>
        </w:rPr>
        <w:t>, and t</w:t>
      </w:r>
      <w:r>
        <w:rPr>
          <w:rFonts w:cstheme="minorHAnsi"/>
        </w:rPr>
        <w:t>hey have suggested part fundin</w:t>
      </w:r>
      <w:r w:rsidR="005A74FE">
        <w:rPr>
          <w:rFonts w:cstheme="minorHAnsi"/>
        </w:rPr>
        <w:t>g</w:t>
      </w:r>
    </w:p>
    <w:p w14:paraId="503F40C3" w14:textId="64B905B0" w:rsidR="007B502C" w:rsidRDefault="007B502C" w:rsidP="006964EB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SM – </w:t>
      </w:r>
      <w:r w:rsidR="005A74FE">
        <w:rPr>
          <w:rFonts w:cstheme="minorHAnsi"/>
        </w:rPr>
        <w:t xml:space="preserve">Notes that </w:t>
      </w:r>
      <w:r>
        <w:rPr>
          <w:rFonts w:cstheme="minorHAnsi"/>
        </w:rPr>
        <w:t xml:space="preserve">alumni applications will be open then </w:t>
      </w:r>
    </w:p>
    <w:p w14:paraId="3BFEFA7A" w14:textId="5478F4DC" w:rsidR="007B502C" w:rsidRDefault="007B502C" w:rsidP="006964EB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BR – </w:t>
      </w:r>
      <w:r w:rsidR="005A74FE">
        <w:rPr>
          <w:rFonts w:cstheme="minorHAnsi"/>
        </w:rPr>
        <w:t xml:space="preserve">Replies that they </w:t>
      </w:r>
      <w:r>
        <w:rPr>
          <w:rFonts w:cstheme="minorHAnsi"/>
        </w:rPr>
        <w:t xml:space="preserve">can’t rely on </w:t>
      </w:r>
      <w:proofErr w:type="gramStart"/>
      <w:r>
        <w:rPr>
          <w:rFonts w:cstheme="minorHAnsi"/>
        </w:rPr>
        <w:t>this</w:t>
      </w:r>
      <w:proofErr w:type="gramEnd"/>
      <w:r>
        <w:rPr>
          <w:rFonts w:cstheme="minorHAnsi"/>
        </w:rPr>
        <w:t xml:space="preserve"> </w:t>
      </w:r>
      <w:r w:rsidR="005A74FE">
        <w:rPr>
          <w:rFonts w:cstheme="minorHAnsi"/>
        </w:rPr>
        <w:t>and it might be too late for booking travel and accommodation</w:t>
      </w:r>
    </w:p>
    <w:p w14:paraId="6B3E9895" w14:textId="47F0DBDF" w:rsidR="007B502C" w:rsidRDefault="007B502C" w:rsidP="006964EB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ER – </w:t>
      </w:r>
      <w:r w:rsidR="005A74FE">
        <w:rPr>
          <w:rFonts w:cstheme="minorHAnsi"/>
        </w:rPr>
        <w:t>Suggests funding hal</w:t>
      </w:r>
      <w:r w:rsidR="00F36270">
        <w:rPr>
          <w:rFonts w:cstheme="minorHAnsi"/>
        </w:rPr>
        <w:t xml:space="preserve">f - </w:t>
      </w:r>
      <w:r>
        <w:rPr>
          <w:rFonts w:cstheme="minorHAnsi"/>
        </w:rPr>
        <w:t xml:space="preserve">£3425, </w:t>
      </w:r>
      <w:r w:rsidR="00F36270">
        <w:rPr>
          <w:rFonts w:cstheme="minorHAnsi"/>
        </w:rPr>
        <w:t xml:space="preserve">this </w:t>
      </w:r>
      <w:r>
        <w:rPr>
          <w:rFonts w:cstheme="minorHAnsi"/>
        </w:rPr>
        <w:t xml:space="preserve">would </w:t>
      </w:r>
      <w:r w:rsidR="00F36270">
        <w:rPr>
          <w:rFonts w:cstheme="minorHAnsi"/>
        </w:rPr>
        <w:t>leave around</w:t>
      </w:r>
      <w:r>
        <w:rPr>
          <w:rFonts w:cstheme="minorHAnsi"/>
        </w:rPr>
        <w:t xml:space="preserve"> £145 pp + fundraising </w:t>
      </w:r>
      <w:r w:rsidR="00F36270">
        <w:rPr>
          <w:rFonts w:cstheme="minorHAnsi"/>
        </w:rPr>
        <w:t>would mean individuals would pay</w:t>
      </w:r>
      <w:r>
        <w:rPr>
          <w:rFonts w:cstheme="minorHAnsi"/>
        </w:rPr>
        <w:t xml:space="preserve"> around £50 each. </w:t>
      </w:r>
      <w:r w:rsidR="00F36270">
        <w:rPr>
          <w:rFonts w:cstheme="minorHAnsi"/>
        </w:rPr>
        <w:t>She also adds to they could s</w:t>
      </w:r>
      <w:r>
        <w:rPr>
          <w:rFonts w:cstheme="minorHAnsi"/>
        </w:rPr>
        <w:t>ignpost to</w:t>
      </w:r>
      <w:r w:rsidR="00F36270">
        <w:rPr>
          <w:rFonts w:cstheme="minorHAnsi"/>
        </w:rPr>
        <w:t xml:space="preserve"> the</w:t>
      </w:r>
      <w:r>
        <w:rPr>
          <w:rFonts w:cstheme="minorHAnsi"/>
        </w:rPr>
        <w:t xml:space="preserve"> participation fund </w:t>
      </w:r>
      <w:r w:rsidR="00F36270">
        <w:rPr>
          <w:rFonts w:cstheme="minorHAnsi"/>
        </w:rPr>
        <w:t>for anyone struggling to meet the cos</w:t>
      </w:r>
      <w:r w:rsidR="009117EA">
        <w:rPr>
          <w:rFonts w:cstheme="minorHAnsi"/>
        </w:rPr>
        <w:t>t</w:t>
      </w:r>
      <w:r w:rsidR="00F36270">
        <w:rPr>
          <w:rFonts w:cstheme="minorHAnsi"/>
        </w:rPr>
        <w:t>s</w:t>
      </w:r>
    </w:p>
    <w:p w14:paraId="49C99EC9" w14:textId="7E4D591E" w:rsidR="007B502C" w:rsidRDefault="007B502C" w:rsidP="006964EB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BR – </w:t>
      </w:r>
      <w:r w:rsidR="00F36270">
        <w:rPr>
          <w:rFonts w:cstheme="minorHAnsi"/>
        </w:rPr>
        <w:t xml:space="preserve">Highlights that </w:t>
      </w:r>
      <w:r>
        <w:rPr>
          <w:rFonts w:cstheme="minorHAnsi"/>
        </w:rPr>
        <w:t xml:space="preserve">students are paying for the flights &amp; travel, </w:t>
      </w:r>
      <w:r w:rsidR="00F36270">
        <w:rPr>
          <w:rFonts w:cstheme="minorHAnsi"/>
        </w:rPr>
        <w:t xml:space="preserve">this is </w:t>
      </w:r>
      <w:r>
        <w:rPr>
          <w:rFonts w:cstheme="minorHAnsi"/>
        </w:rPr>
        <w:t>just not listed</w:t>
      </w:r>
      <w:r w:rsidR="00F36270">
        <w:rPr>
          <w:rFonts w:cstheme="minorHAnsi"/>
        </w:rPr>
        <w:t xml:space="preserve"> as part funding </w:t>
      </w:r>
    </w:p>
    <w:p w14:paraId="7C821B38" w14:textId="4E09C4AB" w:rsidR="007B502C" w:rsidRDefault="007B502C" w:rsidP="006964EB">
      <w:pPr>
        <w:ind w:left="720"/>
        <w:jc w:val="both"/>
        <w:rPr>
          <w:rFonts w:cstheme="minorHAnsi"/>
        </w:rPr>
      </w:pPr>
      <w:r>
        <w:rPr>
          <w:rFonts w:cstheme="minorHAnsi"/>
        </w:rPr>
        <w:t>J</w:t>
      </w:r>
      <w:r w:rsidR="00F36270">
        <w:rPr>
          <w:rFonts w:cstheme="minorHAnsi"/>
        </w:rPr>
        <w:t>C</w:t>
      </w:r>
      <w:r>
        <w:rPr>
          <w:rFonts w:cstheme="minorHAnsi"/>
        </w:rPr>
        <w:t xml:space="preserve"> – </w:t>
      </w:r>
      <w:r w:rsidR="00F36270">
        <w:rPr>
          <w:rFonts w:cstheme="minorHAnsi"/>
        </w:rPr>
        <w:t xml:space="preserve">Also adds that they will need to get their own </w:t>
      </w:r>
      <w:r>
        <w:rPr>
          <w:rFonts w:cstheme="minorHAnsi"/>
        </w:rPr>
        <w:t xml:space="preserve">travel insurance too </w:t>
      </w:r>
    </w:p>
    <w:p w14:paraId="1F99505C" w14:textId="3984B17E" w:rsidR="007B502C" w:rsidRDefault="007B502C" w:rsidP="006964EB">
      <w:pPr>
        <w:ind w:left="720"/>
        <w:jc w:val="both"/>
        <w:rPr>
          <w:rFonts w:cstheme="minorHAnsi"/>
        </w:rPr>
      </w:pPr>
      <w:r>
        <w:rPr>
          <w:rFonts w:cstheme="minorHAnsi"/>
        </w:rPr>
        <w:t>SM –</w:t>
      </w:r>
      <w:r w:rsidR="00F36270">
        <w:rPr>
          <w:rFonts w:cstheme="minorHAnsi"/>
        </w:rPr>
        <w:t xml:space="preserve"> Suggests that the</w:t>
      </w:r>
      <w:r>
        <w:rPr>
          <w:rFonts w:cstheme="minorHAnsi"/>
        </w:rPr>
        <w:t xml:space="preserve"> society could seek sponsorships </w:t>
      </w:r>
      <w:proofErr w:type="spellStart"/>
      <w:r>
        <w:rPr>
          <w:rFonts w:cstheme="minorHAnsi"/>
        </w:rPr>
        <w:t>eg.</w:t>
      </w:r>
      <w:proofErr w:type="spellEnd"/>
      <w:r>
        <w:rPr>
          <w:rFonts w:cstheme="minorHAnsi"/>
        </w:rPr>
        <w:t xml:space="preserve"> Skateboard brands </w:t>
      </w:r>
    </w:p>
    <w:p w14:paraId="61F3F3BC" w14:textId="16D1EFF8" w:rsidR="007B502C" w:rsidRDefault="007B502C" w:rsidP="006964EB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JK – </w:t>
      </w:r>
      <w:r w:rsidR="00F36270">
        <w:rPr>
          <w:rFonts w:cstheme="minorHAnsi"/>
        </w:rPr>
        <w:t xml:space="preserve">Notes that </w:t>
      </w:r>
      <w:r>
        <w:rPr>
          <w:rFonts w:cstheme="minorHAnsi"/>
        </w:rPr>
        <w:t>they’re a new society,</w:t>
      </w:r>
      <w:r w:rsidR="00F36270">
        <w:rPr>
          <w:rFonts w:cstheme="minorHAnsi"/>
        </w:rPr>
        <w:t xml:space="preserve"> and so</w:t>
      </w:r>
      <w:r>
        <w:rPr>
          <w:rFonts w:cstheme="minorHAnsi"/>
        </w:rPr>
        <w:t xml:space="preserve"> they would need more help to find sponsorships for June</w:t>
      </w:r>
      <w:r w:rsidR="00F36270">
        <w:rPr>
          <w:rFonts w:cstheme="minorHAnsi"/>
        </w:rPr>
        <w:t>, and the prices will likely go up.</w:t>
      </w:r>
    </w:p>
    <w:p w14:paraId="1BB3A04F" w14:textId="44090BF3" w:rsidR="004C4B21" w:rsidRDefault="004C4B21" w:rsidP="006964EB">
      <w:pPr>
        <w:ind w:left="720"/>
        <w:jc w:val="both"/>
        <w:rPr>
          <w:rFonts w:cstheme="minorHAnsi"/>
        </w:rPr>
      </w:pPr>
      <w:r>
        <w:rPr>
          <w:rFonts w:cstheme="minorHAnsi"/>
        </w:rPr>
        <w:t>J</w:t>
      </w:r>
      <w:r w:rsidR="00F36270">
        <w:rPr>
          <w:rFonts w:cstheme="minorHAnsi"/>
        </w:rPr>
        <w:t>C</w:t>
      </w:r>
      <w:r>
        <w:rPr>
          <w:rFonts w:cstheme="minorHAnsi"/>
        </w:rPr>
        <w:t xml:space="preserve"> –</w:t>
      </w:r>
      <w:r w:rsidR="00F36270">
        <w:rPr>
          <w:rFonts w:cstheme="minorHAnsi"/>
        </w:rPr>
        <w:t xml:space="preserve"> Wonders where they got the </w:t>
      </w:r>
      <w:r>
        <w:rPr>
          <w:rFonts w:cstheme="minorHAnsi"/>
        </w:rPr>
        <w:t xml:space="preserve">food </w:t>
      </w:r>
      <w:r w:rsidR="00F36270">
        <w:rPr>
          <w:rFonts w:cstheme="minorHAnsi"/>
        </w:rPr>
        <w:t>costs from</w:t>
      </w:r>
      <w:r>
        <w:rPr>
          <w:rFonts w:cstheme="minorHAnsi"/>
        </w:rPr>
        <w:t xml:space="preserve"> </w:t>
      </w:r>
    </w:p>
    <w:p w14:paraId="79250FD7" w14:textId="27FC68AE" w:rsidR="004C4B21" w:rsidRDefault="004C4B21" w:rsidP="006964EB">
      <w:pPr>
        <w:ind w:left="720"/>
        <w:jc w:val="both"/>
        <w:rPr>
          <w:rFonts w:cstheme="minorHAnsi"/>
        </w:rPr>
      </w:pPr>
      <w:r>
        <w:rPr>
          <w:rFonts w:cstheme="minorHAnsi"/>
        </w:rPr>
        <w:lastRenderedPageBreak/>
        <w:t>BR –</w:t>
      </w:r>
      <w:r w:rsidR="00F36270">
        <w:rPr>
          <w:rFonts w:cstheme="minorHAnsi"/>
        </w:rPr>
        <w:t xml:space="preserve"> Notes that it’s</w:t>
      </w:r>
      <w:r>
        <w:rPr>
          <w:rFonts w:cstheme="minorHAnsi"/>
        </w:rPr>
        <w:t xml:space="preserve"> all cultural food</w:t>
      </w:r>
      <w:r w:rsidR="00F36270">
        <w:rPr>
          <w:rFonts w:cstheme="minorHAnsi"/>
        </w:rPr>
        <w:t xml:space="preserve">, and that Socs Exec has </w:t>
      </w:r>
      <w:r>
        <w:rPr>
          <w:rFonts w:cstheme="minorHAnsi"/>
        </w:rPr>
        <w:t>a lot of money left</w:t>
      </w:r>
    </w:p>
    <w:p w14:paraId="5E503168" w14:textId="482D3CE7" w:rsidR="004C4B21" w:rsidRDefault="004C4B21" w:rsidP="006964EB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SM – </w:t>
      </w:r>
      <w:r w:rsidR="00F36270">
        <w:rPr>
          <w:rFonts w:cstheme="minorHAnsi"/>
        </w:rPr>
        <w:t>P</w:t>
      </w:r>
      <w:r>
        <w:rPr>
          <w:rFonts w:cstheme="minorHAnsi"/>
        </w:rPr>
        <w:t>ropose</w:t>
      </w:r>
      <w:r w:rsidR="00F36270">
        <w:rPr>
          <w:rFonts w:cstheme="minorHAnsi"/>
        </w:rPr>
        <w:t>s</w:t>
      </w:r>
      <w:r>
        <w:rPr>
          <w:rFonts w:cstheme="minorHAnsi"/>
        </w:rPr>
        <w:t xml:space="preserve"> part fund for cost of accommodation &amp;</w:t>
      </w:r>
      <w:r w:rsidR="00F36270">
        <w:rPr>
          <w:rFonts w:cstheme="minorHAnsi"/>
        </w:rPr>
        <w:t xml:space="preserve"> that</w:t>
      </w:r>
      <w:r>
        <w:rPr>
          <w:rFonts w:cstheme="minorHAnsi"/>
        </w:rPr>
        <w:t xml:space="preserve"> members take on food &amp; drink cost</w:t>
      </w:r>
    </w:p>
    <w:p w14:paraId="6467B5D9" w14:textId="7E2FE6A7" w:rsidR="007B502C" w:rsidRDefault="004C4B21" w:rsidP="006964EB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ER – </w:t>
      </w:r>
      <w:r w:rsidR="00F36270">
        <w:rPr>
          <w:rFonts w:cstheme="minorHAnsi"/>
        </w:rPr>
        <w:t xml:space="preserve">Notes that the </w:t>
      </w:r>
      <w:r>
        <w:rPr>
          <w:rFonts w:cstheme="minorHAnsi"/>
        </w:rPr>
        <w:t xml:space="preserve">board bag luggage fee is essential </w:t>
      </w:r>
    </w:p>
    <w:p w14:paraId="3F862D8D" w14:textId="14C647C9" w:rsidR="004C4B21" w:rsidRDefault="004C4B21" w:rsidP="006964EB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SM – </w:t>
      </w:r>
      <w:r w:rsidR="00F36270">
        <w:rPr>
          <w:rFonts w:cstheme="minorHAnsi"/>
        </w:rPr>
        <w:t>Suggests funding h</w:t>
      </w:r>
      <w:r>
        <w:rPr>
          <w:rFonts w:cstheme="minorHAnsi"/>
        </w:rPr>
        <w:t>alf from arts &amp; culture</w:t>
      </w:r>
      <w:r w:rsidR="00F36270">
        <w:rPr>
          <w:rFonts w:cstheme="minorHAnsi"/>
        </w:rPr>
        <w:t xml:space="preserve"> and</w:t>
      </w:r>
      <w:r>
        <w:rPr>
          <w:rFonts w:cstheme="minorHAnsi"/>
        </w:rPr>
        <w:t xml:space="preserve"> half from general </w:t>
      </w:r>
      <w:r w:rsidR="00F36270">
        <w:rPr>
          <w:rFonts w:cstheme="minorHAnsi"/>
        </w:rPr>
        <w:t>pot</w:t>
      </w:r>
    </w:p>
    <w:p w14:paraId="39F61B40" w14:textId="4CAFDD34" w:rsidR="004C4B21" w:rsidRDefault="004C4B21" w:rsidP="006964EB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BR – </w:t>
      </w:r>
      <w:r w:rsidR="00F36270">
        <w:rPr>
          <w:rFonts w:cstheme="minorHAnsi"/>
        </w:rPr>
        <w:t xml:space="preserve">Suggests giving them </w:t>
      </w:r>
      <w:r>
        <w:rPr>
          <w:rFonts w:cstheme="minorHAnsi"/>
        </w:rPr>
        <w:t xml:space="preserve">more money, we went back to them about part funding, they have come back with a way to raise over £1k. They need to get it booked soon to give assurance that it’s happening &amp; before prices go up, so they won’t have long to do more fundraising. </w:t>
      </w:r>
      <w:r w:rsidR="00F36270">
        <w:rPr>
          <w:rFonts w:cstheme="minorHAnsi"/>
        </w:rPr>
        <w:t>It s</w:t>
      </w:r>
      <w:r>
        <w:rPr>
          <w:rFonts w:cstheme="minorHAnsi"/>
        </w:rPr>
        <w:t xml:space="preserve">upports </w:t>
      </w:r>
      <w:r w:rsidR="00F36270">
        <w:rPr>
          <w:rFonts w:cstheme="minorHAnsi"/>
        </w:rPr>
        <w:t xml:space="preserve">the </w:t>
      </w:r>
      <w:r>
        <w:rPr>
          <w:rFonts w:cstheme="minorHAnsi"/>
        </w:rPr>
        <w:t xml:space="preserve">society &amp; is </w:t>
      </w:r>
      <w:proofErr w:type="gramStart"/>
      <w:r>
        <w:rPr>
          <w:rFonts w:cstheme="minorHAnsi"/>
        </w:rPr>
        <w:t xml:space="preserve">cultural, </w:t>
      </w:r>
      <w:r w:rsidR="00F36270">
        <w:rPr>
          <w:rFonts w:cstheme="minorHAnsi"/>
        </w:rPr>
        <w:t>and</w:t>
      </w:r>
      <w:proofErr w:type="gramEnd"/>
      <w:r w:rsidR="00F36270">
        <w:rPr>
          <w:rFonts w:cstheme="minorHAnsi"/>
        </w:rPr>
        <w:t xml:space="preserve"> </w:t>
      </w:r>
      <w:r>
        <w:rPr>
          <w:rFonts w:cstheme="minorHAnsi"/>
        </w:rPr>
        <w:t>will give memorable exp</w:t>
      </w:r>
      <w:r w:rsidR="00F36270">
        <w:rPr>
          <w:rFonts w:cstheme="minorHAnsi"/>
        </w:rPr>
        <w:t>erience</w:t>
      </w:r>
      <w:r>
        <w:rPr>
          <w:rFonts w:cstheme="minorHAnsi"/>
        </w:rPr>
        <w:t xml:space="preserve"> to those students that they associate with Strathclyde</w:t>
      </w:r>
      <w:r w:rsidR="00F36270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14:paraId="2B522C1B" w14:textId="7E93B36C" w:rsidR="004C4B21" w:rsidRDefault="00F36270" w:rsidP="00F36270">
      <w:pPr>
        <w:ind w:left="720"/>
        <w:jc w:val="both"/>
        <w:rPr>
          <w:rFonts w:cstheme="minorHAnsi"/>
        </w:rPr>
      </w:pPr>
      <w:r>
        <w:rPr>
          <w:rFonts w:cstheme="minorHAnsi"/>
        </w:rPr>
        <w:t>ER</w:t>
      </w:r>
      <w:r w:rsidR="004C4B21">
        <w:rPr>
          <w:rFonts w:cstheme="minorHAnsi"/>
        </w:rPr>
        <w:t xml:space="preserve"> – </w:t>
      </w:r>
      <w:r>
        <w:rPr>
          <w:rFonts w:cstheme="minorHAnsi"/>
        </w:rPr>
        <w:t xml:space="preserve">Suggests </w:t>
      </w:r>
      <w:r w:rsidR="004C4B21">
        <w:rPr>
          <w:rFonts w:cstheme="minorHAnsi"/>
        </w:rPr>
        <w:t>giv</w:t>
      </w:r>
      <w:r>
        <w:rPr>
          <w:rFonts w:cstheme="minorHAnsi"/>
        </w:rPr>
        <w:t xml:space="preserve">ing </w:t>
      </w:r>
      <w:r w:rsidR="004C4B21">
        <w:rPr>
          <w:rFonts w:cstheme="minorHAnsi"/>
        </w:rPr>
        <w:t xml:space="preserve">them full accommodation &amp; bag fee £6456 – (£3228 from each pot) </w:t>
      </w:r>
    </w:p>
    <w:p w14:paraId="1EEB47B0" w14:textId="0D0BDE1B" w:rsidR="004C4B21" w:rsidRDefault="004C4B21" w:rsidP="006964EB">
      <w:pPr>
        <w:ind w:left="720"/>
        <w:jc w:val="both"/>
        <w:rPr>
          <w:rFonts w:cstheme="minorHAnsi"/>
        </w:rPr>
      </w:pPr>
      <w:r>
        <w:rPr>
          <w:rFonts w:cstheme="minorHAnsi"/>
        </w:rPr>
        <w:t>BR –</w:t>
      </w:r>
      <w:r w:rsidR="00F36270">
        <w:rPr>
          <w:rFonts w:cstheme="minorHAnsi"/>
        </w:rPr>
        <w:t xml:space="preserve"> Notes that this </w:t>
      </w:r>
      <w:r>
        <w:rPr>
          <w:rFonts w:cstheme="minorHAnsi"/>
        </w:rPr>
        <w:t>would</w:t>
      </w:r>
      <w:r w:rsidR="00F36270">
        <w:rPr>
          <w:rFonts w:cstheme="minorHAnsi"/>
        </w:rPr>
        <w:t xml:space="preserve"> clear most of the </w:t>
      </w:r>
      <w:r>
        <w:rPr>
          <w:rFonts w:cstheme="minorHAnsi"/>
        </w:rPr>
        <w:t>art &amp; culture pot</w:t>
      </w:r>
    </w:p>
    <w:p w14:paraId="7D47F717" w14:textId="7D5D78C4" w:rsidR="004C4B21" w:rsidRDefault="004C4B21" w:rsidP="006964EB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ER – </w:t>
      </w:r>
      <w:r w:rsidR="00F36270">
        <w:rPr>
          <w:rFonts w:cstheme="minorHAnsi"/>
        </w:rPr>
        <w:t xml:space="preserve">Notes that </w:t>
      </w:r>
      <w:r>
        <w:rPr>
          <w:rFonts w:cstheme="minorHAnsi"/>
        </w:rPr>
        <w:t xml:space="preserve">arts &amp; culture projects can come from either pot, arts &amp; culture funding can only be used for art &amp; cultural events </w:t>
      </w:r>
    </w:p>
    <w:p w14:paraId="0A84FA96" w14:textId="1E81FDED" w:rsidR="004C4B21" w:rsidRDefault="004C4B21" w:rsidP="009117EA">
      <w:pPr>
        <w:ind w:left="720"/>
        <w:jc w:val="both"/>
        <w:rPr>
          <w:rFonts w:cstheme="minorHAnsi"/>
        </w:rPr>
      </w:pPr>
      <w:r>
        <w:rPr>
          <w:rFonts w:cstheme="minorHAnsi"/>
        </w:rPr>
        <w:t>BR –</w:t>
      </w:r>
      <w:r w:rsidR="00F36270">
        <w:rPr>
          <w:rFonts w:cstheme="minorHAnsi"/>
        </w:rPr>
        <w:t xml:space="preserve"> Suggests splitting it so </w:t>
      </w:r>
      <w:r>
        <w:rPr>
          <w:rFonts w:cstheme="minorHAnsi"/>
        </w:rPr>
        <w:t xml:space="preserve">more comes from general </w:t>
      </w:r>
      <w:r w:rsidR="00F36270">
        <w:rPr>
          <w:rFonts w:cstheme="minorHAnsi"/>
        </w:rPr>
        <w:t>pot</w:t>
      </w:r>
    </w:p>
    <w:p w14:paraId="22D9E873" w14:textId="49B31B04" w:rsidR="007B502C" w:rsidRDefault="004C4B21" w:rsidP="009117EA">
      <w:pPr>
        <w:ind w:left="720"/>
        <w:jc w:val="both"/>
        <w:rPr>
          <w:rFonts w:cstheme="minorHAnsi"/>
        </w:rPr>
      </w:pPr>
      <w:r w:rsidRPr="00F36270">
        <w:rPr>
          <w:rFonts w:cstheme="minorHAnsi"/>
          <w:b/>
          <w:bCs/>
        </w:rPr>
        <w:t>Vote</w:t>
      </w:r>
      <w:r>
        <w:rPr>
          <w:rFonts w:cstheme="minorHAnsi"/>
        </w:rPr>
        <w:t xml:space="preserve">: </w:t>
      </w:r>
      <w:r w:rsidR="009117EA">
        <w:rPr>
          <w:rFonts w:cstheme="minorHAnsi"/>
        </w:rPr>
        <w:t xml:space="preserve">Granted </w:t>
      </w:r>
      <w:r>
        <w:rPr>
          <w:rFonts w:cstheme="minorHAnsi"/>
        </w:rPr>
        <w:t xml:space="preserve">£4228 </w:t>
      </w:r>
      <w:r w:rsidR="00F36270">
        <w:rPr>
          <w:rFonts w:cstheme="minorHAnsi"/>
        </w:rPr>
        <w:t>from</w:t>
      </w:r>
      <w:r>
        <w:rPr>
          <w:rFonts w:cstheme="minorHAnsi"/>
        </w:rPr>
        <w:t xml:space="preserve"> general</w:t>
      </w:r>
      <w:r w:rsidR="00F36270">
        <w:rPr>
          <w:rFonts w:cstheme="minorHAnsi"/>
        </w:rPr>
        <w:t xml:space="preserve"> pot and</w:t>
      </w:r>
      <w:r>
        <w:rPr>
          <w:rFonts w:cstheme="minorHAnsi"/>
        </w:rPr>
        <w:t xml:space="preserve"> £2228 </w:t>
      </w:r>
      <w:r w:rsidR="00F36270">
        <w:rPr>
          <w:rFonts w:cstheme="minorHAnsi"/>
        </w:rPr>
        <w:t>from</w:t>
      </w:r>
      <w:r>
        <w:rPr>
          <w:rFonts w:cstheme="minorHAnsi"/>
        </w:rPr>
        <w:t xml:space="preserve"> arts &amp; culture</w:t>
      </w:r>
      <w:r w:rsidR="009117EA">
        <w:rPr>
          <w:rFonts w:cstheme="minorHAnsi"/>
        </w:rPr>
        <w:t xml:space="preserve"> for accommodation &amp; board bags, unanimously approved</w:t>
      </w:r>
      <w:r>
        <w:rPr>
          <w:rFonts w:cstheme="minorHAnsi"/>
        </w:rPr>
        <w:t xml:space="preserve"> </w:t>
      </w:r>
    </w:p>
    <w:p w14:paraId="772051E0" w14:textId="77777777" w:rsidR="009117EA" w:rsidRDefault="009117EA" w:rsidP="009117EA">
      <w:pPr>
        <w:ind w:left="720"/>
        <w:jc w:val="both"/>
        <w:rPr>
          <w:rFonts w:cstheme="minorHAnsi"/>
        </w:rPr>
      </w:pPr>
    </w:p>
    <w:p w14:paraId="4A34CECA" w14:textId="1C9EF3ED" w:rsidR="0063536D" w:rsidRDefault="00A7031A" w:rsidP="0063536D">
      <w:pPr>
        <w:pStyle w:val="ListParagraph"/>
        <w:numPr>
          <w:ilvl w:val="0"/>
          <w:numId w:val="35"/>
        </w:numPr>
        <w:jc w:val="both"/>
        <w:rPr>
          <w:rFonts w:cstheme="minorHAnsi"/>
        </w:rPr>
      </w:pPr>
      <w:r>
        <w:rPr>
          <w:rFonts w:cstheme="minorHAnsi"/>
        </w:rPr>
        <w:t>SUSO</w:t>
      </w:r>
    </w:p>
    <w:p w14:paraId="66EE058E" w14:textId="44CC4E7E" w:rsidR="0063536D" w:rsidRDefault="0063536D" w:rsidP="0063536D">
      <w:pPr>
        <w:pStyle w:val="ListParagraph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 xml:space="preserve">Grant Name: </w:t>
      </w:r>
      <w:r w:rsidR="00A7031A">
        <w:rPr>
          <w:rFonts w:cstheme="minorHAnsi"/>
        </w:rPr>
        <w:t xml:space="preserve">Semester 2 Music </w:t>
      </w:r>
    </w:p>
    <w:p w14:paraId="5458012F" w14:textId="18AA606D" w:rsidR="0063536D" w:rsidRDefault="0063536D" w:rsidP="0063536D">
      <w:pPr>
        <w:pStyle w:val="ListParagraph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>Grant Number #12</w:t>
      </w:r>
      <w:r w:rsidR="00A7031A">
        <w:rPr>
          <w:rFonts w:cstheme="minorHAnsi"/>
        </w:rPr>
        <w:t>22</w:t>
      </w:r>
    </w:p>
    <w:p w14:paraId="4F3257CB" w14:textId="566970D9" w:rsidR="0063536D" w:rsidRDefault="0063536D" w:rsidP="0063536D">
      <w:pPr>
        <w:pStyle w:val="ListParagraph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>Request Amount: £</w:t>
      </w:r>
      <w:r w:rsidR="00A7031A">
        <w:rPr>
          <w:rFonts w:cstheme="minorHAnsi"/>
        </w:rPr>
        <w:t>200.89</w:t>
      </w:r>
      <w:r>
        <w:rPr>
          <w:rFonts w:cstheme="minorHAnsi"/>
        </w:rPr>
        <w:t xml:space="preserve"> (</w:t>
      </w:r>
      <w:r w:rsidR="00A7031A">
        <w:rPr>
          <w:rFonts w:cstheme="minorHAnsi"/>
        </w:rPr>
        <w:t>68</w:t>
      </w:r>
      <w:r>
        <w:rPr>
          <w:rFonts w:cstheme="minorHAnsi"/>
        </w:rPr>
        <w:t>%)</w:t>
      </w:r>
    </w:p>
    <w:p w14:paraId="595ED9EA" w14:textId="1FC990F9" w:rsidR="0063536D" w:rsidRDefault="0063536D" w:rsidP="0063536D">
      <w:pPr>
        <w:pStyle w:val="ListParagraph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>Total Amount: £</w:t>
      </w:r>
      <w:r w:rsidR="00A7031A">
        <w:rPr>
          <w:rFonts w:cstheme="minorHAnsi"/>
        </w:rPr>
        <w:t>297.99</w:t>
      </w:r>
    </w:p>
    <w:p w14:paraId="1659687A" w14:textId="68892712" w:rsidR="00311569" w:rsidRDefault="00311569" w:rsidP="007D4235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ER – </w:t>
      </w:r>
      <w:r w:rsidR="00F36270">
        <w:rPr>
          <w:rFonts w:cstheme="minorHAnsi"/>
        </w:rPr>
        <w:t xml:space="preserve">notes that this is </w:t>
      </w:r>
      <w:r>
        <w:rPr>
          <w:rFonts w:cstheme="minorHAnsi"/>
        </w:rPr>
        <w:t xml:space="preserve">core </w:t>
      </w:r>
      <w:r w:rsidR="00F36270">
        <w:rPr>
          <w:rFonts w:cstheme="minorHAnsi"/>
        </w:rPr>
        <w:t xml:space="preserve">equipment </w:t>
      </w:r>
      <w:r>
        <w:rPr>
          <w:rFonts w:cstheme="minorHAnsi"/>
        </w:rPr>
        <w:t xml:space="preserve"> </w:t>
      </w:r>
    </w:p>
    <w:p w14:paraId="5C201DD8" w14:textId="4126D554" w:rsidR="00311569" w:rsidRPr="004C4B21" w:rsidRDefault="00311569" w:rsidP="007D4235">
      <w:pPr>
        <w:ind w:left="720"/>
        <w:jc w:val="both"/>
        <w:rPr>
          <w:rFonts w:cstheme="minorHAnsi"/>
        </w:rPr>
      </w:pPr>
      <w:r w:rsidRPr="00F36270">
        <w:rPr>
          <w:rFonts w:cstheme="minorHAnsi"/>
          <w:b/>
          <w:bCs/>
        </w:rPr>
        <w:t>Vote</w:t>
      </w:r>
      <w:r>
        <w:rPr>
          <w:rFonts w:cstheme="minorHAnsi"/>
        </w:rPr>
        <w:t xml:space="preserve">: </w:t>
      </w:r>
      <w:r w:rsidR="009117EA">
        <w:rPr>
          <w:rFonts w:cstheme="minorHAnsi"/>
        </w:rPr>
        <w:t>£200.89 f</w:t>
      </w:r>
      <w:r>
        <w:rPr>
          <w:rFonts w:cstheme="minorHAnsi"/>
        </w:rPr>
        <w:t xml:space="preserve">unded </w:t>
      </w:r>
      <w:r w:rsidR="009117EA">
        <w:rPr>
          <w:rFonts w:cstheme="minorHAnsi"/>
        </w:rPr>
        <w:t>fully</w:t>
      </w:r>
      <w:r>
        <w:rPr>
          <w:rFonts w:cstheme="minorHAnsi"/>
        </w:rPr>
        <w:t xml:space="preserve"> from arts &amp; culture, unanimous</w:t>
      </w:r>
      <w:r w:rsidR="009117EA">
        <w:rPr>
          <w:rFonts w:cstheme="minorHAnsi"/>
        </w:rPr>
        <w:t>ly approved</w:t>
      </w:r>
    </w:p>
    <w:p w14:paraId="79AF03E1" w14:textId="77777777" w:rsidR="0063536D" w:rsidRDefault="0063536D" w:rsidP="0063536D">
      <w:pPr>
        <w:jc w:val="both"/>
        <w:rPr>
          <w:rFonts w:cstheme="minorHAnsi"/>
        </w:rPr>
      </w:pPr>
    </w:p>
    <w:p w14:paraId="3D4574AD" w14:textId="01CA7214" w:rsidR="00A7031A" w:rsidRDefault="00A7031A" w:rsidP="00A7031A">
      <w:pPr>
        <w:pStyle w:val="ListParagraph"/>
        <w:numPr>
          <w:ilvl w:val="0"/>
          <w:numId w:val="35"/>
        </w:numPr>
        <w:jc w:val="both"/>
        <w:rPr>
          <w:rFonts w:cstheme="minorHAnsi"/>
        </w:rPr>
      </w:pPr>
      <w:r>
        <w:rPr>
          <w:rFonts w:cstheme="minorHAnsi"/>
        </w:rPr>
        <w:t>Video game society</w:t>
      </w:r>
    </w:p>
    <w:p w14:paraId="2C99F87A" w14:textId="683B7541" w:rsidR="00A7031A" w:rsidRDefault="00A7031A" w:rsidP="00A7031A">
      <w:pPr>
        <w:pStyle w:val="ListParagraph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 xml:space="preserve">Grant Name: </w:t>
      </w:r>
      <w:r w:rsidRPr="00A7031A">
        <w:rPr>
          <w:rFonts w:cstheme="minorHAnsi"/>
        </w:rPr>
        <w:t>New Core Equipment</w:t>
      </w:r>
    </w:p>
    <w:p w14:paraId="29DE1BD1" w14:textId="596D0B05" w:rsidR="00A7031A" w:rsidRDefault="00A7031A" w:rsidP="00A7031A">
      <w:pPr>
        <w:pStyle w:val="ListParagraph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>Grant Number #1219</w:t>
      </w:r>
    </w:p>
    <w:p w14:paraId="48DDDCF1" w14:textId="1E131C12" w:rsidR="00A7031A" w:rsidRDefault="00A7031A" w:rsidP="00A7031A">
      <w:pPr>
        <w:pStyle w:val="ListParagraph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>Request Amount: £75.46 (67%)</w:t>
      </w:r>
    </w:p>
    <w:p w14:paraId="0271F65A" w14:textId="09409A40" w:rsidR="00A7031A" w:rsidRDefault="00A7031A" w:rsidP="00A7031A">
      <w:pPr>
        <w:pStyle w:val="ListParagraph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>Total Amount: £113.46</w:t>
      </w:r>
    </w:p>
    <w:p w14:paraId="0E6A4725" w14:textId="01669D8F" w:rsidR="00311569" w:rsidRDefault="00311569" w:rsidP="007D4235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BR </w:t>
      </w:r>
      <w:r w:rsidR="00F36270">
        <w:rPr>
          <w:rFonts w:cstheme="minorHAnsi"/>
        </w:rPr>
        <w:t>– Likes that they c</w:t>
      </w:r>
      <w:r>
        <w:rPr>
          <w:rFonts w:cstheme="minorHAnsi"/>
        </w:rPr>
        <w:t xml:space="preserve">onsulted with members to find out what they want </w:t>
      </w:r>
    </w:p>
    <w:p w14:paraId="734B60BC" w14:textId="716EFDA3" w:rsidR="00311569" w:rsidRDefault="00311569" w:rsidP="007D4235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SM – </w:t>
      </w:r>
      <w:r w:rsidR="00F36270">
        <w:rPr>
          <w:rFonts w:cstheme="minorHAnsi"/>
        </w:rPr>
        <w:t xml:space="preserve">Notes that </w:t>
      </w:r>
      <w:r>
        <w:rPr>
          <w:rFonts w:cstheme="minorHAnsi"/>
        </w:rPr>
        <w:t xml:space="preserve">they have part funded, </w:t>
      </w:r>
      <w:r w:rsidR="00F36270">
        <w:rPr>
          <w:rFonts w:cstheme="minorHAnsi"/>
        </w:rPr>
        <w:t xml:space="preserve">and they’re </w:t>
      </w:r>
      <w:r>
        <w:rPr>
          <w:rFonts w:cstheme="minorHAnsi"/>
        </w:rPr>
        <w:t xml:space="preserve">not asking for much </w:t>
      </w:r>
    </w:p>
    <w:p w14:paraId="7C94C8C0" w14:textId="5E516E2A" w:rsidR="00311569" w:rsidRPr="00311569" w:rsidRDefault="00F36270" w:rsidP="007D4235">
      <w:pPr>
        <w:ind w:left="720"/>
        <w:jc w:val="both"/>
        <w:rPr>
          <w:rFonts w:cstheme="minorHAnsi"/>
        </w:rPr>
      </w:pPr>
      <w:r w:rsidRPr="00F36270">
        <w:rPr>
          <w:rFonts w:cstheme="minorHAnsi"/>
          <w:b/>
          <w:bCs/>
        </w:rPr>
        <w:t>Vote</w:t>
      </w:r>
      <w:r>
        <w:rPr>
          <w:rFonts w:cstheme="minorHAnsi"/>
        </w:rPr>
        <w:t xml:space="preserve">: </w:t>
      </w:r>
      <w:r w:rsidR="009117EA">
        <w:rPr>
          <w:rFonts w:cstheme="minorHAnsi"/>
        </w:rPr>
        <w:t>£75.46 f</w:t>
      </w:r>
      <w:r w:rsidR="00311569">
        <w:rPr>
          <w:rFonts w:cstheme="minorHAnsi"/>
        </w:rPr>
        <w:t>unded fully from general pot</w:t>
      </w:r>
      <w:r w:rsidR="009117EA">
        <w:rPr>
          <w:rFonts w:cstheme="minorHAnsi"/>
        </w:rPr>
        <w:t>,</w:t>
      </w:r>
      <w:r w:rsidR="00311569">
        <w:rPr>
          <w:rFonts w:cstheme="minorHAnsi"/>
        </w:rPr>
        <w:t xml:space="preserve"> unanimous</w:t>
      </w:r>
      <w:r>
        <w:rPr>
          <w:rFonts w:cstheme="minorHAnsi"/>
        </w:rPr>
        <w:t>ly</w:t>
      </w:r>
      <w:r w:rsidR="009117EA">
        <w:rPr>
          <w:rFonts w:cstheme="minorHAnsi"/>
        </w:rPr>
        <w:t xml:space="preserve"> approved</w:t>
      </w:r>
    </w:p>
    <w:p w14:paraId="7152F4E7" w14:textId="168A256D" w:rsidR="00A7031A" w:rsidRDefault="00A7031A" w:rsidP="00A7031A">
      <w:pPr>
        <w:pStyle w:val="ListParagraph"/>
        <w:ind w:left="1080"/>
        <w:jc w:val="both"/>
        <w:rPr>
          <w:rFonts w:cstheme="minorHAnsi"/>
        </w:rPr>
      </w:pPr>
    </w:p>
    <w:p w14:paraId="4CCA8277" w14:textId="77777777" w:rsidR="00A7031A" w:rsidRDefault="00A7031A" w:rsidP="00A7031A">
      <w:pPr>
        <w:pStyle w:val="ListParagraph"/>
        <w:ind w:left="1080"/>
        <w:jc w:val="both"/>
        <w:rPr>
          <w:rFonts w:cstheme="minorHAnsi"/>
        </w:rPr>
      </w:pPr>
    </w:p>
    <w:p w14:paraId="63CC0DA7" w14:textId="2792765B" w:rsidR="00A7031A" w:rsidRDefault="00A7031A" w:rsidP="00A7031A">
      <w:pPr>
        <w:pStyle w:val="ListParagraph"/>
        <w:numPr>
          <w:ilvl w:val="0"/>
          <w:numId w:val="35"/>
        </w:numPr>
        <w:jc w:val="both"/>
        <w:rPr>
          <w:rFonts w:cstheme="minorHAnsi"/>
        </w:rPr>
      </w:pPr>
      <w:r>
        <w:rPr>
          <w:rFonts w:cstheme="minorHAnsi"/>
        </w:rPr>
        <w:t>Strath Speakers</w:t>
      </w:r>
    </w:p>
    <w:p w14:paraId="2634B84E" w14:textId="04AF7CF6" w:rsidR="00A7031A" w:rsidRDefault="00A7031A" w:rsidP="00A7031A">
      <w:pPr>
        <w:pStyle w:val="ListParagraph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 xml:space="preserve">Grant Name: </w:t>
      </w:r>
      <w:r w:rsidRPr="00A7031A">
        <w:rPr>
          <w:rFonts w:cstheme="minorHAnsi"/>
        </w:rPr>
        <w:t>Presentation Delivery Workshop: What your degree course doesn't teach you!</w:t>
      </w:r>
    </w:p>
    <w:p w14:paraId="4F8F4CBF" w14:textId="3758A9FF" w:rsidR="00A7031A" w:rsidRDefault="00A7031A" w:rsidP="00A7031A">
      <w:pPr>
        <w:pStyle w:val="ListParagraph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>Grant Number #1221</w:t>
      </w:r>
    </w:p>
    <w:p w14:paraId="47800F02" w14:textId="3C61688F" w:rsidR="00A7031A" w:rsidRDefault="00A7031A" w:rsidP="00A7031A">
      <w:pPr>
        <w:pStyle w:val="ListParagraph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>Request Amount: £800 (67%)</w:t>
      </w:r>
    </w:p>
    <w:p w14:paraId="16CC8E7B" w14:textId="06FD0AA8" w:rsidR="00A7031A" w:rsidRDefault="00A7031A" w:rsidP="00A7031A">
      <w:pPr>
        <w:pStyle w:val="ListParagraph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>Total Amount: £1200</w:t>
      </w:r>
    </w:p>
    <w:p w14:paraId="348E7EE9" w14:textId="43450F0D" w:rsidR="00311569" w:rsidRDefault="00311569" w:rsidP="007D4235">
      <w:pPr>
        <w:ind w:left="72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ER – </w:t>
      </w:r>
      <w:r w:rsidR="00F36270">
        <w:rPr>
          <w:rFonts w:cstheme="minorHAnsi"/>
        </w:rPr>
        <w:t xml:space="preserve">Notes that </w:t>
      </w:r>
      <w:r>
        <w:rPr>
          <w:rFonts w:cstheme="minorHAnsi"/>
        </w:rPr>
        <w:t xml:space="preserve">they’ve run this before as a pilot, this seems to be to run it again. Have alumni fund money already </w:t>
      </w:r>
    </w:p>
    <w:p w14:paraId="105E6A46" w14:textId="7B3795FD" w:rsidR="00311569" w:rsidRDefault="00311569" w:rsidP="009117EA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BR – </w:t>
      </w:r>
      <w:r w:rsidR="009117EA">
        <w:rPr>
          <w:rFonts w:cstheme="minorHAnsi"/>
        </w:rPr>
        <w:t xml:space="preserve">Notes that they are part funding by selling </w:t>
      </w:r>
      <w:r>
        <w:rPr>
          <w:rFonts w:cstheme="minorHAnsi"/>
        </w:rPr>
        <w:t>tickets</w:t>
      </w:r>
    </w:p>
    <w:p w14:paraId="081F3FF5" w14:textId="55A0395F" w:rsidR="00311569" w:rsidRPr="00311569" w:rsidRDefault="00311569" w:rsidP="007D4235">
      <w:pPr>
        <w:ind w:left="720"/>
        <w:jc w:val="both"/>
        <w:rPr>
          <w:rFonts w:cstheme="minorHAnsi"/>
        </w:rPr>
      </w:pPr>
      <w:r w:rsidRPr="007D4235">
        <w:rPr>
          <w:rFonts w:cstheme="minorHAnsi"/>
          <w:b/>
          <w:bCs/>
        </w:rPr>
        <w:t>Vote</w:t>
      </w:r>
      <w:r w:rsidR="009117EA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9117EA">
        <w:rPr>
          <w:rFonts w:cstheme="minorHAnsi"/>
        </w:rPr>
        <w:t xml:space="preserve">£800 funded fully </w:t>
      </w:r>
      <w:r>
        <w:rPr>
          <w:rFonts w:cstheme="minorHAnsi"/>
        </w:rPr>
        <w:t>from general</w:t>
      </w:r>
      <w:r w:rsidR="009117EA">
        <w:rPr>
          <w:rFonts w:cstheme="minorHAnsi"/>
        </w:rPr>
        <w:t xml:space="preserve"> pot</w:t>
      </w:r>
      <w:r>
        <w:rPr>
          <w:rFonts w:cstheme="minorHAnsi"/>
        </w:rPr>
        <w:t>, unanimous</w:t>
      </w:r>
      <w:r w:rsidR="009117EA">
        <w:rPr>
          <w:rFonts w:cstheme="minorHAnsi"/>
        </w:rPr>
        <w:t>ly approved</w:t>
      </w:r>
    </w:p>
    <w:p w14:paraId="0A2E7683" w14:textId="77777777" w:rsidR="00A7031A" w:rsidRPr="00A7031A" w:rsidRDefault="00A7031A" w:rsidP="00A7031A">
      <w:pPr>
        <w:jc w:val="both"/>
        <w:rPr>
          <w:rFonts w:cstheme="minorHAnsi"/>
        </w:rPr>
      </w:pPr>
    </w:p>
    <w:p w14:paraId="2B2755A5" w14:textId="7D4872BA" w:rsidR="00A7031A" w:rsidRDefault="00A7031A" w:rsidP="00A7031A">
      <w:pPr>
        <w:pStyle w:val="ListParagraph"/>
        <w:numPr>
          <w:ilvl w:val="0"/>
          <w:numId w:val="35"/>
        </w:numPr>
        <w:jc w:val="both"/>
        <w:rPr>
          <w:rFonts w:cstheme="minorHAnsi"/>
        </w:rPr>
      </w:pPr>
      <w:r>
        <w:rPr>
          <w:rFonts w:cstheme="minorHAnsi"/>
        </w:rPr>
        <w:t>LGBT+ Society</w:t>
      </w:r>
    </w:p>
    <w:p w14:paraId="1F0D68B8" w14:textId="0D237481" w:rsidR="00A7031A" w:rsidRDefault="00A7031A" w:rsidP="00A7031A">
      <w:pPr>
        <w:pStyle w:val="ListParagraph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 xml:space="preserve">Grant Name: </w:t>
      </w:r>
      <w:proofErr w:type="spellStart"/>
      <w:r>
        <w:rPr>
          <w:rFonts w:cstheme="minorHAnsi"/>
        </w:rPr>
        <w:t>Gayilidh</w:t>
      </w:r>
      <w:proofErr w:type="spellEnd"/>
    </w:p>
    <w:p w14:paraId="60772326" w14:textId="7FB8B35C" w:rsidR="00A7031A" w:rsidRDefault="00A7031A" w:rsidP="00A7031A">
      <w:pPr>
        <w:pStyle w:val="ListParagraph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>Grant Number #1216</w:t>
      </w:r>
    </w:p>
    <w:p w14:paraId="558C4D82" w14:textId="5F3E0389" w:rsidR="00A7031A" w:rsidRDefault="00A7031A" w:rsidP="00A7031A">
      <w:pPr>
        <w:pStyle w:val="ListParagraph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>Request Amount: £300 (-75%)</w:t>
      </w:r>
    </w:p>
    <w:p w14:paraId="028652DD" w14:textId="6A84FA98" w:rsidR="00A7031A" w:rsidRDefault="00A7031A" w:rsidP="00A7031A">
      <w:pPr>
        <w:pStyle w:val="ListParagraph"/>
        <w:numPr>
          <w:ilvl w:val="0"/>
          <w:numId w:val="36"/>
        </w:numPr>
        <w:jc w:val="both"/>
        <w:rPr>
          <w:rFonts w:cstheme="minorHAnsi"/>
        </w:rPr>
      </w:pPr>
      <w:r>
        <w:rPr>
          <w:rFonts w:cstheme="minorHAnsi"/>
        </w:rPr>
        <w:t>Total Amount: £-400</w:t>
      </w:r>
    </w:p>
    <w:p w14:paraId="7DC27CE7" w14:textId="0AA206D3" w:rsidR="0063536D" w:rsidRDefault="00311569" w:rsidP="007D4235">
      <w:pPr>
        <w:ind w:left="720"/>
        <w:jc w:val="both"/>
        <w:rPr>
          <w:rFonts w:cstheme="minorHAnsi"/>
        </w:rPr>
      </w:pPr>
      <w:r>
        <w:rPr>
          <w:rFonts w:cstheme="minorHAnsi"/>
        </w:rPr>
        <w:t xml:space="preserve">ER – </w:t>
      </w:r>
      <w:r w:rsidR="009117EA">
        <w:rPr>
          <w:rFonts w:cstheme="minorHAnsi"/>
        </w:rPr>
        <w:t>Notes that this is</w:t>
      </w:r>
      <w:r>
        <w:rPr>
          <w:rFonts w:cstheme="minorHAnsi"/>
        </w:rPr>
        <w:t xml:space="preserve"> a fundraising event so profit is going to charity</w:t>
      </w:r>
    </w:p>
    <w:p w14:paraId="189B1BD5" w14:textId="7307720A" w:rsidR="00311569" w:rsidRPr="0063536D" w:rsidRDefault="00311569" w:rsidP="007D4235">
      <w:pPr>
        <w:ind w:left="720"/>
        <w:jc w:val="both"/>
        <w:rPr>
          <w:rFonts w:cstheme="minorHAnsi"/>
        </w:rPr>
      </w:pPr>
      <w:r w:rsidRPr="007D4235">
        <w:rPr>
          <w:rFonts w:cstheme="minorHAnsi"/>
          <w:b/>
          <w:bCs/>
        </w:rPr>
        <w:t>Vote</w:t>
      </w:r>
      <w:r>
        <w:rPr>
          <w:rFonts w:cstheme="minorHAnsi"/>
        </w:rPr>
        <w:t>:</w:t>
      </w:r>
      <w:r w:rsidR="009117EA">
        <w:rPr>
          <w:rFonts w:cstheme="minorHAnsi"/>
        </w:rPr>
        <w:t xml:space="preserve"> £300</w:t>
      </w:r>
      <w:r>
        <w:rPr>
          <w:rFonts w:cstheme="minorHAnsi"/>
        </w:rPr>
        <w:t xml:space="preserve"> fully funded from general </w:t>
      </w:r>
      <w:r w:rsidR="009117EA">
        <w:rPr>
          <w:rFonts w:cstheme="minorHAnsi"/>
        </w:rPr>
        <w:t>pot</w:t>
      </w:r>
    </w:p>
    <w:p w14:paraId="3EDC5F4A" w14:textId="77777777" w:rsidR="00943B13" w:rsidRDefault="00943B13" w:rsidP="000367FB">
      <w:pPr>
        <w:pStyle w:val="ListParagraph"/>
        <w:ind w:left="1287"/>
        <w:jc w:val="both"/>
        <w:rPr>
          <w:rFonts w:cstheme="minorHAnsi"/>
        </w:rPr>
      </w:pPr>
    </w:p>
    <w:p w14:paraId="764E6630" w14:textId="30E24D62" w:rsidR="00A56E4B" w:rsidRPr="005C3FFE" w:rsidRDefault="00B433B5" w:rsidP="00A56E4B">
      <w:pPr>
        <w:pStyle w:val="ListParagraph"/>
        <w:numPr>
          <w:ilvl w:val="0"/>
          <w:numId w:val="1"/>
        </w:numPr>
        <w:jc w:val="both"/>
      </w:pPr>
      <w:r w:rsidRPr="00E11D0C">
        <w:rPr>
          <w:rFonts w:cstheme="minorHAnsi"/>
          <w:b/>
          <w:bCs/>
          <w:color w:val="000000" w:themeColor="text1"/>
        </w:rPr>
        <w:t>AOB</w:t>
      </w:r>
    </w:p>
    <w:p w14:paraId="74BF82F6" w14:textId="4C092FC9" w:rsidR="005C3FFE" w:rsidRDefault="005C3FFE" w:rsidP="00311569">
      <w:pPr>
        <w:pStyle w:val="ListParagraph"/>
        <w:numPr>
          <w:ilvl w:val="0"/>
          <w:numId w:val="35"/>
        </w:numPr>
        <w:jc w:val="both"/>
      </w:pPr>
      <w:r>
        <w:t xml:space="preserve">Charity month </w:t>
      </w:r>
    </w:p>
    <w:p w14:paraId="177B1E38" w14:textId="56A46C33" w:rsidR="00311569" w:rsidRDefault="00311569" w:rsidP="007D4235">
      <w:pPr>
        <w:ind w:left="720"/>
        <w:jc w:val="both"/>
      </w:pPr>
      <w:r>
        <w:t xml:space="preserve">JK </w:t>
      </w:r>
      <w:r w:rsidR="009117EA">
        <w:t>– Suggests that since Socs Exec are running the</w:t>
      </w:r>
      <w:r>
        <w:t xml:space="preserve"> </w:t>
      </w:r>
      <w:r w:rsidR="009117EA">
        <w:t>Enhancing</w:t>
      </w:r>
      <w:r>
        <w:t xml:space="preserve"> </w:t>
      </w:r>
      <w:r w:rsidR="009117EA">
        <w:t>E</w:t>
      </w:r>
      <w:r>
        <w:t>ngagement comp</w:t>
      </w:r>
      <w:r w:rsidR="009117EA">
        <w:t>etition there is n</w:t>
      </w:r>
      <w:r>
        <w:t xml:space="preserve">o need for charity month this year </w:t>
      </w:r>
    </w:p>
    <w:p w14:paraId="3A43D137" w14:textId="2FC6BD31" w:rsidR="00311569" w:rsidRDefault="00311569" w:rsidP="007D4235">
      <w:pPr>
        <w:ind w:left="720"/>
        <w:jc w:val="both"/>
      </w:pPr>
      <w:r>
        <w:t xml:space="preserve">ER – </w:t>
      </w:r>
      <w:r w:rsidR="009117EA">
        <w:t xml:space="preserve">Agrees and suggests they </w:t>
      </w:r>
      <w:r>
        <w:t xml:space="preserve">focus on star awards after </w:t>
      </w:r>
      <w:r w:rsidR="009117EA">
        <w:t>the competition</w:t>
      </w:r>
    </w:p>
    <w:p w14:paraId="716F7CF9" w14:textId="7ECB6841" w:rsidR="00311569" w:rsidRDefault="00311569" w:rsidP="007D4235">
      <w:pPr>
        <w:ind w:left="720"/>
        <w:jc w:val="both"/>
      </w:pPr>
      <w:r>
        <w:t xml:space="preserve">ER – </w:t>
      </w:r>
      <w:r w:rsidR="009117EA">
        <w:t xml:space="preserve">Also notes that previously Charity Month has </w:t>
      </w:r>
      <w:r>
        <w:t xml:space="preserve">not had that huge engagement, </w:t>
      </w:r>
      <w:r w:rsidR="009117EA">
        <w:t xml:space="preserve">and that </w:t>
      </w:r>
      <w:r>
        <w:t xml:space="preserve">some categories only </w:t>
      </w:r>
      <w:r w:rsidR="009117EA">
        <w:t xml:space="preserve">had </w:t>
      </w:r>
      <w:r>
        <w:t xml:space="preserve">1 application </w:t>
      </w:r>
    </w:p>
    <w:p w14:paraId="5763F444" w14:textId="365F0713" w:rsidR="00311569" w:rsidRDefault="00311569" w:rsidP="007D4235">
      <w:pPr>
        <w:ind w:left="720"/>
        <w:jc w:val="both"/>
      </w:pPr>
      <w:r>
        <w:t>SM –</w:t>
      </w:r>
      <w:r w:rsidR="009117EA">
        <w:t xml:space="preserve"> Adds that</w:t>
      </w:r>
      <w:r>
        <w:t xml:space="preserve"> the few that applied did great projects</w:t>
      </w:r>
    </w:p>
    <w:p w14:paraId="18A47E7D" w14:textId="3D6D3B45" w:rsidR="00311569" w:rsidRDefault="00311569" w:rsidP="007D4235">
      <w:pPr>
        <w:ind w:left="720"/>
        <w:jc w:val="both"/>
      </w:pPr>
      <w:r>
        <w:t xml:space="preserve">JK – </w:t>
      </w:r>
      <w:r w:rsidR="009117EA">
        <w:t>Notes that Enhancing Engagement</w:t>
      </w:r>
      <w:r>
        <w:t xml:space="preserve"> comp</w:t>
      </w:r>
      <w:r w:rsidR="009117EA">
        <w:t>etition</w:t>
      </w:r>
      <w:r>
        <w:t xml:space="preserve"> also rewards that </w:t>
      </w:r>
    </w:p>
    <w:p w14:paraId="482FDEF6" w14:textId="65EEDF2F" w:rsidR="00311569" w:rsidRDefault="00311569" w:rsidP="007D4235">
      <w:pPr>
        <w:ind w:left="720"/>
        <w:jc w:val="both"/>
      </w:pPr>
      <w:r w:rsidRPr="007D4235">
        <w:rPr>
          <w:b/>
          <w:bCs/>
        </w:rPr>
        <w:t>Vote</w:t>
      </w:r>
      <w:r>
        <w:t>: no charity month this year</w:t>
      </w:r>
    </w:p>
    <w:p w14:paraId="0B37536B" w14:textId="10E398EA" w:rsidR="00311569" w:rsidRDefault="00311569" w:rsidP="005C3FFE">
      <w:pPr>
        <w:jc w:val="both"/>
      </w:pPr>
    </w:p>
    <w:p w14:paraId="066E0ABA" w14:textId="13DBD380" w:rsidR="00AD7FF4" w:rsidRDefault="00AD7FF4" w:rsidP="007D4235">
      <w:pPr>
        <w:pStyle w:val="ListParagraph"/>
        <w:numPr>
          <w:ilvl w:val="0"/>
          <w:numId w:val="35"/>
        </w:numPr>
        <w:jc w:val="both"/>
      </w:pPr>
      <w:r>
        <w:t>Enhanc</w:t>
      </w:r>
      <w:r w:rsidR="009117EA">
        <w:t>ing</w:t>
      </w:r>
      <w:r>
        <w:t xml:space="preserve"> Engage</w:t>
      </w:r>
      <w:r w:rsidR="009117EA">
        <w:t xml:space="preserve">ment </w:t>
      </w:r>
      <w:r>
        <w:t xml:space="preserve"> </w:t>
      </w:r>
    </w:p>
    <w:p w14:paraId="135C638C" w14:textId="3E0544F6" w:rsidR="00AD7FF4" w:rsidRDefault="00AD7FF4" w:rsidP="007D4235">
      <w:pPr>
        <w:ind w:left="720"/>
        <w:jc w:val="both"/>
      </w:pPr>
      <w:r>
        <w:t xml:space="preserve">JK </w:t>
      </w:r>
      <w:r w:rsidR="009117EA">
        <w:t>–</w:t>
      </w:r>
      <w:r>
        <w:t xml:space="preserve"> </w:t>
      </w:r>
      <w:r w:rsidR="009117EA">
        <w:t>Updates Socs Exec after she met with the communications team. This is being added</w:t>
      </w:r>
      <w:r>
        <w:t xml:space="preserve"> to </w:t>
      </w:r>
      <w:r w:rsidR="009117EA">
        <w:t xml:space="preserve">the society committee newsletter and all student email, there will be graphics on union website, Socs Exec can tag the Union in stories to promote, and Socs Exec can film a video explaining what the </w:t>
      </w:r>
      <w:r w:rsidR="000D5C3D">
        <w:t>competition</w:t>
      </w:r>
      <w:r w:rsidR="009117EA">
        <w:t xml:space="preserve"> is about to make it personal.</w:t>
      </w:r>
      <w:r>
        <w:t xml:space="preserve"> </w:t>
      </w:r>
    </w:p>
    <w:p w14:paraId="0ED0E65D" w14:textId="77856CEC" w:rsidR="00AD7FF4" w:rsidRDefault="00AD7FF4" w:rsidP="007D4235">
      <w:pPr>
        <w:ind w:left="720"/>
        <w:jc w:val="both"/>
      </w:pPr>
      <w:r>
        <w:t>ER –</w:t>
      </w:r>
      <w:r w:rsidR="009117EA">
        <w:t xml:space="preserve"> Notes that society committees</w:t>
      </w:r>
      <w:r>
        <w:t xml:space="preserve"> don’t always read emails </w:t>
      </w:r>
    </w:p>
    <w:p w14:paraId="2A24C28F" w14:textId="3C1682D5" w:rsidR="00AD7FF4" w:rsidRDefault="009117EA" w:rsidP="007D4235">
      <w:pPr>
        <w:ind w:left="720"/>
        <w:jc w:val="both"/>
      </w:pPr>
      <w:r w:rsidRPr="009117EA">
        <w:rPr>
          <w:b/>
          <w:bCs/>
        </w:rPr>
        <w:t>Action</w:t>
      </w:r>
      <w:r>
        <w:t xml:space="preserve">: </w:t>
      </w:r>
      <w:r w:rsidR="000D5C3D">
        <w:t>Comms will come to film the video at the end of the next meeting</w:t>
      </w:r>
      <w:r w:rsidR="00AD7FF4">
        <w:t xml:space="preserve"> </w:t>
      </w:r>
    </w:p>
    <w:p w14:paraId="0045CD5A" w14:textId="77777777" w:rsidR="00AD7FF4" w:rsidRDefault="00AD7FF4" w:rsidP="005C3FFE">
      <w:pPr>
        <w:jc w:val="both"/>
      </w:pPr>
    </w:p>
    <w:p w14:paraId="06AF770B" w14:textId="58EC57DB" w:rsidR="00AD7FF4" w:rsidRDefault="00AD7FF4" w:rsidP="007D4235">
      <w:pPr>
        <w:pStyle w:val="ListParagraph"/>
        <w:numPr>
          <w:ilvl w:val="0"/>
          <w:numId w:val="35"/>
        </w:numPr>
        <w:jc w:val="both"/>
      </w:pPr>
      <w:r>
        <w:t xml:space="preserve">Discord </w:t>
      </w:r>
    </w:p>
    <w:p w14:paraId="41A7B11A" w14:textId="623FC0B0" w:rsidR="00AD7FF4" w:rsidRDefault="00AD7FF4" w:rsidP="007D4235">
      <w:pPr>
        <w:ind w:left="720"/>
        <w:jc w:val="both"/>
      </w:pPr>
      <w:r>
        <w:t xml:space="preserve">JK </w:t>
      </w:r>
      <w:r w:rsidR="000D5C3D">
        <w:t>–</w:t>
      </w:r>
      <w:r>
        <w:t xml:space="preserve"> </w:t>
      </w:r>
      <w:r w:rsidR="000D5C3D">
        <w:t>Notes that there has been</w:t>
      </w:r>
      <w:r>
        <w:t xml:space="preserve"> feedback from soc</w:t>
      </w:r>
      <w:r w:rsidR="000D5C3D">
        <w:t>ietie</w:t>
      </w:r>
      <w:r>
        <w:t>s</w:t>
      </w:r>
      <w:r w:rsidR="000D5C3D">
        <w:t xml:space="preserve"> that they would like an easier</w:t>
      </w:r>
      <w:r>
        <w:t xml:space="preserve"> way to get in touch with </w:t>
      </w:r>
      <w:r w:rsidR="000D5C3D">
        <w:t xml:space="preserve">their </w:t>
      </w:r>
      <w:r>
        <w:t xml:space="preserve">rep. </w:t>
      </w:r>
      <w:r w:rsidR="000D5C3D">
        <w:t>JK has s</w:t>
      </w:r>
      <w:r>
        <w:t>et up a discord,</w:t>
      </w:r>
      <w:r w:rsidR="000D5C3D">
        <w:t xml:space="preserve"> with</w:t>
      </w:r>
      <w:r>
        <w:t xml:space="preserve"> voice chats disabled. </w:t>
      </w:r>
      <w:r w:rsidR="000D5C3D">
        <w:t>Societies</w:t>
      </w:r>
      <w:r>
        <w:t xml:space="preserve"> can contact their reps directly,</w:t>
      </w:r>
      <w:r w:rsidR="000D5C3D">
        <w:t xml:space="preserve"> with a</w:t>
      </w:r>
      <w:r>
        <w:t xml:space="preserve"> channel for each group. </w:t>
      </w:r>
      <w:r w:rsidR="000D5C3D">
        <w:t>Socs Exec members can also a</w:t>
      </w:r>
      <w:r>
        <w:t xml:space="preserve">dd </w:t>
      </w:r>
      <w:r w:rsidR="000D5C3D">
        <w:t>their emails</w:t>
      </w:r>
      <w:r>
        <w:t xml:space="preserve"> on there too i</w:t>
      </w:r>
      <w:r w:rsidR="000D5C3D">
        <w:t>f preferred.</w:t>
      </w:r>
    </w:p>
    <w:p w14:paraId="23A7B557" w14:textId="737D3444" w:rsidR="00AD7FF4" w:rsidRDefault="00AD7FF4" w:rsidP="00857DC8">
      <w:pPr>
        <w:ind w:left="567"/>
        <w:jc w:val="both"/>
      </w:pPr>
      <w:r>
        <w:lastRenderedPageBreak/>
        <w:t xml:space="preserve">ER – </w:t>
      </w:r>
      <w:r w:rsidR="000D5C3D">
        <w:t xml:space="preserve">Suggests they </w:t>
      </w:r>
      <w:r>
        <w:t>encourage everyone to join at</w:t>
      </w:r>
      <w:r w:rsidR="000D5C3D">
        <w:t xml:space="preserve"> the</w:t>
      </w:r>
      <w:r>
        <w:t xml:space="preserve"> GM next week</w:t>
      </w:r>
      <w:r w:rsidR="000D5C3D">
        <w:t>. She also suggests setting up a p</w:t>
      </w:r>
      <w:r>
        <w:t xml:space="preserve">inned message </w:t>
      </w:r>
      <w:r w:rsidR="000D5C3D">
        <w:t>setting days and times you will reply to messages</w:t>
      </w:r>
      <w:r w:rsidR="00857DC8">
        <w:t xml:space="preserve">. Also suggests setting up a discord channel to share things for Instagram </w:t>
      </w:r>
    </w:p>
    <w:p w14:paraId="756E7F7F" w14:textId="62EA26E6" w:rsidR="00AD7FF4" w:rsidRDefault="00AD7FF4" w:rsidP="007D4235">
      <w:pPr>
        <w:ind w:left="720"/>
        <w:jc w:val="both"/>
      </w:pPr>
      <w:r>
        <w:t xml:space="preserve">BR – </w:t>
      </w:r>
      <w:r w:rsidR="000D5C3D">
        <w:t xml:space="preserve">Raises concerns around </w:t>
      </w:r>
      <w:r>
        <w:t>content moderation</w:t>
      </w:r>
      <w:r w:rsidR="000D5C3D">
        <w:t xml:space="preserve"> and ensuring the space remains constructive &amp; positive</w:t>
      </w:r>
      <w:r w:rsidR="00857DC8">
        <w:t xml:space="preserve">, and about discord being used as part of the Union </w:t>
      </w:r>
      <w:r w:rsidR="000D5C3D">
        <w:t xml:space="preserve"> </w:t>
      </w:r>
    </w:p>
    <w:p w14:paraId="27AEDF76" w14:textId="569516AA" w:rsidR="00AD7FF4" w:rsidRDefault="00AD7FF4" w:rsidP="007D4235">
      <w:pPr>
        <w:ind w:left="720"/>
        <w:jc w:val="both"/>
      </w:pPr>
      <w:r>
        <w:t>TK – suggest</w:t>
      </w:r>
      <w:r w:rsidR="000D5C3D">
        <w:t>s having</w:t>
      </w:r>
      <w:r>
        <w:t xml:space="preserve"> community guidelines </w:t>
      </w:r>
      <w:r w:rsidR="000D5C3D">
        <w:t>to clarify what is expected,</w:t>
      </w:r>
      <w:r w:rsidR="00857DC8">
        <w:t xml:space="preserve"> and what the group is and is not for. </w:t>
      </w:r>
      <w:r w:rsidR="000D5C3D">
        <w:t xml:space="preserve"> </w:t>
      </w:r>
      <w:r w:rsidR="00857DC8">
        <w:t>A</w:t>
      </w:r>
      <w:r w:rsidR="000D5C3D">
        <w:t>s volunteers if there is any bullying or abuse in the group everyone is protected by the disciplinary policy</w:t>
      </w:r>
      <w:r w:rsidR="00857DC8">
        <w:t>, there will be zero tolerance</w:t>
      </w:r>
      <w:r w:rsidR="000D5C3D">
        <w:t>.</w:t>
      </w:r>
    </w:p>
    <w:p w14:paraId="309363E1" w14:textId="7C43A6D5" w:rsidR="00857DC8" w:rsidRDefault="00857DC8" w:rsidP="007D4235">
      <w:pPr>
        <w:ind w:left="720"/>
        <w:jc w:val="both"/>
      </w:pPr>
      <w:r>
        <w:t>JK – clarifies that the discord will not be an official union channel, just peer to peer support, and that societies have asked Socs Exec to communicate better</w:t>
      </w:r>
    </w:p>
    <w:p w14:paraId="4A6425F2" w14:textId="542C3C9F" w:rsidR="00857DC8" w:rsidRDefault="00857DC8" w:rsidP="007D4235">
      <w:pPr>
        <w:ind w:left="720"/>
        <w:jc w:val="both"/>
      </w:pPr>
      <w:r>
        <w:t xml:space="preserve">ER – suggests adding communicating with individuals into the </w:t>
      </w:r>
      <w:proofErr w:type="spellStart"/>
      <w:r>
        <w:t>intersoc</w:t>
      </w:r>
      <w:proofErr w:type="spellEnd"/>
      <w:r>
        <w:t xml:space="preserve"> rep role description, and that the discord can just be used to highlight the </w:t>
      </w:r>
      <w:proofErr w:type="spellStart"/>
      <w:r>
        <w:t>intersoc</w:t>
      </w:r>
      <w:proofErr w:type="spellEnd"/>
      <w:r>
        <w:t xml:space="preserve"> rep’s email if the preferred way to communicate  </w:t>
      </w:r>
    </w:p>
    <w:p w14:paraId="401E8E95" w14:textId="3C41BCB0" w:rsidR="00857DC8" w:rsidRDefault="00857DC8" w:rsidP="007D4235">
      <w:pPr>
        <w:ind w:left="720"/>
        <w:jc w:val="both"/>
      </w:pPr>
      <w:r>
        <w:t xml:space="preserve">JK – adds that it will be optional for societies to join </w:t>
      </w:r>
    </w:p>
    <w:p w14:paraId="0E0E56CD" w14:textId="65715EAA" w:rsidR="000D5C3D" w:rsidRDefault="000D5C3D" w:rsidP="007D4235">
      <w:pPr>
        <w:ind w:left="720"/>
        <w:jc w:val="both"/>
      </w:pPr>
      <w:r w:rsidRPr="000D5C3D">
        <w:rPr>
          <w:b/>
          <w:bCs/>
        </w:rPr>
        <w:t>Action</w:t>
      </w:r>
      <w:r>
        <w:t xml:space="preserve">: JK to write community guidelines with staff support </w:t>
      </w:r>
    </w:p>
    <w:p w14:paraId="0B11E5BE" w14:textId="48A7710E" w:rsidR="00AD7FF4" w:rsidRDefault="00AD7FF4" w:rsidP="005C3FFE">
      <w:pPr>
        <w:jc w:val="both"/>
      </w:pPr>
    </w:p>
    <w:p w14:paraId="688A518F" w14:textId="6EC5DBB5" w:rsidR="00857DC8" w:rsidRDefault="00857DC8" w:rsidP="007D4235">
      <w:pPr>
        <w:pStyle w:val="ListParagraph"/>
        <w:numPr>
          <w:ilvl w:val="0"/>
          <w:numId w:val="35"/>
        </w:numPr>
        <w:jc w:val="both"/>
      </w:pPr>
      <w:r>
        <w:t>GM</w:t>
      </w:r>
    </w:p>
    <w:p w14:paraId="1D67DC81" w14:textId="77777777" w:rsidR="00857DC8" w:rsidRDefault="00857DC8" w:rsidP="00857DC8">
      <w:pPr>
        <w:pStyle w:val="ListParagraph"/>
      </w:pPr>
    </w:p>
    <w:p w14:paraId="2B1398CB" w14:textId="77777777" w:rsidR="00857DC8" w:rsidRDefault="00857DC8" w:rsidP="00857DC8">
      <w:pPr>
        <w:ind w:left="567"/>
        <w:jc w:val="both"/>
      </w:pPr>
      <w:r>
        <w:t>JK – new socs exec member will be elected</w:t>
      </w:r>
    </w:p>
    <w:p w14:paraId="531BE112" w14:textId="5A931798" w:rsidR="00857DC8" w:rsidRDefault="00AD7FF4" w:rsidP="00857DC8">
      <w:pPr>
        <w:ind w:left="567"/>
        <w:jc w:val="both"/>
      </w:pPr>
      <w:r>
        <w:t xml:space="preserve">JK </w:t>
      </w:r>
      <w:r w:rsidR="00857DC8">
        <w:t>–</w:t>
      </w:r>
      <w:r w:rsidR="007D4235">
        <w:t xml:space="preserve"> </w:t>
      </w:r>
      <w:r w:rsidR="00857DC8">
        <w:t>Asked for suggestions for q</w:t>
      </w:r>
      <w:r>
        <w:t>uestions for GM</w:t>
      </w:r>
      <w:r w:rsidR="007D4235">
        <w:t xml:space="preserve"> </w:t>
      </w:r>
      <w:proofErr w:type="spellStart"/>
      <w:r w:rsidR="007D4235">
        <w:t>menti</w:t>
      </w:r>
      <w:proofErr w:type="spellEnd"/>
      <w:r w:rsidR="007D4235">
        <w:t>-meter</w:t>
      </w:r>
    </w:p>
    <w:p w14:paraId="63F3ECB7" w14:textId="77777777" w:rsidR="00857DC8" w:rsidRDefault="00857DC8" w:rsidP="00857DC8">
      <w:pPr>
        <w:ind w:left="567"/>
        <w:jc w:val="both"/>
      </w:pPr>
      <w:r>
        <w:t xml:space="preserve">BR – notes that it can be intimidating for people to speak up at the </w:t>
      </w:r>
      <w:proofErr w:type="gramStart"/>
      <w:r>
        <w:t>GM</w:t>
      </w:r>
      <w:proofErr w:type="gramEnd"/>
      <w:r>
        <w:t xml:space="preserve"> so </w:t>
      </w:r>
      <w:proofErr w:type="spellStart"/>
      <w:r>
        <w:t>menti</w:t>
      </w:r>
      <w:proofErr w:type="spellEnd"/>
      <w:r>
        <w:t>-meter is a good way for them to ask any questions</w:t>
      </w:r>
    </w:p>
    <w:p w14:paraId="09385EC0" w14:textId="77777777" w:rsidR="00857DC8" w:rsidRDefault="007D4235" w:rsidP="00857DC8">
      <w:pPr>
        <w:ind w:left="567"/>
        <w:jc w:val="both"/>
      </w:pPr>
      <w:r>
        <w:t xml:space="preserve">JK – At GM Socs exec talk about experience to encourage </w:t>
      </w:r>
      <w:r w:rsidR="00857DC8">
        <w:t xml:space="preserve">people </w:t>
      </w:r>
      <w:r>
        <w:t xml:space="preserve">to run for next year </w:t>
      </w:r>
    </w:p>
    <w:p w14:paraId="75E8C9CA" w14:textId="77777777" w:rsidR="00857DC8" w:rsidRDefault="007D4235" w:rsidP="00857DC8">
      <w:pPr>
        <w:ind w:left="567"/>
        <w:jc w:val="both"/>
      </w:pPr>
      <w:r>
        <w:t xml:space="preserve">Allocated who will speak on certain parts at the GM </w:t>
      </w:r>
    </w:p>
    <w:p w14:paraId="4AB7AB85" w14:textId="77777777" w:rsidR="00857DC8" w:rsidRDefault="00857DC8" w:rsidP="00857DC8">
      <w:pPr>
        <w:ind w:left="567"/>
        <w:jc w:val="both"/>
      </w:pPr>
    </w:p>
    <w:p w14:paraId="0D2CFE4B" w14:textId="77777777" w:rsidR="00857DC8" w:rsidRDefault="007D4235" w:rsidP="00857DC8">
      <w:pPr>
        <w:ind w:left="567"/>
        <w:jc w:val="both"/>
      </w:pPr>
      <w:r w:rsidRPr="007D4235">
        <w:rPr>
          <w:b/>
          <w:bCs/>
        </w:rPr>
        <w:t>Action</w:t>
      </w:r>
      <w:r>
        <w:t xml:space="preserve">: </w:t>
      </w:r>
      <w:r w:rsidR="00857DC8">
        <w:t>JK &amp; staff set</w:t>
      </w:r>
      <w:r>
        <w:t xml:space="preserve"> deadline for applications for </w:t>
      </w:r>
      <w:r w:rsidR="00857DC8">
        <w:t>S</w:t>
      </w:r>
      <w:r>
        <w:t xml:space="preserve">ocs </w:t>
      </w:r>
      <w:r w:rsidR="00857DC8">
        <w:t>E</w:t>
      </w:r>
      <w:r>
        <w:t>xec next year</w:t>
      </w:r>
    </w:p>
    <w:p w14:paraId="13511D80" w14:textId="77777777" w:rsidR="00857DC8" w:rsidRDefault="00857DC8" w:rsidP="00857DC8">
      <w:pPr>
        <w:ind w:left="567"/>
        <w:jc w:val="both"/>
      </w:pPr>
    </w:p>
    <w:p w14:paraId="0711BDE8" w14:textId="4E81F5A1" w:rsidR="00857DC8" w:rsidRDefault="007D4235" w:rsidP="00857DC8">
      <w:pPr>
        <w:pStyle w:val="ListParagraph"/>
        <w:numPr>
          <w:ilvl w:val="0"/>
          <w:numId w:val="35"/>
        </w:numPr>
        <w:jc w:val="both"/>
      </w:pPr>
      <w:r>
        <w:t xml:space="preserve">SM – </w:t>
      </w:r>
      <w:r w:rsidR="00857DC8">
        <w:t>notes that Socs Exec</w:t>
      </w:r>
      <w:r>
        <w:t xml:space="preserve"> don’t usually have this much money left this time of year, </w:t>
      </w:r>
      <w:r w:rsidR="00857DC8">
        <w:t xml:space="preserve">and suggests </w:t>
      </w:r>
      <w:proofErr w:type="gramStart"/>
      <w:r w:rsidR="00857DC8">
        <w:t xml:space="preserve">to </w:t>
      </w:r>
      <w:r>
        <w:t>encourage</w:t>
      </w:r>
      <w:proofErr w:type="gramEnd"/>
      <w:r>
        <w:t xml:space="preserve"> applications </w:t>
      </w:r>
      <w:r w:rsidR="00857DC8">
        <w:t>for core equipment</w:t>
      </w:r>
    </w:p>
    <w:p w14:paraId="4891146D" w14:textId="3E89C7D8" w:rsidR="007D4235" w:rsidRDefault="007D4235" w:rsidP="00857DC8">
      <w:pPr>
        <w:ind w:left="567"/>
        <w:jc w:val="both"/>
      </w:pPr>
      <w:r w:rsidRPr="007D4235">
        <w:rPr>
          <w:b/>
          <w:bCs/>
        </w:rPr>
        <w:t>Action</w:t>
      </w:r>
      <w:r>
        <w:t xml:space="preserve">: </w:t>
      </w:r>
      <w:r w:rsidR="00857DC8">
        <w:t xml:space="preserve">staff </w:t>
      </w:r>
      <w:r>
        <w:t>claim back unused welcome grants for sem</w:t>
      </w:r>
      <w:r w:rsidR="00857DC8">
        <w:t>ester</w:t>
      </w:r>
      <w:r>
        <w:t xml:space="preserve"> 1</w:t>
      </w:r>
    </w:p>
    <w:p w14:paraId="36028732" w14:textId="1A096448" w:rsidR="007D4235" w:rsidRDefault="007D4235" w:rsidP="005C3FFE">
      <w:pPr>
        <w:jc w:val="both"/>
      </w:pPr>
    </w:p>
    <w:p w14:paraId="7558CCD5" w14:textId="73ABE7EA" w:rsidR="007D4235" w:rsidRDefault="007D4235" w:rsidP="007D4235">
      <w:pPr>
        <w:pStyle w:val="ListParagraph"/>
        <w:numPr>
          <w:ilvl w:val="0"/>
          <w:numId w:val="35"/>
        </w:numPr>
        <w:jc w:val="both"/>
      </w:pPr>
      <w:r>
        <w:t xml:space="preserve">ER – </w:t>
      </w:r>
      <w:r w:rsidR="00857DC8">
        <w:t xml:space="preserve">Highlights that </w:t>
      </w:r>
      <w:r>
        <w:t xml:space="preserve">Nominate HER is open </w:t>
      </w:r>
    </w:p>
    <w:p w14:paraId="74F91DAE" w14:textId="77777777" w:rsidR="006964EB" w:rsidRDefault="006964EB" w:rsidP="006964EB">
      <w:pPr>
        <w:pStyle w:val="ListParagraph"/>
        <w:ind w:left="1080"/>
        <w:jc w:val="both"/>
      </w:pPr>
    </w:p>
    <w:p w14:paraId="73285C2C" w14:textId="4871B29A" w:rsidR="00857DC8" w:rsidRDefault="006964EB" w:rsidP="00857DC8">
      <w:pPr>
        <w:pStyle w:val="ListParagraph"/>
        <w:numPr>
          <w:ilvl w:val="0"/>
          <w:numId w:val="35"/>
        </w:numPr>
        <w:jc w:val="both"/>
      </w:pPr>
      <w:r>
        <w:t xml:space="preserve">ER – </w:t>
      </w:r>
      <w:r w:rsidR="00857DC8">
        <w:t xml:space="preserve">Highlights the </w:t>
      </w:r>
      <w:r>
        <w:t xml:space="preserve">FAQ doc for grant applications </w:t>
      </w:r>
    </w:p>
    <w:p w14:paraId="4E473881" w14:textId="0CAE6328" w:rsidR="006964EB" w:rsidRDefault="006964EB" w:rsidP="00857DC8">
      <w:pPr>
        <w:ind w:left="567"/>
        <w:jc w:val="both"/>
      </w:pPr>
      <w:r w:rsidRPr="00857DC8">
        <w:rPr>
          <w:b/>
          <w:bCs/>
        </w:rPr>
        <w:t>Action</w:t>
      </w:r>
      <w:r>
        <w:t xml:space="preserve">: </w:t>
      </w:r>
      <w:r w:rsidR="00857DC8">
        <w:t>A</w:t>
      </w:r>
      <w:r>
        <w:t xml:space="preserve">ll socs exec to contribute to this </w:t>
      </w:r>
    </w:p>
    <w:p w14:paraId="191EBCCA" w14:textId="4B3D6142" w:rsidR="00A60E8E" w:rsidRDefault="00A60E8E" w:rsidP="00857DC8">
      <w:pPr>
        <w:ind w:left="567"/>
        <w:jc w:val="both"/>
      </w:pPr>
    </w:p>
    <w:p w14:paraId="0CC8EC95" w14:textId="4321D834" w:rsidR="00A60E8E" w:rsidRDefault="00A60E8E" w:rsidP="00857DC8">
      <w:pPr>
        <w:ind w:left="567"/>
        <w:jc w:val="both"/>
      </w:pPr>
      <w:r>
        <w:t>Meeting ends</w:t>
      </w:r>
    </w:p>
    <w:p w14:paraId="04701BE9" w14:textId="46766DC1" w:rsidR="00A60E8E" w:rsidRPr="00A60E8E" w:rsidRDefault="00A60E8E" w:rsidP="00857DC8">
      <w:pPr>
        <w:ind w:left="567"/>
        <w:jc w:val="both"/>
        <w:rPr>
          <w:b/>
          <w:bCs/>
        </w:rPr>
      </w:pPr>
      <w:r w:rsidRPr="00A60E8E">
        <w:rPr>
          <w:b/>
          <w:bCs/>
        </w:rPr>
        <w:lastRenderedPageBreak/>
        <w:t>Total grants awarded:</w:t>
      </w:r>
    </w:p>
    <w:tbl>
      <w:tblPr>
        <w:tblW w:w="784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0"/>
        <w:gridCol w:w="2260"/>
        <w:gridCol w:w="1560"/>
      </w:tblGrid>
      <w:tr w:rsidR="00A60E8E" w:rsidRPr="00A60E8E" w14:paraId="32828CEE" w14:textId="77777777" w:rsidTr="00A60E8E">
        <w:trPr>
          <w:trHeight w:val="300"/>
        </w:trPr>
        <w:tc>
          <w:tcPr>
            <w:tcW w:w="4020" w:type="dxa"/>
            <w:shd w:val="clear" w:color="auto" w:fill="auto"/>
            <w:vAlign w:val="center"/>
          </w:tcPr>
          <w:p w14:paraId="5544BFC9" w14:textId="77777777" w:rsidR="00A60E8E" w:rsidRPr="00A60E8E" w:rsidRDefault="00A60E8E" w:rsidP="00A60E8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260" w:type="dxa"/>
            <w:shd w:val="clear" w:color="auto" w:fill="auto"/>
            <w:vAlign w:val="center"/>
          </w:tcPr>
          <w:p w14:paraId="497E6958" w14:textId="1C7B0CAE" w:rsidR="00A60E8E" w:rsidRPr="00A60E8E" w:rsidRDefault="00A60E8E" w:rsidP="00A60E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Arts and Culture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19C4151" w14:textId="524F286E" w:rsidR="00A60E8E" w:rsidRPr="00A60E8E" w:rsidRDefault="00A60E8E" w:rsidP="00A60E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General Pot</w:t>
            </w:r>
          </w:p>
        </w:tc>
      </w:tr>
      <w:tr w:rsidR="00A60E8E" w:rsidRPr="00A60E8E" w14:paraId="7C767EC1" w14:textId="77777777" w:rsidTr="00A60E8E">
        <w:trPr>
          <w:trHeight w:val="300"/>
        </w:trPr>
        <w:tc>
          <w:tcPr>
            <w:tcW w:w="4020" w:type="dxa"/>
            <w:shd w:val="clear" w:color="auto" w:fill="auto"/>
            <w:vAlign w:val="center"/>
            <w:hideMark/>
          </w:tcPr>
          <w:p w14:paraId="67F388B5" w14:textId="77777777" w:rsidR="00A60E8E" w:rsidRPr="00A60E8E" w:rsidRDefault="00A60E8E" w:rsidP="00A60E8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0E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Exec 10 Spend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04D073BB" w14:textId="77777777" w:rsidR="00A60E8E" w:rsidRPr="00A60E8E" w:rsidRDefault="00A60E8E" w:rsidP="00A60E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0E8E">
              <w:rPr>
                <w:rFonts w:ascii="Calibri" w:eastAsia="Times New Roman" w:hAnsi="Calibri" w:cs="Calibri"/>
                <w:color w:val="000000"/>
                <w:lang w:eastAsia="en-GB"/>
              </w:rPr>
              <w:t>£2,574.89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4BF47698" w14:textId="06FA44A0" w:rsidR="00A60E8E" w:rsidRPr="00A60E8E" w:rsidRDefault="00A60E8E" w:rsidP="00A60E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60E8E">
              <w:rPr>
                <w:rFonts w:ascii="Calibri" w:eastAsia="Times New Roman" w:hAnsi="Calibri" w:cs="Calibri"/>
                <w:color w:val="000000"/>
                <w:lang w:eastAsia="en-GB"/>
              </w:rPr>
              <w:t>£5,428</w:t>
            </w:r>
            <w:r w:rsidR="00E05311">
              <w:rPr>
                <w:rFonts w:ascii="Calibri" w:eastAsia="Times New Roman" w:hAnsi="Calibri" w:cs="Calibri"/>
                <w:color w:val="000000"/>
                <w:lang w:eastAsia="en-GB"/>
              </w:rPr>
              <w:t>.46</w:t>
            </w:r>
          </w:p>
        </w:tc>
      </w:tr>
      <w:tr w:rsidR="00A60E8E" w:rsidRPr="00A60E8E" w14:paraId="7D9A893F" w14:textId="77777777" w:rsidTr="00A60E8E">
        <w:trPr>
          <w:trHeight w:val="300"/>
        </w:trPr>
        <w:tc>
          <w:tcPr>
            <w:tcW w:w="4020" w:type="dxa"/>
            <w:shd w:val="clear" w:color="auto" w:fill="auto"/>
            <w:vAlign w:val="center"/>
            <w:hideMark/>
          </w:tcPr>
          <w:p w14:paraId="68E9B4A3" w14:textId="77777777" w:rsidR="00A60E8E" w:rsidRPr="00A60E8E" w:rsidRDefault="00A60E8E" w:rsidP="00A60E8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0E8E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Remaining Budget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68C3BB3C" w14:textId="77777777" w:rsidR="00A60E8E" w:rsidRPr="00A60E8E" w:rsidRDefault="00A60E8E" w:rsidP="00A60E8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0E8E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£4,184.04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37F2EDD3" w14:textId="29614CF2" w:rsidR="00A60E8E" w:rsidRPr="00A60E8E" w:rsidRDefault="00A60E8E" w:rsidP="00A60E8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60E8E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£</w:t>
            </w:r>
            <w:r w:rsidR="00E05311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23,487.21</w:t>
            </w:r>
          </w:p>
        </w:tc>
      </w:tr>
    </w:tbl>
    <w:p w14:paraId="68A07B73" w14:textId="6756F695" w:rsidR="00A60E8E" w:rsidRPr="00A60E8E" w:rsidRDefault="00A60E8E" w:rsidP="00857DC8">
      <w:pPr>
        <w:ind w:left="567"/>
        <w:jc w:val="both"/>
        <w:rPr>
          <w:b/>
          <w:bCs/>
        </w:rPr>
      </w:pPr>
      <w:r w:rsidRPr="00A60E8E">
        <w:rPr>
          <w:b/>
          <w:bCs/>
        </w:rPr>
        <w:t xml:space="preserve"> </w:t>
      </w:r>
    </w:p>
    <w:sectPr w:rsidR="00A60E8E" w:rsidRPr="00A60E8E" w:rsidSect="006B74C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6F06C" w14:textId="77777777" w:rsidR="00301F15" w:rsidRDefault="00301F15">
      <w:pPr>
        <w:spacing w:after="0" w:line="240" w:lineRule="auto"/>
      </w:pPr>
      <w:r>
        <w:separator/>
      </w:r>
    </w:p>
  </w:endnote>
  <w:endnote w:type="continuationSeparator" w:id="0">
    <w:p w14:paraId="39807665" w14:textId="77777777" w:rsidR="00301F15" w:rsidRDefault="00301F15">
      <w:pPr>
        <w:spacing w:after="0" w:line="240" w:lineRule="auto"/>
      </w:pPr>
      <w:r>
        <w:continuationSeparator/>
      </w:r>
    </w:p>
  </w:endnote>
  <w:endnote w:type="continuationNotice" w:id="1">
    <w:p w14:paraId="1F026F5F" w14:textId="77777777" w:rsidR="00301F15" w:rsidRDefault="00301F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D5914" w14:textId="77777777" w:rsidR="00301F15" w:rsidRDefault="00301F15">
      <w:pPr>
        <w:spacing w:after="0" w:line="240" w:lineRule="auto"/>
      </w:pPr>
      <w:r>
        <w:separator/>
      </w:r>
    </w:p>
  </w:footnote>
  <w:footnote w:type="continuationSeparator" w:id="0">
    <w:p w14:paraId="3E4CE43D" w14:textId="77777777" w:rsidR="00301F15" w:rsidRDefault="00301F15">
      <w:pPr>
        <w:spacing w:after="0" w:line="240" w:lineRule="auto"/>
      </w:pPr>
      <w:r>
        <w:continuationSeparator/>
      </w:r>
    </w:p>
  </w:footnote>
  <w:footnote w:type="continuationNotice" w:id="1">
    <w:p w14:paraId="7D7D1DAE" w14:textId="77777777" w:rsidR="00301F15" w:rsidRDefault="00301F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3802" w14:textId="77777777" w:rsidR="006B74CD" w:rsidRDefault="004214D8" w:rsidP="006B74CD">
    <w:pPr>
      <w:pStyle w:val="Header"/>
      <w:jc w:val="right"/>
    </w:pPr>
    <w:r>
      <w:t xml:space="preserve">                      </w:t>
    </w:r>
    <w:r>
      <w:rPr>
        <w:noProof/>
        <w:lang w:eastAsia="en-GB"/>
      </w:rPr>
      <w:drawing>
        <wp:inline distT="0" distB="0" distL="0" distR="0" wp14:anchorId="4AE78B4F" wp14:editId="2FD824D3">
          <wp:extent cx="940045" cy="819150"/>
          <wp:effectExtent l="0" t="0" r="0" b="0"/>
          <wp:docPr id="1" name="圖片 2" descr="畫面剪輯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 descr="畫面剪輯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239" cy="82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2E6"/>
    <w:multiLevelType w:val="hybridMultilevel"/>
    <w:tmpl w:val="1C4872EE"/>
    <w:lvl w:ilvl="0" w:tplc="0F241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854A9"/>
    <w:multiLevelType w:val="hybridMultilevel"/>
    <w:tmpl w:val="1AB4E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C40BB"/>
    <w:multiLevelType w:val="hybridMultilevel"/>
    <w:tmpl w:val="1392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76DB5"/>
    <w:multiLevelType w:val="hybridMultilevel"/>
    <w:tmpl w:val="FE42D1E8"/>
    <w:lvl w:ilvl="0" w:tplc="08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4" w15:restartNumberingAfterBreak="0">
    <w:nsid w:val="072F5357"/>
    <w:multiLevelType w:val="hybridMultilevel"/>
    <w:tmpl w:val="E54673AE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0B1C5DB4"/>
    <w:multiLevelType w:val="hybridMultilevel"/>
    <w:tmpl w:val="0CE404F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AE5510"/>
    <w:multiLevelType w:val="hybridMultilevel"/>
    <w:tmpl w:val="C20A7418"/>
    <w:lvl w:ilvl="0" w:tplc="CFCC6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62910"/>
    <w:multiLevelType w:val="hybridMultilevel"/>
    <w:tmpl w:val="26D8B0B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D370994"/>
    <w:multiLevelType w:val="hybridMultilevel"/>
    <w:tmpl w:val="219A710E"/>
    <w:lvl w:ilvl="0" w:tplc="21A882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0B45D2"/>
    <w:multiLevelType w:val="hybridMultilevel"/>
    <w:tmpl w:val="525618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45875A1"/>
    <w:multiLevelType w:val="hybridMultilevel"/>
    <w:tmpl w:val="2A72A310"/>
    <w:lvl w:ilvl="0" w:tplc="3E0CCE18">
      <w:start w:val="1"/>
      <w:numFmt w:val="decimal"/>
      <w:lvlText w:val="%1."/>
      <w:lvlJc w:val="left"/>
      <w:pPr>
        <w:ind w:left="927" w:hanging="360"/>
      </w:pPr>
      <w:rPr>
        <w:b/>
        <w:bCs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551F5"/>
    <w:multiLevelType w:val="hybridMultilevel"/>
    <w:tmpl w:val="44CC944C"/>
    <w:lvl w:ilvl="0" w:tplc="DD30F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C05AE"/>
    <w:multiLevelType w:val="hybridMultilevel"/>
    <w:tmpl w:val="4FFCDC26"/>
    <w:lvl w:ilvl="0" w:tplc="D6028F8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29F3170"/>
    <w:multiLevelType w:val="hybridMultilevel"/>
    <w:tmpl w:val="C5F03F0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153F40"/>
    <w:multiLevelType w:val="hybridMultilevel"/>
    <w:tmpl w:val="71D0C9A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4290E2C"/>
    <w:multiLevelType w:val="hybridMultilevel"/>
    <w:tmpl w:val="7DB0560A"/>
    <w:lvl w:ilvl="0" w:tplc="5BC85F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61C05"/>
    <w:multiLevelType w:val="hybridMultilevel"/>
    <w:tmpl w:val="FBA0D690"/>
    <w:lvl w:ilvl="0" w:tplc="25CEA19A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85B7BCB"/>
    <w:multiLevelType w:val="hybridMultilevel"/>
    <w:tmpl w:val="3EF21554"/>
    <w:lvl w:ilvl="0" w:tplc="8CA2CE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B1EA7"/>
    <w:multiLevelType w:val="hybridMultilevel"/>
    <w:tmpl w:val="E73807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06517B"/>
    <w:multiLevelType w:val="hybridMultilevel"/>
    <w:tmpl w:val="4A50758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B9356D9"/>
    <w:multiLevelType w:val="hybridMultilevel"/>
    <w:tmpl w:val="FE70D74C"/>
    <w:lvl w:ilvl="0" w:tplc="25CEA19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054805"/>
    <w:multiLevelType w:val="hybridMultilevel"/>
    <w:tmpl w:val="DA0691D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F3C5BA6"/>
    <w:multiLevelType w:val="hybridMultilevel"/>
    <w:tmpl w:val="5DD410F0"/>
    <w:lvl w:ilvl="0" w:tplc="5BC85F8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FFB75F1"/>
    <w:multiLevelType w:val="hybridMultilevel"/>
    <w:tmpl w:val="5442C4A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4C63B37"/>
    <w:multiLevelType w:val="hybridMultilevel"/>
    <w:tmpl w:val="E384DA7A"/>
    <w:lvl w:ilvl="0" w:tplc="25CEA19A">
      <w:numFmt w:val="bullet"/>
      <w:lvlText w:val="-"/>
      <w:lvlJc w:val="left"/>
      <w:pPr>
        <w:ind w:left="149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5023D7A"/>
    <w:multiLevelType w:val="hybridMultilevel"/>
    <w:tmpl w:val="65DE6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615AEB"/>
    <w:multiLevelType w:val="hybridMultilevel"/>
    <w:tmpl w:val="498AAFBC"/>
    <w:lvl w:ilvl="0" w:tplc="2CE25E7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66C117E"/>
    <w:multiLevelType w:val="hybridMultilevel"/>
    <w:tmpl w:val="C29C64B6"/>
    <w:lvl w:ilvl="0" w:tplc="56008E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1A8829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62544F"/>
    <w:multiLevelType w:val="hybridMultilevel"/>
    <w:tmpl w:val="414C4A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9" w15:restartNumberingAfterBreak="0">
    <w:nsid w:val="6B4E581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EA20D5C"/>
    <w:multiLevelType w:val="hybridMultilevel"/>
    <w:tmpl w:val="60260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D319E"/>
    <w:multiLevelType w:val="hybridMultilevel"/>
    <w:tmpl w:val="4CB29E3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53F3193"/>
    <w:multiLevelType w:val="hybridMultilevel"/>
    <w:tmpl w:val="624A1D08"/>
    <w:lvl w:ilvl="0" w:tplc="5BC85F8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A207D81"/>
    <w:multiLevelType w:val="hybridMultilevel"/>
    <w:tmpl w:val="E188D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8704A0"/>
    <w:multiLevelType w:val="hybridMultilevel"/>
    <w:tmpl w:val="16D41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9546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8375794">
    <w:abstractNumId w:val="4"/>
  </w:num>
  <w:num w:numId="3" w16cid:durableId="1447231823">
    <w:abstractNumId w:val="8"/>
  </w:num>
  <w:num w:numId="4" w16cid:durableId="401568383">
    <w:abstractNumId w:val="23"/>
  </w:num>
  <w:num w:numId="5" w16cid:durableId="1142187027">
    <w:abstractNumId w:val="31"/>
  </w:num>
  <w:num w:numId="6" w16cid:durableId="1302733887">
    <w:abstractNumId w:val="17"/>
  </w:num>
  <w:num w:numId="7" w16cid:durableId="1749379397">
    <w:abstractNumId w:val="10"/>
  </w:num>
  <w:num w:numId="8" w16cid:durableId="638068816">
    <w:abstractNumId w:val="30"/>
  </w:num>
  <w:num w:numId="9" w16cid:durableId="683896555">
    <w:abstractNumId w:val="1"/>
  </w:num>
  <w:num w:numId="10" w16cid:durableId="1648049447">
    <w:abstractNumId w:val="2"/>
  </w:num>
  <w:num w:numId="11" w16cid:durableId="653264112">
    <w:abstractNumId w:val="25"/>
  </w:num>
  <w:num w:numId="12" w16cid:durableId="2140175516">
    <w:abstractNumId w:val="34"/>
  </w:num>
  <w:num w:numId="13" w16cid:durableId="569970416">
    <w:abstractNumId w:val="19"/>
  </w:num>
  <w:num w:numId="14" w16cid:durableId="1512796335">
    <w:abstractNumId w:val="9"/>
  </w:num>
  <w:num w:numId="15" w16cid:durableId="378943239">
    <w:abstractNumId w:val="14"/>
  </w:num>
  <w:num w:numId="16" w16cid:durableId="1946376123">
    <w:abstractNumId w:val="3"/>
  </w:num>
  <w:num w:numId="17" w16cid:durableId="861478095">
    <w:abstractNumId w:val="13"/>
  </w:num>
  <w:num w:numId="18" w16cid:durableId="1424836046">
    <w:abstractNumId w:val="18"/>
  </w:num>
  <w:num w:numId="19" w16cid:durableId="644816540">
    <w:abstractNumId w:val="29"/>
  </w:num>
  <w:num w:numId="20" w16cid:durableId="2038964777">
    <w:abstractNumId w:val="5"/>
  </w:num>
  <w:num w:numId="21" w16cid:durableId="1294796290">
    <w:abstractNumId w:val="27"/>
  </w:num>
  <w:num w:numId="22" w16cid:durableId="1594043899">
    <w:abstractNumId w:val="11"/>
  </w:num>
  <w:num w:numId="23" w16cid:durableId="896359555">
    <w:abstractNumId w:val="6"/>
  </w:num>
  <w:num w:numId="24" w16cid:durableId="267927165">
    <w:abstractNumId w:val="0"/>
  </w:num>
  <w:num w:numId="25" w16cid:durableId="932082045">
    <w:abstractNumId w:val="12"/>
  </w:num>
  <w:num w:numId="26" w16cid:durableId="245696652">
    <w:abstractNumId w:val="26"/>
  </w:num>
  <w:num w:numId="27" w16cid:durableId="153378724">
    <w:abstractNumId w:val="15"/>
  </w:num>
  <w:num w:numId="28" w16cid:durableId="213129283">
    <w:abstractNumId w:val="7"/>
  </w:num>
  <w:num w:numId="29" w16cid:durableId="1574773441">
    <w:abstractNumId w:val="33"/>
  </w:num>
  <w:num w:numId="30" w16cid:durableId="1564410493">
    <w:abstractNumId w:val="16"/>
  </w:num>
  <w:num w:numId="31" w16cid:durableId="1899196335">
    <w:abstractNumId w:val="32"/>
  </w:num>
  <w:num w:numId="32" w16cid:durableId="1938754452">
    <w:abstractNumId w:val="22"/>
  </w:num>
  <w:num w:numId="33" w16cid:durableId="1855462871">
    <w:abstractNumId w:val="28"/>
  </w:num>
  <w:num w:numId="34" w16cid:durableId="234585642">
    <w:abstractNumId w:val="24"/>
  </w:num>
  <w:num w:numId="35" w16cid:durableId="162817019">
    <w:abstractNumId w:val="21"/>
  </w:num>
  <w:num w:numId="36" w16cid:durableId="170644095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B5"/>
    <w:rsid w:val="00002E2F"/>
    <w:rsid w:val="00013ED7"/>
    <w:rsid w:val="000165ED"/>
    <w:rsid w:val="00020D9E"/>
    <w:rsid w:val="000255D3"/>
    <w:rsid w:val="00025EBD"/>
    <w:rsid w:val="00032FE7"/>
    <w:rsid w:val="000367FB"/>
    <w:rsid w:val="00077644"/>
    <w:rsid w:val="00096565"/>
    <w:rsid w:val="000A74F0"/>
    <w:rsid w:val="000C5846"/>
    <w:rsid w:val="000D03BB"/>
    <w:rsid w:val="000D1470"/>
    <w:rsid w:val="000D5C3D"/>
    <w:rsid w:val="000D6DEC"/>
    <w:rsid w:val="000E323A"/>
    <w:rsid w:val="000F6F10"/>
    <w:rsid w:val="0010379E"/>
    <w:rsid w:val="00103BB4"/>
    <w:rsid w:val="00123640"/>
    <w:rsid w:val="00124DED"/>
    <w:rsid w:val="0012601A"/>
    <w:rsid w:val="00127E9B"/>
    <w:rsid w:val="0013143A"/>
    <w:rsid w:val="00136D20"/>
    <w:rsid w:val="00147477"/>
    <w:rsid w:val="00153E69"/>
    <w:rsid w:val="00153F70"/>
    <w:rsid w:val="0015529D"/>
    <w:rsid w:val="001577D3"/>
    <w:rsid w:val="00157E90"/>
    <w:rsid w:val="00162ABF"/>
    <w:rsid w:val="0017094C"/>
    <w:rsid w:val="00180A0C"/>
    <w:rsid w:val="001A70CE"/>
    <w:rsid w:val="001B6286"/>
    <w:rsid w:val="001D0046"/>
    <w:rsid w:val="001F458D"/>
    <w:rsid w:val="00206710"/>
    <w:rsid w:val="002159FE"/>
    <w:rsid w:val="0024053A"/>
    <w:rsid w:val="002458D9"/>
    <w:rsid w:val="0026399C"/>
    <w:rsid w:val="00264B39"/>
    <w:rsid w:val="002A353A"/>
    <w:rsid w:val="002A3576"/>
    <w:rsid w:val="002A3C67"/>
    <w:rsid w:val="002A5534"/>
    <w:rsid w:val="002A7A9F"/>
    <w:rsid w:val="002B6F52"/>
    <w:rsid w:val="002B79B5"/>
    <w:rsid w:val="002C0B76"/>
    <w:rsid w:val="002C7864"/>
    <w:rsid w:val="002D1FCD"/>
    <w:rsid w:val="002D36B1"/>
    <w:rsid w:val="002E0D01"/>
    <w:rsid w:val="002F3C0D"/>
    <w:rsid w:val="00301F15"/>
    <w:rsid w:val="0030400B"/>
    <w:rsid w:val="00311569"/>
    <w:rsid w:val="0033160D"/>
    <w:rsid w:val="00336198"/>
    <w:rsid w:val="00336FA6"/>
    <w:rsid w:val="00347BE3"/>
    <w:rsid w:val="00361BF7"/>
    <w:rsid w:val="00363B77"/>
    <w:rsid w:val="003658AA"/>
    <w:rsid w:val="003731CD"/>
    <w:rsid w:val="0037654B"/>
    <w:rsid w:val="00376CDD"/>
    <w:rsid w:val="003B132F"/>
    <w:rsid w:val="003C3E79"/>
    <w:rsid w:val="003C5125"/>
    <w:rsid w:val="003E1975"/>
    <w:rsid w:val="003E32B3"/>
    <w:rsid w:val="003E3854"/>
    <w:rsid w:val="003F3A50"/>
    <w:rsid w:val="00402D28"/>
    <w:rsid w:val="00410D7C"/>
    <w:rsid w:val="00413F87"/>
    <w:rsid w:val="004214D8"/>
    <w:rsid w:val="00423B5E"/>
    <w:rsid w:val="00426738"/>
    <w:rsid w:val="00433151"/>
    <w:rsid w:val="0043514D"/>
    <w:rsid w:val="00457BB7"/>
    <w:rsid w:val="004613B0"/>
    <w:rsid w:val="00464B33"/>
    <w:rsid w:val="00467281"/>
    <w:rsid w:val="00475FCB"/>
    <w:rsid w:val="0048196F"/>
    <w:rsid w:val="004917E5"/>
    <w:rsid w:val="004944BB"/>
    <w:rsid w:val="00496DCA"/>
    <w:rsid w:val="004C4B21"/>
    <w:rsid w:val="004C5D11"/>
    <w:rsid w:val="004C7205"/>
    <w:rsid w:val="004D09D2"/>
    <w:rsid w:val="004E01C4"/>
    <w:rsid w:val="00504007"/>
    <w:rsid w:val="00506B48"/>
    <w:rsid w:val="00513B70"/>
    <w:rsid w:val="00514DD7"/>
    <w:rsid w:val="00527B1E"/>
    <w:rsid w:val="00540277"/>
    <w:rsid w:val="005501E1"/>
    <w:rsid w:val="00571C19"/>
    <w:rsid w:val="00571FAC"/>
    <w:rsid w:val="00573F09"/>
    <w:rsid w:val="00576E61"/>
    <w:rsid w:val="00580223"/>
    <w:rsid w:val="00597725"/>
    <w:rsid w:val="005A2F39"/>
    <w:rsid w:val="005A74FE"/>
    <w:rsid w:val="005B23D1"/>
    <w:rsid w:val="005B473D"/>
    <w:rsid w:val="005B61E2"/>
    <w:rsid w:val="005C3FFE"/>
    <w:rsid w:val="005D1201"/>
    <w:rsid w:val="005E0BD4"/>
    <w:rsid w:val="005E5E02"/>
    <w:rsid w:val="00616491"/>
    <w:rsid w:val="0062238B"/>
    <w:rsid w:val="0063536D"/>
    <w:rsid w:val="00640121"/>
    <w:rsid w:val="00667948"/>
    <w:rsid w:val="0067096A"/>
    <w:rsid w:val="006964EB"/>
    <w:rsid w:val="006D5A31"/>
    <w:rsid w:val="006E38D0"/>
    <w:rsid w:val="00703E17"/>
    <w:rsid w:val="00705F6B"/>
    <w:rsid w:val="00707BB1"/>
    <w:rsid w:val="00721D9E"/>
    <w:rsid w:val="0072663C"/>
    <w:rsid w:val="00732F92"/>
    <w:rsid w:val="00743D7A"/>
    <w:rsid w:val="00751D8E"/>
    <w:rsid w:val="0075593B"/>
    <w:rsid w:val="00763F37"/>
    <w:rsid w:val="00765AE7"/>
    <w:rsid w:val="00767C45"/>
    <w:rsid w:val="00775E42"/>
    <w:rsid w:val="0078362D"/>
    <w:rsid w:val="00785964"/>
    <w:rsid w:val="007A13F1"/>
    <w:rsid w:val="007B502C"/>
    <w:rsid w:val="007B6F99"/>
    <w:rsid w:val="007C4396"/>
    <w:rsid w:val="007C691D"/>
    <w:rsid w:val="007D37BD"/>
    <w:rsid w:val="007D4235"/>
    <w:rsid w:val="007D6963"/>
    <w:rsid w:val="007E3735"/>
    <w:rsid w:val="00804B38"/>
    <w:rsid w:val="008218C2"/>
    <w:rsid w:val="00834BE0"/>
    <w:rsid w:val="008504C7"/>
    <w:rsid w:val="00853DE5"/>
    <w:rsid w:val="00854ECB"/>
    <w:rsid w:val="00855CC7"/>
    <w:rsid w:val="008575A6"/>
    <w:rsid w:val="00857DC8"/>
    <w:rsid w:val="008808F6"/>
    <w:rsid w:val="008A2C0B"/>
    <w:rsid w:val="008A2D1E"/>
    <w:rsid w:val="008B7301"/>
    <w:rsid w:val="008D0DC6"/>
    <w:rsid w:val="008D5466"/>
    <w:rsid w:val="008E0E27"/>
    <w:rsid w:val="009117EA"/>
    <w:rsid w:val="00911E95"/>
    <w:rsid w:val="009139B6"/>
    <w:rsid w:val="00926C22"/>
    <w:rsid w:val="00935E61"/>
    <w:rsid w:val="00943B13"/>
    <w:rsid w:val="009777E9"/>
    <w:rsid w:val="009833DD"/>
    <w:rsid w:val="009953DA"/>
    <w:rsid w:val="009A600E"/>
    <w:rsid w:val="009C4A08"/>
    <w:rsid w:val="009D6475"/>
    <w:rsid w:val="009E0C07"/>
    <w:rsid w:val="009E0E4D"/>
    <w:rsid w:val="009E1857"/>
    <w:rsid w:val="009F0593"/>
    <w:rsid w:val="00A00E7D"/>
    <w:rsid w:val="00A113D2"/>
    <w:rsid w:val="00A274D2"/>
    <w:rsid w:val="00A30189"/>
    <w:rsid w:val="00A37596"/>
    <w:rsid w:val="00A377F0"/>
    <w:rsid w:val="00A4751E"/>
    <w:rsid w:val="00A56E4B"/>
    <w:rsid w:val="00A57A7A"/>
    <w:rsid w:val="00A60E8E"/>
    <w:rsid w:val="00A6197E"/>
    <w:rsid w:val="00A6262E"/>
    <w:rsid w:val="00A634E0"/>
    <w:rsid w:val="00A7031A"/>
    <w:rsid w:val="00A71E06"/>
    <w:rsid w:val="00A81CFE"/>
    <w:rsid w:val="00A827CA"/>
    <w:rsid w:val="00AA0CF0"/>
    <w:rsid w:val="00AA3600"/>
    <w:rsid w:val="00AA799E"/>
    <w:rsid w:val="00AB135D"/>
    <w:rsid w:val="00AD044A"/>
    <w:rsid w:val="00AD7557"/>
    <w:rsid w:val="00AD7FF4"/>
    <w:rsid w:val="00AE25E2"/>
    <w:rsid w:val="00AE5173"/>
    <w:rsid w:val="00AF1924"/>
    <w:rsid w:val="00B01051"/>
    <w:rsid w:val="00B12C64"/>
    <w:rsid w:val="00B31FCC"/>
    <w:rsid w:val="00B33EE5"/>
    <w:rsid w:val="00B340C9"/>
    <w:rsid w:val="00B433B5"/>
    <w:rsid w:val="00B47474"/>
    <w:rsid w:val="00B6557E"/>
    <w:rsid w:val="00B848AB"/>
    <w:rsid w:val="00B87FB5"/>
    <w:rsid w:val="00BA4012"/>
    <w:rsid w:val="00BB5863"/>
    <w:rsid w:val="00BC114D"/>
    <w:rsid w:val="00BC223B"/>
    <w:rsid w:val="00BC3759"/>
    <w:rsid w:val="00BC6565"/>
    <w:rsid w:val="00BD3B60"/>
    <w:rsid w:val="00BF1CF9"/>
    <w:rsid w:val="00C11E91"/>
    <w:rsid w:val="00C13E7A"/>
    <w:rsid w:val="00C20E37"/>
    <w:rsid w:val="00C2207A"/>
    <w:rsid w:val="00C30522"/>
    <w:rsid w:val="00C32FD7"/>
    <w:rsid w:val="00C60662"/>
    <w:rsid w:val="00C709D3"/>
    <w:rsid w:val="00C729FA"/>
    <w:rsid w:val="00C92D2F"/>
    <w:rsid w:val="00CB2973"/>
    <w:rsid w:val="00CB4787"/>
    <w:rsid w:val="00CC4FED"/>
    <w:rsid w:val="00CD6805"/>
    <w:rsid w:val="00D05D94"/>
    <w:rsid w:val="00D131D7"/>
    <w:rsid w:val="00D14358"/>
    <w:rsid w:val="00D35D9C"/>
    <w:rsid w:val="00D41A7D"/>
    <w:rsid w:val="00D443E0"/>
    <w:rsid w:val="00D45EBC"/>
    <w:rsid w:val="00D63393"/>
    <w:rsid w:val="00D97F70"/>
    <w:rsid w:val="00DA4FE1"/>
    <w:rsid w:val="00DD2E46"/>
    <w:rsid w:val="00DD3685"/>
    <w:rsid w:val="00DF0D59"/>
    <w:rsid w:val="00DF5236"/>
    <w:rsid w:val="00E05311"/>
    <w:rsid w:val="00E11D0C"/>
    <w:rsid w:val="00E200C1"/>
    <w:rsid w:val="00E27A99"/>
    <w:rsid w:val="00E30861"/>
    <w:rsid w:val="00E75351"/>
    <w:rsid w:val="00E76CA3"/>
    <w:rsid w:val="00E805E1"/>
    <w:rsid w:val="00E913FC"/>
    <w:rsid w:val="00EC49AA"/>
    <w:rsid w:val="00EC55E6"/>
    <w:rsid w:val="00ED4677"/>
    <w:rsid w:val="00EE3DFC"/>
    <w:rsid w:val="00EE5D76"/>
    <w:rsid w:val="00EF481E"/>
    <w:rsid w:val="00F154FE"/>
    <w:rsid w:val="00F1671B"/>
    <w:rsid w:val="00F308B0"/>
    <w:rsid w:val="00F326A3"/>
    <w:rsid w:val="00F3418F"/>
    <w:rsid w:val="00F36270"/>
    <w:rsid w:val="00F463C4"/>
    <w:rsid w:val="00F57B7C"/>
    <w:rsid w:val="00F60052"/>
    <w:rsid w:val="00F6406A"/>
    <w:rsid w:val="00F71945"/>
    <w:rsid w:val="00F754C8"/>
    <w:rsid w:val="00F77A98"/>
    <w:rsid w:val="00FA1651"/>
    <w:rsid w:val="00FB3BA9"/>
    <w:rsid w:val="00FC7460"/>
    <w:rsid w:val="00FE0454"/>
    <w:rsid w:val="00FF2159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E740"/>
  <w15:chartTrackingRefBased/>
  <w15:docId w15:val="{751AE88E-3AB3-4590-A474-BBF9C311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3B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3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3B5"/>
  </w:style>
  <w:style w:type="table" w:styleId="TableGrid">
    <w:name w:val="Table Grid"/>
    <w:basedOn w:val="TableNormal"/>
    <w:uiPriority w:val="39"/>
    <w:rsid w:val="00B4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6E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E4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unhideWhenUsed/>
    <w:rsid w:val="000E32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3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9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1937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Murray</dc:creator>
  <cp:keywords/>
  <dc:description/>
  <cp:lastModifiedBy>Kelsey Murray</cp:lastModifiedBy>
  <cp:revision>4</cp:revision>
  <dcterms:created xsi:type="dcterms:W3CDTF">2023-01-27T11:19:00Z</dcterms:created>
  <dcterms:modified xsi:type="dcterms:W3CDTF">2023-01-27T13:48:00Z</dcterms:modified>
</cp:coreProperties>
</file>