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0AE84" w14:textId="591CB779" w:rsidR="008D4079" w:rsidRPr="00841768" w:rsidRDefault="71005CD6" w:rsidP="5412A890">
      <w:pPr>
        <w:spacing w:line="252" w:lineRule="auto"/>
        <w:jc w:val="center"/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n-GB"/>
        </w:rPr>
      </w:pPr>
      <w:r w:rsidRPr="00841768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n-GB"/>
        </w:rPr>
        <w:t xml:space="preserve">Societies Executive Committee Meeting </w:t>
      </w:r>
      <w:r w:rsidR="658E3A35" w:rsidRPr="00841768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n-GB"/>
        </w:rPr>
        <w:t>1</w:t>
      </w:r>
      <w:r w:rsidR="37EAE2E9" w:rsidRPr="00841768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n-GB"/>
        </w:rPr>
        <w:t xml:space="preserve">4 </w:t>
      </w:r>
      <w:r w:rsidR="00F37B4F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n-GB"/>
        </w:rPr>
        <w:t>Minutes</w:t>
      </w:r>
    </w:p>
    <w:p w14:paraId="6C5EA345" w14:textId="2965DF4F" w:rsidR="008D4079" w:rsidRPr="00841768" w:rsidRDefault="04848BA6" w:rsidP="5412A890">
      <w:pPr>
        <w:spacing w:line="252" w:lineRule="auto"/>
        <w:jc w:val="center"/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n-GB"/>
        </w:rPr>
      </w:pPr>
      <w:r w:rsidRPr="00841768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n-GB"/>
        </w:rPr>
        <w:t>1</w:t>
      </w:r>
      <w:r w:rsidR="270BDA24" w:rsidRPr="00841768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n-GB"/>
        </w:rPr>
        <w:t>2</w:t>
      </w:r>
      <w:r w:rsidR="71005CD6" w:rsidRPr="00841768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n-GB"/>
        </w:rPr>
        <w:t>/</w:t>
      </w:r>
      <w:r w:rsidR="0A733C13" w:rsidRPr="00841768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n-GB"/>
        </w:rPr>
        <w:t>0</w:t>
      </w:r>
      <w:r w:rsidR="32F1A5A1" w:rsidRPr="00841768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n-GB"/>
        </w:rPr>
        <w:t>3</w:t>
      </w:r>
      <w:r w:rsidR="71005CD6" w:rsidRPr="00841768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n-GB"/>
        </w:rPr>
        <w:t>/2</w:t>
      </w:r>
      <w:r w:rsidR="1F95C64A" w:rsidRPr="00841768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n-GB"/>
        </w:rPr>
        <w:t>5</w:t>
      </w:r>
    </w:p>
    <w:p w14:paraId="2CBAE120" w14:textId="766B8066" w:rsidR="001575B7" w:rsidRPr="00841768" w:rsidRDefault="71005CD6" w:rsidP="00E40A3B">
      <w:pPr>
        <w:pStyle w:val="ListParagraph"/>
        <w:numPr>
          <w:ilvl w:val="0"/>
          <w:numId w:val="15"/>
        </w:num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841768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Welcome and Apologies</w:t>
      </w:r>
    </w:p>
    <w:p w14:paraId="6E414D2B" w14:textId="77777777" w:rsidR="0036178E" w:rsidRPr="00841768" w:rsidRDefault="0036178E" w:rsidP="0036178E">
      <w:pPr>
        <w:spacing w:after="0" w:line="252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841768">
        <w:rPr>
          <w:rFonts w:ascii="Calibri" w:eastAsia="Calibri" w:hAnsi="Calibri" w:cs="Calibri"/>
          <w:color w:val="000000" w:themeColor="text1"/>
          <w:sz w:val="22"/>
          <w:szCs w:val="22"/>
        </w:rPr>
        <w:t>Present:</w:t>
      </w:r>
    </w:p>
    <w:p w14:paraId="5A3A54DE" w14:textId="77777777" w:rsidR="0036178E" w:rsidRPr="00841768" w:rsidRDefault="0036178E" w:rsidP="0036178E">
      <w:pPr>
        <w:spacing w:after="0" w:line="252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841768">
        <w:rPr>
          <w:rFonts w:ascii="Calibri" w:eastAsia="Calibri" w:hAnsi="Calibri" w:cs="Calibri"/>
          <w:color w:val="000000" w:themeColor="text1"/>
          <w:sz w:val="22"/>
          <w:szCs w:val="22"/>
        </w:rPr>
        <w:t>Jamie Campbell, VP Community (Chair) – JC</w:t>
      </w:r>
    </w:p>
    <w:p w14:paraId="0AD6B85F" w14:textId="444233E4" w:rsidR="0036178E" w:rsidRPr="00841768" w:rsidRDefault="0036178E" w:rsidP="0036178E">
      <w:pPr>
        <w:spacing w:after="0" w:line="252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841768">
        <w:rPr>
          <w:rFonts w:ascii="Calibri" w:eastAsia="Calibri" w:hAnsi="Calibri" w:cs="Calibri"/>
          <w:color w:val="000000" w:themeColor="text1"/>
          <w:sz w:val="22"/>
          <w:szCs w:val="22"/>
        </w:rPr>
        <w:t>Rachael Baird – RB</w:t>
      </w:r>
    </w:p>
    <w:p w14:paraId="6A6BC151" w14:textId="77777777" w:rsidR="0036178E" w:rsidRPr="00841768" w:rsidRDefault="0036178E" w:rsidP="0036178E">
      <w:pPr>
        <w:spacing w:after="0" w:line="252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841768">
        <w:rPr>
          <w:rFonts w:ascii="Calibri" w:eastAsia="Calibri" w:hAnsi="Calibri" w:cs="Calibri"/>
          <w:color w:val="000000" w:themeColor="text1"/>
          <w:sz w:val="22"/>
          <w:szCs w:val="22"/>
        </w:rPr>
        <w:t>Chep Jackson – CJ</w:t>
      </w:r>
    </w:p>
    <w:p w14:paraId="42E43218" w14:textId="77777777" w:rsidR="0036178E" w:rsidRPr="00841768" w:rsidRDefault="0036178E" w:rsidP="0036178E">
      <w:pPr>
        <w:spacing w:after="0" w:line="252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841768">
        <w:rPr>
          <w:rFonts w:ascii="Calibri" w:eastAsia="Calibri" w:hAnsi="Calibri" w:cs="Calibri"/>
          <w:color w:val="000000" w:themeColor="text1"/>
          <w:sz w:val="22"/>
          <w:szCs w:val="22"/>
        </w:rPr>
        <w:t>Cameron Pattinson - CP</w:t>
      </w:r>
    </w:p>
    <w:p w14:paraId="47628B40" w14:textId="77777777" w:rsidR="0036178E" w:rsidRPr="00841768" w:rsidRDefault="0036178E" w:rsidP="0036178E">
      <w:pPr>
        <w:spacing w:after="0" w:line="252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841768">
        <w:rPr>
          <w:rFonts w:ascii="Calibri" w:eastAsia="Calibri" w:hAnsi="Calibri" w:cs="Calibri"/>
          <w:color w:val="000000" w:themeColor="text1"/>
          <w:sz w:val="22"/>
          <w:szCs w:val="22"/>
        </w:rPr>
        <w:t>Jo Fitzpatrick – JF</w:t>
      </w:r>
    </w:p>
    <w:p w14:paraId="2A84E97F" w14:textId="2DDD67F5" w:rsidR="0036178E" w:rsidRPr="00841768" w:rsidRDefault="0036178E" w:rsidP="0036178E">
      <w:pPr>
        <w:spacing w:after="0" w:line="252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841768">
        <w:rPr>
          <w:rFonts w:ascii="Calibri" w:eastAsia="Calibri" w:hAnsi="Calibri" w:cs="Calibri"/>
          <w:color w:val="000000" w:themeColor="text1"/>
          <w:sz w:val="22"/>
          <w:szCs w:val="22"/>
        </w:rPr>
        <w:t>Shania Mari</w:t>
      </w:r>
      <w:r w:rsidR="00736B98">
        <w:rPr>
          <w:rFonts w:ascii="Calibri" w:eastAsia="Calibri" w:hAnsi="Calibri" w:cs="Calibri"/>
          <w:color w:val="000000" w:themeColor="text1"/>
          <w:sz w:val="22"/>
          <w:szCs w:val="22"/>
        </w:rPr>
        <w:t>t</w:t>
      </w:r>
      <w:r w:rsidRPr="00841768">
        <w:rPr>
          <w:rFonts w:ascii="Calibri" w:eastAsia="Calibri" w:hAnsi="Calibri" w:cs="Calibri"/>
          <w:color w:val="000000" w:themeColor="text1"/>
          <w:sz w:val="22"/>
          <w:szCs w:val="22"/>
        </w:rPr>
        <w:t>z – SM</w:t>
      </w:r>
    </w:p>
    <w:p w14:paraId="304C560D" w14:textId="3089D442" w:rsidR="00B6384A" w:rsidRPr="00841768" w:rsidRDefault="00B6384A" w:rsidP="0036178E">
      <w:pPr>
        <w:spacing w:after="0" w:line="252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841768">
        <w:rPr>
          <w:rFonts w:ascii="Calibri" w:eastAsia="Calibri" w:hAnsi="Calibri" w:cs="Calibri"/>
          <w:color w:val="000000" w:themeColor="text1"/>
          <w:sz w:val="22"/>
          <w:szCs w:val="22"/>
        </w:rPr>
        <w:t>Oli</w:t>
      </w:r>
      <w:r w:rsidR="00F14A2F">
        <w:rPr>
          <w:rFonts w:ascii="Calibri" w:eastAsia="Calibri" w:hAnsi="Calibri" w:cs="Calibri"/>
          <w:color w:val="000000" w:themeColor="text1"/>
          <w:sz w:val="22"/>
          <w:szCs w:val="22"/>
        </w:rPr>
        <w:t>via</w:t>
      </w:r>
      <w:r w:rsidRPr="00841768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Page - OP</w:t>
      </w:r>
    </w:p>
    <w:p w14:paraId="18811A9D" w14:textId="77777777" w:rsidR="0036178E" w:rsidRPr="00841768" w:rsidRDefault="0036178E" w:rsidP="0036178E">
      <w:pPr>
        <w:spacing w:after="0" w:line="252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5B115234" w14:textId="1D73D988" w:rsidR="0036178E" w:rsidRPr="00841768" w:rsidRDefault="0036178E" w:rsidP="0036178E">
      <w:pPr>
        <w:spacing w:after="0" w:line="252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841768">
        <w:rPr>
          <w:rFonts w:ascii="Calibri" w:eastAsia="Calibri" w:hAnsi="Calibri" w:cs="Calibri"/>
          <w:color w:val="000000" w:themeColor="text1"/>
          <w:sz w:val="22"/>
          <w:szCs w:val="22"/>
        </w:rPr>
        <w:t>In attendance:</w:t>
      </w:r>
    </w:p>
    <w:p w14:paraId="1B4034B0" w14:textId="40265D63" w:rsidR="00205E96" w:rsidRDefault="0036178E" w:rsidP="0036178E">
      <w:pPr>
        <w:spacing w:after="0" w:line="252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841768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Ellie Gomersall, Activities Coordinator (Clerk) </w:t>
      </w:r>
      <w:r w:rsidR="008A2AFF">
        <w:rPr>
          <w:rFonts w:ascii="Calibri" w:eastAsia="Calibri" w:hAnsi="Calibri" w:cs="Calibri"/>
          <w:color w:val="000000" w:themeColor="text1"/>
          <w:sz w:val="22"/>
          <w:szCs w:val="22"/>
        </w:rPr>
        <w:t>–</w:t>
      </w:r>
      <w:r w:rsidRPr="00841768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EG</w:t>
      </w:r>
    </w:p>
    <w:p w14:paraId="29F91AB9" w14:textId="77777777" w:rsidR="008A2AFF" w:rsidRDefault="008A2AFF" w:rsidP="0036178E">
      <w:pPr>
        <w:spacing w:after="0" w:line="252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237AEE54" w14:textId="60AD7CAC" w:rsidR="008A2AFF" w:rsidRPr="008A2AFF" w:rsidRDefault="008A2AFF" w:rsidP="0036178E">
      <w:pPr>
        <w:spacing w:after="0" w:line="252" w:lineRule="auto"/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>JC welcomed members to the meeting. The minutes for Meeting 13 were approved.</w:t>
      </w:r>
      <w:r w:rsidR="006C53D9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 xml:space="preserve"> JC noted that the Societies AGM is taking place before the next meeting, and members </w:t>
      </w:r>
      <w:r w:rsidR="00BA4218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>can reach out to them if they wish to speak to them</w:t>
      </w:r>
      <w:r w:rsidR="00781595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>.</w:t>
      </w:r>
    </w:p>
    <w:p w14:paraId="4F9CBC33" w14:textId="77777777" w:rsidR="004579EF" w:rsidRPr="00841768" w:rsidRDefault="004579EF" w:rsidP="004579EF">
      <w:pPr>
        <w:pStyle w:val="ListParagraph"/>
        <w:spacing w:line="252" w:lineRule="auto"/>
        <w:ind w:left="927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46D5F7E3" w14:textId="327B3701" w:rsidR="00D217D8" w:rsidRPr="00D217D8" w:rsidRDefault="71005CD6" w:rsidP="00D217D8">
      <w:pPr>
        <w:pStyle w:val="ListParagraph"/>
        <w:numPr>
          <w:ilvl w:val="0"/>
          <w:numId w:val="15"/>
        </w:num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841768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Matters Arising</w:t>
      </w:r>
      <w:r w:rsidR="3B4537BF" w:rsidRPr="00841768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:</w:t>
      </w:r>
    </w:p>
    <w:p w14:paraId="3A8D0ED0" w14:textId="657AE325" w:rsidR="3894E1FF" w:rsidRPr="00AF0F32" w:rsidRDefault="3894E1FF" w:rsidP="00AF0F32">
      <w:pPr>
        <w:pStyle w:val="ListParagraph"/>
        <w:numPr>
          <w:ilvl w:val="0"/>
          <w:numId w:val="20"/>
        </w:num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</w:pPr>
      <w:r w:rsidRPr="00AF0F32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The </w:t>
      </w:r>
      <w:r w:rsidR="3B4537BF" w:rsidRPr="00AF0F32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Central Asian Society ha</w:t>
      </w:r>
      <w:r w:rsidR="7B20076E" w:rsidRPr="00AF0F32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ve</w:t>
      </w:r>
      <w:r w:rsidR="3B4537BF" w:rsidRPr="00AF0F32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 resent their constitution with new aims. Name has changed from Central Asian Turk Society</w:t>
      </w:r>
      <w:r w:rsidR="30142CFA" w:rsidRPr="00AF0F32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 to Central Asian Society.</w:t>
      </w:r>
      <w:r w:rsidR="3C5BBFCF" w:rsidRPr="00AF0F32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 </w:t>
      </w:r>
      <w:r w:rsidR="240FC93D" w:rsidRPr="00AF0F32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(Attach with other constitutions)</w:t>
      </w:r>
    </w:p>
    <w:p w14:paraId="35F42628" w14:textId="3DE8097E" w:rsidR="6A112E6F" w:rsidRDefault="6A112E6F" w:rsidP="00E25EAF">
      <w:pPr>
        <w:pStyle w:val="ListParagraph"/>
        <w:numPr>
          <w:ilvl w:val="0"/>
          <w:numId w:val="20"/>
        </w:numPr>
        <w:spacing w:after="0" w:line="252" w:lineRule="auto"/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</w:pPr>
      <w:r w:rsidRPr="00AF0F32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Peever Society would like to keep their name for now.</w:t>
      </w:r>
      <w:r w:rsidR="15C7335A" w:rsidRPr="00AF0F32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 </w:t>
      </w:r>
    </w:p>
    <w:p w14:paraId="39104ADF" w14:textId="5394C889" w:rsidR="00781595" w:rsidRPr="00781595" w:rsidRDefault="00781595" w:rsidP="00781595">
      <w:pPr>
        <w:spacing w:line="252" w:lineRule="auto"/>
        <w:rPr>
          <w:rFonts w:ascii="Calibri" w:eastAsia="Calibri" w:hAnsi="Calibri" w:cs="Calibri"/>
          <w:i/>
          <w:iCs/>
          <w:color w:val="000000" w:themeColor="text1"/>
          <w:sz w:val="22"/>
          <w:szCs w:val="22"/>
          <w:lang w:val="en-GB"/>
        </w:rPr>
      </w:pPr>
      <w:r>
        <w:rPr>
          <w:rFonts w:ascii="Calibri" w:eastAsia="Calibri" w:hAnsi="Calibri" w:cs="Calibri"/>
          <w:i/>
          <w:iCs/>
          <w:color w:val="000000" w:themeColor="text1"/>
          <w:sz w:val="22"/>
          <w:szCs w:val="22"/>
          <w:lang w:val="en-GB"/>
        </w:rPr>
        <w:t>Socs Exec had no issues with this.</w:t>
      </w:r>
    </w:p>
    <w:p w14:paraId="1479524A" w14:textId="73C72311" w:rsidR="00AF0F32" w:rsidRDefault="3DB8AC3C" w:rsidP="003936B7">
      <w:pPr>
        <w:pStyle w:val="ListParagraph"/>
        <w:numPr>
          <w:ilvl w:val="0"/>
          <w:numId w:val="15"/>
        </w:numPr>
        <w:spacing w:after="0" w:line="252" w:lineRule="auto"/>
        <w:rPr>
          <w:rFonts w:ascii="Calibri" w:hAnsi="Calibri" w:cs="Calibri"/>
          <w:sz w:val="22"/>
          <w:szCs w:val="22"/>
          <w:lang w:val="en-GB"/>
        </w:rPr>
      </w:pPr>
      <w:r w:rsidRPr="00841768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Budget Update: </w:t>
      </w:r>
      <w:hyperlink r:id="rId8">
        <w:r w:rsidR="6DFC75A3" w:rsidRPr="00841768">
          <w:rPr>
            <w:rStyle w:val="Hyperlink"/>
            <w:rFonts w:ascii="Calibri" w:eastAsia="Calibri" w:hAnsi="Calibri" w:cs="Calibri"/>
            <w:sz w:val="22"/>
            <w:szCs w:val="22"/>
            <w:lang w:val="en-GB"/>
          </w:rPr>
          <w:t>https://www.strathunion.com/groups/societies-exec/</w:t>
        </w:r>
      </w:hyperlink>
      <w:r w:rsidR="6DFC75A3" w:rsidRPr="00841768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 </w:t>
      </w:r>
      <w:r w:rsidR="6DFC75A3" w:rsidRPr="00841768">
        <w:rPr>
          <w:rFonts w:ascii="Calibri" w:hAnsi="Calibri" w:cs="Calibri"/>
          <w:sz w:val="22"/>
          <w:szCs w:val="22"/>
          <w:lang w:val="en-GB"/>
        </w:rPr>
        <w:t xml:space="preserve"> </w:t>
      </w:r>
    </w:p>
    <w:p w14:paraId="4D09C4A2" w14:textId="72A45296" w:rsidR="6112EB5B" w:rsidRDefault="6112EB5B" w:rsidP="003936B7">
      <w:pPr>
        <w:pStyle w:val="ListParagraph"/>
        <w:numPr>
          <w:ilvl w:val="0"/>
          <w:numId w:val="19"/>
        </w:numPr>
        <w:spacing w:before="240" w:line="252" w:lineRule="auto"/>
        <w:rPr>
          <w:rFonts w:ascii="Calibri" w:hAnsi="Calibri" w:cs="Calibri"/>
          <w:sz w:val="22"/>
          <w:szCs w:val="22"/>
          <w:lang w:val="en-GB"/>
        </w:rPr>
      </w:pPr>
      <w:r w:rsidRPr="00AF0F32">
        <w:rPr>
          <w:rFonts w:ascii="Calibri" w:hAnsi="Calibri" w:cs="Calibri"/>
          <w:sz w:val="22"/>
          <w:szCs w:val="22"/>
          <w:lang w:val="en-GB"/>
        </w:rPr>
        <w:t>A&amp;C officially empty</w:t>
      </w:r>
    </w:p>
    <w:p w14:paraId="32F4ACE4" w14:textId="77777777" w:rsidR="00185DED" w:rsidRPr="00AF0F32" w:rsidRDefault="00185DED" w:rsidP="00185DED">
      <w:pPr>
        <w:pStyle w:val="ListParagraph"/>
        <w:spacing w:before="240" w:line="252" w:lineRule="auto"/>
        <w:ind w:left="360"/>
        <w:rPr>
          <w:rFonts w:ascii="Calibri" w:hAnsi="Calibri" w:cs="Calibri"/>
          <w:sz w:val="22"/>
          <w:szCs w:val="22"/>
          <w:lang w:val="en-GB"/>
        </w:rPr>
      </w:pPr>
    </w:p>
    <w:p w14:paraId="32A89DD4" w14:textId="5B9F97BC" w:rsidR="71005CD6" w:rsidRPr="00841768" w:rsidRDefault="2DF983ED" w:rsidP="00185DED">
      <w:pPr>
        <w:pStyle w:val="ListParagraph"/>
        <w:numPr>
          <w:ilvl w:val="0"/>
          <w:numId w:val="15"/>
        </w:numPr>
        <w:spacing w:before="240" w:line="252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841768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New Affiliation Request</w:t>
      </w:r>
      <w:r w:rsidR="6314FD4C" w:rsidRPr="00841768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s</w:t>
      </w:r>
    </w:p>
    <w:p w14:paraId="4CCABDC3" w14:textId="6F67CB6A" w:rsidR="3FFDB509" w:rsidRDefault="3FFDB509" w:rsidP="00E25EAF">
      <w:pPr>
        <w:pStyle w:val="ListParagraph"/>
        <w:numPr>
          <w:ilvl w:val="0"/>
          <w:numId w:val="4"/>
        </w:numPr>
        <w:spacing w:after="0" w:line="252" w:lineRule="auto"/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</w:pPr>
      <w:r w:rsidRPr="00841768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Central Asian Society</w:t>
      </w:r>
    </w:p>
    <w:p w14:paraId="1CA47A82" w14:textId="4891A7C6" w:rsidR="00781595" w:rsidRPr="002D0FA3" w:rsidRDefault="002D0FA3" w:rsidP="00781595">
      <w:pPr>
        <w:spacing w:line="252" w:lineRule="auto"/>
        <w:rPr>
          <w:rFonts w:ascii="Calibri" w:eastAsia="Calibri" w:hAnsi="Calibri" w:cs="Calibri"/>
          <w:i/>
          <w:iCs/>
          <w:color w:val="4EA72E" w:themeColor="accent6"/>
          <w:sz w:val="22"/>
          <w:szCs w:val="22"/>
          <w:lang w:val="en-GB"/>
        </w:rPr>
      </w:pPr>
      <w:r w:rsidRPr="002D0FA3">
        <w:rPr>
          <w:rFonts w:ascii="Calibri" w:eastAsia="Calibri" w:hAnsi="Calibri" w:cs="Calibri"/>
          <w:i/>
          <w:iCs/>
          <w:color w:val="4EA72E" w:themeColor="accent6"/>
          <w:sz w:val="22"/>
          <w:szCs w:val="22"/>
          <w:lang w:val="en-GB"/>
        </w:rPr>
        <w:t>Approved.</w:t>
      </w:r>
    </w:p>
    <w:p w14:paraId="31A283F9" w14:textId="3D86286C" w:rsidR="3FFDB509" w:rsidRDefault="3FFDB509" w:rsidP="002D0FA3">
      <w:pPr>
        <w:pStyle w:val="ListParagraph"/>
        <w:numPr>
          <w:ilvl w:val="0"/>
          <w:numId w:val="4"/>
        </w:numPr>
        <w:spacing w:after="0" w:line="252" w:lineRule="auto"/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</w:pPr>
      <w:r w:rsidRPr="00841768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Strath Beer Garden Project</w:t>
      </w:r>
    </w:p>
    <w:p w14:paraId="61294E74" w14:textId="20EA52FE" w:rsidR="002D0FA3" w:rsidRPr="00CD7975" w:rsidRDefault="00C84905" w:rsidP="002D0FA3">
      <w:pPr>
        <w:spacing w:line="252" w:lineRule="auto"/>
        <w:rPr>
          <w:rFonts w:ascii="Calibri" w:eastAsia="Calibri" w:hAnsi="Calibri" w:cs="Calibri"/>
          <w:i/>
          <w:iCs/>
          <w:color w:val="000000" w:themeColor="text1"/>
          <w:sz w:val="22"/>
          <w:szCs w:val="22"/>
          <w:lang w:val="en-GB"/>
        </w:rPr>
      </w:pPr>
      <w:r>
        <w:rPr>
          <w:rFonts w:ascii="Calibri" w:eastAsia="Calibri" w:hAnsi="Calibri" w:cs="Calibri"/>
          <w:i/>
          <w:iCs/>
          <w:color w:val="000000" w:themeColor="text1"/>
          <w:sz w:val="22"/>
          <w:szCs w:val="22"/>
          <w:lang w:val="en-GB"/>
        </w:rPr>
        <w:t xml:space="preserve">JC spoke to Exec, and the feeling was this should be an Action Group, or go through Parliament instead. SM also queried why this would be a society. </w:t>
      </w:r>
      <w:r w:rsidR="00C0016C">
        <w:rPr>
          <w:rFonts w:ascii="Calibri" w:eastAsia="Calibri" w:hAnsi="Calibri" w:cs="Calibri"/>
          <w:i/>
          <w:iCs/>
          <w:color w:val="000000" w:themeColor="text1"/>
          <w:sz w:val="22"/>
          <w:szCs w:val="22"/>
          <w:lang w:val="en-GB"/>
        </w:rPr>
        <w:t xml:space="preserve">JC said this shouldn’t be what a society is set up for, and perhaps the students were misinformed. CJ </w:t>
      </w:r>
      <w:r w:rsidR="009D3B72">
        <w:rPr>
          <w:rFonts w:ascii="Calibri" w:eastAsia="Calibri" w:hAnsi="Calibri" w:cs="Calibri"/>
          <w:i/>
          <w:iCs/>
          <w:color w:val="000000" w:themeColor="text1"/>
          <w:sz w:val="22"/>
          <w:szCs w:val="22"/>
          <w:lang w:val="en-GB"/>
        </w:rPr>
        <w:t>queried meaning of “student-run beer garden”. SM noted the risk that if the campaign is unsuccessful (or successful) then the society will no longer have a purpose.</w:t>
      </w:r>
      <w:r w:rsidR="0013364C">
        <w:rPr>
          <w:rFonts w:ascii="Calibri" w:eastAsia="Calibri" w:hAnsi="Calibri" w:cs="Calibri"/>
          <w:i/>
          <w:iCs/>
          <w:color w:val="000000" w:themeColor="text1"/>
          <w:sz w:val="22"/>
          <w:szCs w:val="22"/>
          <w:lang w:val="en-GB"/>
        </w:rPr>
        <w:t xml:space="preserve"> </w:t>
      </w:r>
      <w:r w:rsidR="0013364C" w:rsidRPr="00185DED">
        <w:rPr>
          <w:rFonts w:ascii="Calibri" w:eastAsia="Calibri" w:hAnsi="Calibri" w:cs="Calibri"/>
          <w:i/>
          <w:iCs/>
          <w:color w:val="FF0000"/>
          <w:sz w:val="22"/>
          <w:szCs w:val="22"/>
          <w:lang w:val="en-GB"/>
        </w:rPr>
        <w:t xml:space="preserve">Not approved, but signposting to JC or other Union Staff to direct them to more appropriate </w:t>
      </w:r>
      <w:r w:rsidR="00185DED" w:rsidRPr="00185DED">
        <w:rPr>
          <w:rFonts w:ascii="Calibri" w:eastAsia="Calibri" w:hAnsi="Calibri" w:cs="Calibri"/>
          <w:i/>
          <w:iCs/>
          <w:color w:val="FF0000"/>
          <w:sz w:val="22"/>
          <w:szCs w:val="22"/>
          <w:lang w:val="en-GB"/>
        </w:rPr>
        <w:t>ways of enacting this.</w:t>
      </w:r>
    </w:p>
    <w:p w14:paraId="764B8E3E" w14:textId="461B7916" w:rsidR="24341D16" w:rsidRPr="00841768" w:rsidRDefault="3DB8AC3C" w:rsidP="00453A6C">
      <w:pPr>
        <w:pStyle w:val="ListParagraph"/>
        <w:numPr>
          <w:ilvl w:val="0"/>
          <w:numId w:val="15"/>
        </w:num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</w:pPr>
      <w:r w:rsidRPr="00841768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Reaffiliations (for information)</w:t>
      </w:r>
    </w:p>
    <w:p w14:paraId="4FD6BC98" w14:textId="0D860B00" w:rsidR="32138C2D" w:rsidRPr="00841768" w:rsidRDefault="32138C2D" w:rsidP="7DA54DC1">
      <w:pPr>
        <w:pStyle w:val="ListParagraph"/>
        <w:numPr>
          <w:ilvl w:val="0"/>
          <w:numId w:val="3"/>
        </w:num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</w:pPr>
      <w:r w:rsidRPr="00841768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N/A</w:t>
      </w:r>
    </w:p>
    <w:p w14:paraId="3528278A" w14:textId="77777777" w:rsidR="006E6D1E" w:rsidRPr="00841768" w:rsidRDefault="006E6D1E" w:rsidP="006E6D1E">
      <w:pPr>
        <w:pStyle w:val="ListParagraph"/>
        <w:spacing w:line="252" w:lineRule="auto"/>
        <w:ind w:left="1647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623CF7B6" w14:textId="6FB751AD" w:rsidR="71005CD6" w:rsidRPr="00841768" w:rsidRDefault="3DB8AC3C" w:rsidP="3ACC8E0F">
      <w:pPr>
        <w:pStyle w:val="ListParagraph"/>
        <w:numPr>
          <w:ilvl w:val="0"/>
          <w:numId w:val="15"/>
        </w:num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</w:pPr>
      <w:r w:rsidRPr="00841768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Welcome Grant Requests (£45)</w:t>
      </w:r>
      <w:r w:rsidR="00140936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 &amp; AGM Grant Requests (£25)</w:t>
      </w:r>
      <w:r w:rsidRPr="00841768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 – For Information.</w:t>
      </w:r>
    </w:p>
    <w:p w14:paraId="3A75F4F2" w14:textId="686D6A4C" w:rsidR="00140936" w:rsidRDefault="00140936" w:rsidP="7DA54DC1">
      <w:pPr>
        <w:pStyle w:val="ListParagraph"/>
        <w:numPr>
          <w:ilvl w:val="0"/>
          <w:numId w:val="2"/>
        </w:num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Welcome Grants</w:t>
      </w:r>
    </w:p>
    <w:p w14:paraId="067C45EB" w14:textId="66C54F09" w:rsidR="11176B2E" w:rsidRPr="00841768" w:rsidRDefault="11176B2E" w:rsidP="00140936">
      <w:pPr>
        <w:pStyle w:val="ListParagraph"/>
        <w:numPr>
          <w:ilvl w:val="1"/>
          <w:numId w:val="2"/>
        </w:num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</w:pPr>
      <w:r w:rsidRPr="00841768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lastRenderedPageBreak/>
        <w:t>North African Society</w:t>
      </w:r>
    </w:p>
    <w:p w14:paraId="2A70EA7F" w14:textId="08F52776" w:rsidR="10E4DAFD" w:rsidRDefault="10E4DAFD" w:rsidP="00140936">
      <w:pPr>
        <w:pStyle w:val="ListParagraph"/>
        <w:numPr>
          <w:ilvl w:val="1"/>
          <w:numId w:val="2"/>
        </w:num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</w:pPr>
      <w:r w:rsidRPr="00841768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Indonesian Society</w:t>
      </w:r>
    </w:p>
    <w:p w14:paraId="34AD8DE9" w14:textId="6BEA1C2E" w:rsidR="00140936" w:rsidRDefault="00140936" w:rsidP="00140936">
      <w:pPr>
        <w:pStyle w:val="ListParagraph"/>
        <w:numPr>
          <w:ilvl w:val="0"/>
          <w:numId w:val="2"/>
        </w:num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AGM Grants</w:t>
      </w:r>
    </w:p>
    <w:p w14:paraId="5A5BF726" w14:textId="10EAF4FB" w:rsidR="00140936" w:rsidRDefault="00140936" w:rsidP="00140936">
      <w:pPr>
        <w:pStyle w:val="ListParagraph"/>
        <w:numPr>
          <w:ilvl w:val="1"/>
          <w:numId w:val="2"/>
        </w:num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HPFStrath – 580</w:t>
      </w:r>
    </w:p>
    <w:p w14:paraId="3A085AD8" w14:textId="03D80816" w:rsidR="00140936" w:rsidRDefault="00140936" w:rsidP="00140936">
      <w:pPr>
        <w:pStyle w:val="ListParagraph"/>
        <w:numPr>
          <w:ilvl w:val="1"/>
          <w:numId w:val="2"/>
        </w:num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DMEM Society – 818</w:t>
      </w:r>
    </w:p>
    <w:p w14:paraId="67AAA6DC" w14:textId="63397EE0" w:rsidR="00140936" w:rsidRDefault="00140936" w:rsidP="00140936">
      <w:pPr>
        <w:pStyle w:val="ListParagraph"/>
        <w:numPr>
          <w:ilvl w:val="1"/>
          <w:numId w:val="2"/>
        </w:num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Indonesian Society – 424</w:t>
      </w:r>
    </w:p>
    <w:p w14:paraId="2D690333" w14:textId="37B74596" w:rsidR="00140936" w:rsidRDefault="00140936" w:rsidP="00140936">
      <w:pPr>
        <w:pStyle w:val="ListParagraph"/>
        <w:numPr>
          <w:ilvl w:val="1"/>
          <w:numId w:val="2"/>
        </w:num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StrathAIS </w:t>
      </w:r>
      <w:r w:rsidR="00B20B0C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–</w:t>
      </w:r>
      <w:r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 936</w:t>
      </w:r>
    </w:p>
    <w:p w14:paraId="0E3489E9" w14:textId="2BB09ED2" w:rsidR="00B20B0C" w:rsidRPr="00841768" w:rsidRDefault="00B20B0C" w:rsidP="00140936">
      <w:pPr>
        <w:pStyle w:val="ListParagraph"/>
        <w:numPr>
          <w:ilvl w:val="1"/>
          <w:numId w:val="2"/>
        </w:num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SUSO - 914</w:t>
      </w:r>
    </w:p>
    <w:p w14:paraId="0C8E798C" w14:textId="32917157" w:rsidR="30D70F26" w:rsidRPr="00841768" w:rsidRDefault="30D70F26" w:rsidP="30D70F26">
      <w:pPr>
        <w:pStyle w:val="ListParagraph"/>
        <w:spacing w:line="252" w:lineRule="auto"/>
        <w:ind w:left="1080"/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</w:pPr>
    </w:p>
    <w:p w14:paraId="79051840" w14:textId="3DD51CB7" w:rsidR="00E4451C" w:rsidRPr="00841768" w:rsidRDefault="2DF983ED" w:rsidP="7AD1948B">
      <w:pPr>
        <w:pStyle w:val="ListParagraph"/>
        <w:numPr>
          <w:ilvl w:val="0"/>
          <w:numId w:val="15"/>
        </w:num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</w:pPr>
      <w:r w:rsidRPr="00841768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Grant Requests. Total:</w:t>
      </w:r>
    </w:p>
    <w:tbl>
      <w:tblPr>
        <w:tblStyle w:val="TableGrid"/>
        <w:tblW w:w="936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780"/>
        <w:gridCol w:w="2518"/>
        <w:gridCol w:w="2437"/>
        <w:gridCol w:w="877"/>
        <w:gridCol w:w="1248"/>
        <w:gridCol w:w="1501"/>
      </w:tblGrid>
      <w:tr w:rsidR="7DA54DC1" w:rsidRPr="00841768" w14:paraId="3B2AB617" w14:textId="77777777" w:rsidTr="00B20B0C">
        <w:trPr>
          <w:trHeight w:val="300"/>
        </w:trPr>
        <w:tc>
          <w:tcPr>
            <w:tcW w:w="780" w:type="dxa"/>
            <w:tcMar>
              <w:left w:w="105" w:type="dxa"/>
              <w:right w:w="105" w:type="dxa"/>
            </w:tcMar>
          </w:tcPr>
          <w:p w14:paraId="2C201B18" w14:textId="64595E9F" w:rsidR="7DA54DC1" w:rsidRPr="00841768" w:rsidRDefault="7DA54DC1" w:rsidP="7DA54DC1">
            <w:pPr>
              <w:jc w:val="center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841768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  <w:lang w:val="en-GB"/>
              </w:rPr>
              <w:t>#</w:t>
            </w:r>
          </w:p>
        </w:tc>
        <w:tc>
          <w:tcPr>
            <w:tcW w:w="2518" w:type="dxa"/>
            <w:tcMar>
              <w:left w:w="105" w:type="dxa"/>
              <w:right w:w="105" w:type="dxa"/>
            </w:tcMar>
          </w:tcPr>
          <w:p w14:paraId="524EA66B" w14:textId="0F00D0F5" w:rsidR="7DA54DC1" w:rsidRPr="00841768" w:rsidRDefault="7DA54DC1" w:rsidP="7DA54DC1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841768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  <w:lang w:val="en-GB"/>
              </w:rPr>
              <w:t>Society (Finance code)</w:t>
            </w:r>
          </w:p>
        </w:tc>
        <w:tc>
          <w:tcPr>
            <w:tcW w:w="2437" w:type="dxa"/>
            <w:tcMar>
              <w:left w:w="105" w:type="dxa"/>
              <w:right w:w="105" w:type="dxa"/>
            </w:tcMar>
          </w:tcPr>
          <w:p w14:paraId="2612F161" w14:textId="5DF514AC" w:rsidR="7DA54DC1" w:rsidRPr="00841768" w:rsidRDefault="7DA54DC1" w:rsidP="7DA54DC1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841768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  <w:lang w:val="en-GB"/>
              </w:rPr>
              <w:t>Description</w:t>
            </w:r>
          </w:p>
        </w:tc>
        <w:tc>
          <w:tcPr>
            <w:tcW w:w="877" w:type="dxa"/>
            <w:tcMar>
              <w:left w:w="105" w:type="dxa"/>
              <w:right w:w="105" w:type="dxa"/>
            </w:tcMar>
          </w:tcPr>
          <w:p w14:paraId="0B432F22" w14:textId="4060FE60" w:rsidR="7DA54DC1" w:rsidRPr="00841768" w:rsidRDefault="7DA54DC1" w:rsidP="7DA54DC1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841768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  <w:lang w:val="en-GB"/>
              </w:rPr>
              <w:t>Fund</w:t>
            </w:r>
          </w:p>
        </w:tc>
        <w:tc>
          <w:tcPr>
            <w:tcW w:w="1248" w:type="dxa"/>
            <w:tcMar>
              <w:left w:w="105" w:type="dxa"/>
              <w:right w:w="105" w:type="dxa"/>
            </w:tcMar>
          </w:tcPr>
          <w:p w14:paraId="4666E747" w14:textId="4ECA6E6F" w:rsidR="7DA54DC1" w:rsidRPr="00841768" w:rsidRDefault="7DA54DC1" w:rsidP="7DA54DC1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841768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  <w:lang w:val="en-GB"/>
              </w:rPr>
              <w:t>Amount (%)</w:t>
            </w:r>
          </w:p>
        </w:tc>
        <w:tc>
          <w:tcPr>
            <w:tcW w:w="1501" w:type="dxa"/>
            <w:tcMar>
              <w:left w:w="105" w:type="dxa"/>
              <w:right w:w="105" w:type="dxa"/>
            </w:tcMar>
          </w:tcPr>
          <w:p w14:paraId="08A942CF" w14:textId="60B07DA5" w:rsidR="7DA54DC1" w:rsidRPr="00841768" w:rsidRDefault="7DA54DC1" w:rsidP="7DA54DC1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841768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  <w:lang w:val="en-GB"/>
              </w:rPr>
              <w:t>Memberships</w:t>
            </w:r>
          </w:p>
        </w:tc>
      </w:tr>
      <w:tr w:rsidR="7DA54DC1" w:rsidRPr="00841768" w14:paraId="3F062FE0" w14:textId="77777777" w:rsidTr="00B20B0C">
        <w:trPr>
          <w:trHeight w:val="300"/>
        </w:trPr>
        <w:tc>
          <w:tcPr>
            <w:tcW w:w="780" w:type="dxa"/>
            <w:tcMar>
              <w:left w:w="105" w:type="dxa"/>
              <w:right w:w="105" w:type="dxa"/>
            </w:tcMar>
          </w:tcPr>
          <w:p w14:paraId="0C9EF2E3" w14:textId="1D9695C0" w:rsidR="7DA54DC1" w:rsidRPr="00841768" w:rsidRDefault="7DA54DC1" w:rsidP="7DA54DC1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841768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  <w:t>18</w:t>
            </w:r>
            <w:r w:rsidR="3E10F193" w:rsidRPr="00841768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  <w:t>64</w:t>
            </w:r>
          </w:p>
        </w:tc>
        <w:tc>
          <w:tcPr>
            <w:tcW w:w="2518" w:type="dxa"/>
            <w:tcMar>
              <w:left w:w="105" w:type="dxa"/>
              <w:right w:w="105" w:type="dxa"/>
            </w:tcMar>
          </w:tcPr>
          <w:p w14:paraId="3B41F6D2" w14:textId="2E539482" w:rsidR="5D7690EA" w:rsidRPr="00841768" w:rsidRDefault="5D7690EA" w:rsidP="7DA54DC1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</w:pPr>
            <w:r w:rsidRPr="00841768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  <w:t>Strath Skateboarding - 511</w:t>
            </w:r>
          </w:p>
        </w:tc>
        <w:tc>
          <w:tcPr>
            <w:tcW w:w="2437" w:type="dxa"/>
            <w:tcMar>
              <w:left w:w="105" w:type="dxa"/>
              <w:right w:w="105" w:type="dxa"/>
            </w:tcMar>
          </w:tcPr>
          <w:p w14:paraId="58E32B57" w14:textId="76641ED4" w:rsidR="5D7690EA" w:rsidRPr="00841768" w:rsidRDefault="5D7690EA" w:rsidP="7DA54DC1">
            <w:pPr>
              <w:rPr>
                <w:rFonts w:ascii="Calibri" w:hAnsi="Calibri" w:cs="Calibri"/>
                <w:sz w:val="22"/>
                <w:szCs w:val="22"/>
              </w:rPr>
            </w:pPr>
            <w:r w:rsidRPr="00841768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  <w:t>2025 StrathSkate Barcelona Trip</w:t>
            </w:r>
          </w:p>
        </w:tc>
        <w:tc>
          <w:tcPr>
            <w:tcW w:w="877" w:type="dxa"/>
            <w:tcMar>
              <w:left w:w="105" w:type="dxa"/>
              <w:right w:w="105" w:type="dxa"/>
            </w:tcMar>
          </w:tcPr>
          <w:p w14:paraId="04A1AF15" w14:textId="710DAAF8" w:rsidR="7DA54DC1" w:rsidRPr="00841768" w:rsidRDefault="7DA54DC1" w:rsidP="7DA54DC1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841768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  <w:t>Exec Grant</w:t>
            </w:r>
          </w:p>
        </w:tc>
        <w:tc>
          <w:tcPr>
            <w:tcW w:w="1248" w:type="dxa"/>
            <w:tcMar>
              <w:left w:w="105" w:type="dxa"/>
              <w:right w:w="105" w:type="dxa"/>
            </w:tcMar>
          </w:tcPr>
          <w:p w14:paraId="0BEB47B4" w14:textId="5528B842" w:rsidR="7701E18C" w:rsidRPr="00841768" w:rsidRDefault="7701E18C" w:rsidP="7DA54DC1">
            <w:pPr>
              <w:rPr>
                <w:rFonts w:ascii="Calibri" w:hAnsi="Calibri" w:cs="Calibri"/>
                <w:sz w:val="22"/>
                <w:szCs w:val="22"/>
              </w:rPr>
            </w:pPr>
            <w:r w:rsidRPr="00841768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  <w:t>£4844.28 (100%)</w:t>
            </w:r>
          </w:p>
        </w:tc>
        <w:tc>
          <w:tcPr>
            <w:tcW w:w="1501" w:type="dxa"/>
            <w:tcMar>
              <w:left w:w="105" w:type="dxa"/>
              <w:right w:w="105" w:type="dxa"/>
            </w:tcMar>
          </w:tcPr>
          <w:p w14:paraId="204D4572" w14:textId="28B188F8" w:rsidR="7701E18C" w:rsidRPr="00841768" w:rsidRDefault="7701E18C" w:rsidP="7DA54DC1">
            <w:pPr>
              <w:rPr>
                <w:rFonts w:ascii="Calibri" w:hAnsi="Calibri" w:cs="Calibri"/>
                <w:sz w:val="22"/>
                <w:szCs w:val="22"/>
              </w:rPr>
            </w:pPr>
            <w:r w:rsidRPr="00841768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  <w:t>44</w:t>
            </w:r>
          </w:p>
        </w:tc>
      </w:tr>
    </w:tbl>
    <w:p w14:paraId="20BE1DD3" w14:textId="7D84CEB9" w:rsidR="00FD4227" w:rsidRPr="00717194" w:rsidRDefault="00B20B0C" w:rsidP="004F04BC">
      <w:pPr>
        <w:rPr>
          <w:rFonts w:ascii="Calibri" w:hAnsi="Calibri" w:cs="Calibri"/>
          <w:i/>
          <w:iCs/>
          <w:sz w:val="22"/>
          <w:szCs w:val="22"/>
        </w:rPr>
      </w:pPr>
      <w:r w:rsidRPr="00717194">
        <w:rPr>
          <w:rFonts w:ascii="Calibri" w:hAnsi="Calibri" w:cs="Calibri"/>
          <w:i/>
          <w:iCs/>
          <w:sz w:val="22"/>
          <w:szCs w:val="22"/>
        </w:rPr>
        <w:t>CJ notes this is roughly half-funding per person</w:t>
      </w:r>
      <w:r w:rsidR="00212832" w:rsidRPr="00717194">
        <w:rPr>
          <w:rFonts w:ascii="Calibri" w:hAnsi="Calibri" w:cs="Calibri"/>
          <w:i/>
          <w:iCs/>
          <w:sz w:val="22"/>
          <w:szCs w:val="22"/>
        </w:rPr>
        <w:t xml:space="preserve">, with the other cost </w:t>
      </w:r>
      <w:r w:rsidR="008531C8" w:rsidRPr="00717194">
        <w:rPr>
          <w:rFonts w:ascii="Calibri" w:hAnsi="Calibri" w:cs="Calibri"/>
          <w:i/>
          <w:iCs/>
          <w:sz w:val="22"/>
          <w:szCs w:val="22"/>
        </w:rPr>
        <w:t>coming from attendees</w:t>
      </w:r>
      <w:r w:rsidRPr="00717194">
        <w:rPr>
          <w:rFonts w:ascii="Calibri" w:hAnsi="Calibri" w:cs="Calibri"/>
          <w:i/>
          <w:iCs/>
          <w:sz w:val="22"/>
          <w:szCs w:val="22"/>
        </w:rPr>
        <w:t xml:space="preserve">. </w:t>
      </w:r>
      <w:r w:rsidR="00EF0712" w:rsidRPr="00717194">
        <w:rPr>
          <w:rFonts w:ascii="Calibri" w:hAnsi="Calibri" w:cs="Calibri"/>
          <w:i/>
          <w:iCs/>
          <w:sz w:val="22"/>
          <w:szCs w:val="22"/>
        </w:rPr>
        <w:t>Multiple members noted there wasn’t evidence of</w:t>
      </w:r>
      <w:r w:rsidR="004F04BC" w:rsidRPr="00717194">
        <w:rPr>
          <w:rFonts w:ascii="Calibri" w:hAnsi="Calibri" w:cs="Calibri"/>
          <w:i/>
          <w:iCs/>
          <w:sz w:val="22"/>
          <w:szCs w:val="22"/>
        </w:rPr>
        <w:t xml:space="preserve"> cost comparison.</w:t>
      </w:r>
      <w:r w:rsidR="00EF0712" w:rsidRPr="00717194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4F04BC" w:rsidRPr="00717194">
        <w:rPr>
          <w:rFonts w:ascii="Calibri" w:hAnsi="Calibri" w:cs="Calibri"/>
          <w:i/>
          <w:iCs/>
          <w:sz w:val="22"/>
          <w:szCs w:val="22"/>
        </w:rPr>
        <w:t>CJ noted the extra cost of private rooms</w:t>
      </w:r>
      <w:r w:rsidR="003D63A2" w:rsidRPr="00717194">
        <w:rPr>
          <w:rFonts w:ascii="Calibri" w:hAnsi="Calibri" w:cs="Calibri"/>
          <w:i/>
          <w:iCs/>
          <w:sz w:val="22"/>
          <w:szCs w:val="22"/>
        </w:rPr>
        <w:t>.</w:t>
      </w:r>
      <w:r w:rsidR="005123F9" w:rsidRPr="00717194">
        <w:rPr>
          <w:rFonts w:ascii="Calibri" w:hAnsi="Calibri" w:cs="Calibri"/>
          <w:i/>
          <w:iCs/>
          <w:sz w:val="22"/>
          <w:szCs w:val="22"/>
        </w:rPr>
        <w:t xml:space="preserve"> OP noted it’s a lot of money for 11 people. JF noted this is </w:t>
      </w:r>
      <w:r w:rsidR="005F3189">
        <w:rPr>
          <w:rFonts w:ascii="Calibri" w:hAnsi="Calibri" w:cs="Calibri"/>
          <w:i/>
          <w:iCs/>
          <w:sz w:val="22"/>
          <w:szCs w:val="22"/>
        </w:rPr>
        <w:t>slightly more</w:t>
      </w:r>
      <w:r w:rsidR="005123F9" w:rsidRPr="00717194">
        <w:rPr>
          <w:rFonts w:ascii="Calibri" w:hAnsi="Calibri" w:cs="Calibri"/>
          <w:i/>
          <w:iCs/>
          <w:sz w:val="22"/>
          <w:szCs w:val="22"/>
        </w:rPr>
        <w:t xml:space="preserve"> than last year.</w:t>
      </w:r>
      <w:r w:rsidR="00C3292D" w:rsidRPr="00717194">
        <w:rPr>
          <w:rFonts w:ascii="Calibri" w:hAnsi="Calibri" w:cs="Calibri"/>
          <w:i/>
          <w:iCs/>
          <w:sz w:val="22"/>
          <w:szCs w:val="22"/>
        </w:rPr>
        <w:t xml:space="preserve"> SM noted £912 of the mo</w:t>
      </w:r>
      <w:r w:rsidR="004122E5" w:rsidRPr="00717194">
        <w:rPr>
          <w:rFonts w:ascii="Calibri" w:hAnsi="Calibri" w:cs="Calibri"/>
          <w:i/>
          <w:iCs/>
          <w:sz w:val="22"/>
          <w:szCs w:val="22"/>
        </w:rPr>
        <w:t xml:space="preserve">ney is for a deposit which will be returned, but CJ notes this will be after the final Socs Exec meeting of the year, so the benefits won’t be reaped. </w:t>
      </w:r>
      <w:r w:rsidR="001F1101" w:rsidRPr="00717194">
        <w:rPr>
          <w:rFonts w:ascii="Calibri" w:hAnsi="Calibri" w:cs="Calibri"/>
          <w:i/>
          <w:iCs/>
          <w:sz w:val="22"/>
          <w:szCs w:val="22"/>
        </w:rPr>
        <w:t>CJ noted this activity isn’t core to their society activity. JF noted this is an annual event, so more should be done to fundraise to avoid overreliance on Socs Exec grants.</w:t>
      </w:r>
      <w:r w:rsidR="00642BFE" w:rsidRPr="00717194">
        <w:rPr>
          <w:rFonts w:ascii="Calibri" w:hAnsi="Calibri" w:cs="Calibri"/>
          <w:i/>
          <w:iCs/>
          <w:sz w:val="22"/>
          <w:szCs w:val="22"/>
        </w:rPr>
        <w:t xml:space="preserve"> SM asked if there could be other sponsorship opportunities for the society</w:t>
      </w:r>
      <w:r w:rsidR="004266B9" w:rsidRPr="00717194">
        <w:rPr>
          <w:rFonts w:ascii="Calibri" w:hAnsi="Calibri" w:cs="Calibri"/>
          <w:i/>
          <w:iCs/>
          <w:sz w:val="22"/>
          <w:szCs w:val="22"/>
        </w:rPr>
        <w:t>; JC noted they think the society gets sponsorship for free use of services</w:t>
      </w:r>
      <w:r w:rsidR="00642BFE" w:rsidRPr="00717194">
        <w:rPr>
          <w:rFonts w:ascii="Calibri" w:hAnsi="Calibri" w:cs="Calibri"/>
          <w:i/>
          <w:iCs/>
          <w:sz w:val="22"/>
          <w:szCs w:val="22"/>
        </w:rPr>
        <w:t>. CJ asks why the society doesn’t charge more for membership.</w:t>
      </w:r>
      <w:r w:rsidR="00EB2183" w:rsidRPr="00717194">
        <w:rPr>
          <w:rFonts w:ascii="Calibri" w:hAnsi="Calibri" w:cs="Calibri"/>
          <w:i/>
          <w:iCs/>
          <w:sz w:val="22"/>
          <w:szCs w:val="22"/>
        </w:rPr>
        <w:t xml:space="preserve"> Is there alumni money?</w:t>
      </w:r>
      <w:r w:rsidR="008D44A9" w:rsidRPr="00717194">
        <w:rPr>
          <w:rFonts w:ascii="Calibri" w:hAnsi="Calibri" w:cs="Calibri"/>
          <w:i/>
          <w:iCs/>
          <w:sz w:val="22"/>
          <w:szCs w:val="22"/>
        </w:rPr>
        <w:t xml:space="preserve"> SM notes the largest cost is accommodation, and potentially more could be done to lower this cost.</w:t>
      </w:r>
    </w:p>
    <w:p w14:paraId="0912D235" w14:textId="643D15DC" w:rsidR="008531C8" w:rsidRPr="00717194" w:rsidRDefault="008531C8" w:rsidP="004F04BC">
      <w:pPr>
        <w:rPr>
          <w:rFonts w:ascii="Calibri" w:hAnsi="Calibri" w:cs="Calibri"/>
          <w:i/>
          <w:iCs/>
          <w:color w:val="FF0000"/>
          <w:sz w:val="22"/>
          <w:szCs w:val="22"/>
        </w:rPr>
      </w:pPr>
      <w:r w:rsidRPr="00717194">
        <w:rPr>
          <w:rFonts w:ascii="Calibri" w:hAnsi="Calibri" w:cs="Calibri"/>
          <w:i/>
          <w:iCs/>
          <w:color w:val="FF0000"/>
          <w:sz w:val="22"/>
          <w:szCs w:val="22"/>
        </w:rPr>
        <w:t xml:space="preserve">Rejected, </w:t>
      </w:r>
      <w:r w:rsidR="00717194" w:rsidRPr="00717194">
        <w:rPr>
          <w:rFonts w:ascii="Calibri" w:hAnsi="Calibri" w:cs="Calibri"/>
          <w:i/>
          <w:iCs/>
          <w:color w:val="FF0000"/>
          <w:sz w:val="22"/>
          <w:szCs w:val="22"/>
        </w:rPr>
        <w:t>but encouraged to reapply with full information on the total cost of the trip. OP and SM note that last year’s application for this trip was of good quality with a helpful spreadsheet.</w:t>
      </w:r>
      <w:r w:rsidR="00B66828">
        <w:rPr>
          <w:rFonts w:ascii="Calibri" w:hAnsi="Calibri" w:cs="Calibri"/>
          <w:i/>
          <w:iCs/>
          <w:color w:val="FF0000"/>
          <w:sz w:val="22"/>
          <w:szCs w:val="22"/>
        </w:rPr>
        <w:t xml:space="preserve"> JC asks to clarify if any funding is going to non-Strathclyde students. </w:t>
      </w:r>
    </w:p>
    <w:tbl>
      <w:tblPr>
        <w:tblStyle w:val="TableGrid"/>
        <w:tblW w:w="936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780"/>
        <w:gridCol w:w="2518"/>
        <w:gridCol w:w="2437"/>
        <w:gridCol w:w="877"/>
        <w:gridCol w:w="1248"/>
        <w:gridCol w:w="1501"/>
      </w:tblGrid>
      <w:tr w:rsidR="7DA54DC1" w:rsidRPr="00841768" w14:paraId="5275CCDB" w14:textId="77777777" w:rsidTr="00B20B0C">
        <w:trPr>
          <w:trHeight w:val="300"/>
        </w:trPr>
        <w:tc>
          <w:tcPr>
            <w:tcW w:w="780" w:type="dxa"/>
            <w:tcMar>
              <w:left w:w="105" w:type="dxa"/>
              <w:right w:w="105" w:type="dxa"/>
            </w:tcMar>
          </w:tcPr>
          <w:p w14:paraId="6A9A7F2E" w14:textId="40DDA35A" w:rsidR="332AA997" w:rsidRPr="00841768" w:rsidRDefault="332AA997" w:rsidP="7DA54DC1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</w:pPr>
            <w:r w:rsidRPr="00841768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  <w:t>1873</w:t>
            </w:r>
          </w:p>
        </w:tc>
        <w:tc>
          <w:tcPr>
            <w:tcW w:w="2518" w:type="dxa"/>
            <w:tcMar>
              <w:left w:w="105" w:type="dxa"/>
              <w:right w:w="105" w:type="dxa"/>
            </w:tcMar>
          </w:tcPr>
          <w:p w14:paraId="693A9405" w14:textId="03151FE8" w:rsidR="332AA997" w:rsidRPr="00841768" w:rsidRDefault="332AA997" w:rsidP="7DA54DC1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</w:pPr>
            <w:r w:rsidRPr="00841768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  <w:t>SUSO - 914</w:t>
            </w:r>
          </w:p>
        </w:tc>
        <w:tc>
          <w:tcPr>
            <w:tcW w:w="2437" w:type="dxa"/>
            <w:tcMar>
              <w:left w:w="105" w:type="dxa"/>
              <w:right w:w="105" w:type="dxa"/>
            </w:tcMar>
          </w:tcPr>
          <w:p w14:paraId="186EB241" w14:textId="7FC1F6C7" w:rsidR="332AA997" w:rsidRPr="00841768" w:rsidRDefault="332AA997" w:rsidP="7DA54DC1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</w:pPr>
            <w:r w:rsidRPr="00841768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  <w:t>Grant for SUSO Spring Concert</w:t>
            </w:r>
          </w:p>
        </w:tc>
        <w:tc>
          <w:tcPr>
            <w:tcW w:w="877" w:type="dxa"/>
            <w:tcMar>
              <w:left w:w="105" w:type="dxa"/>
              <w:right w:w="105" w:type="dxa"/>
            </w:tcMar>
          </w:tcPr>
          <w:p w14:paraId="22804773" w14:textId="5ADBF3DC" w:rsidR="332AA997" w:rsidRPr="00841768" w:rsidRDefault="332AA997" w:rsidP="7DA54DC1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</w:pPr>
            <w:r w:rsidRPr="00841768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  <w:t>Exec Grant</w:t>
            </w:r>
          </w:p>
        </w:tc>
        <w:tc>
          <w:tcPr>
            <w:tcW w:w="1248" w:type="dxa"/>
            <w:tcMar>
              <w:left w:w="105" w:type="dxa"/>
              <w:right w:w="105" w:type="dxa"/>
            </w:tcMar>
          </w:tcPr>
          <w:p w14:paraId="13459AD0" w14:textId="22A9B340" w:rsidR="332AA997" w:rsidRPr="00841768" w:rsidRDefault="332AA997" w:rsidP="7DA54DC1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</w:pPr>
            <w:r w:rsidRPr="00841768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  <w:t>£400 (43%)</w:t>
            </w:r>
          </w:p>
        </w:tc>
        <w:tc>
          <w:tcPr>
            <w:tcW w:w="1501" w:type="dxa"/>
            <w:tcMar>
              <w:left w:w="105" w:type="dxa"/>
              <w:right w:w="105" w:type="dxa"/>
            </w:tcMar>
          </w:tcPr>
          <w:p w14:paraId="6C42A7BB" w14:textId="0368130E" w:rsidR="332AA997" w:rsidRPr="00841768" w:rsidRDefault="332AA997" w:rsidP="7DA54DC1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</w:pPr>
            <w:r w:rsidRPr="00841768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  <w:t>117</w:t>
            </w:r>
          </w:p>
        </w:tc>
      </w:tr>
    </w:tbl>
    <w:p w14:paraId="77FD0A33" w14:textId="0BC90A14" w:rsidR="003F1E4C" w:rsidRDefault="00EE4547">
      <w:pPr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>Members note that not everything is cost-compared</w:t>
      </w:r>
      <w:r w:rsidR="00657887">
        <w:rPr>
          <w:rFonts w:ascii="Calibri" w:hAnsi="Calibri" w:cs="Calibri"/>
          <w:i/>
          <w:iCs/>
          <w:sz w:val="22"/>
          <w:szCs w:val="22"/>
        </w:rPr>
        <w:t xml:space="preserve"> – there isn’t evidence for the van or extra players.</w:t>
      </w:r>
      <w:r w:rsidR="00612579">
        <w:rPr>
          <w:rFonts w:ascii="Calibri" w:hAnsi="Calibri" w:cs="Calibri"/>
          <w:i/>
          <w:iCs/>
          <w:sz w:val="22"/>
          <w:szCs w:val="22"/>
        </w:rPr>
        <w:t xml:space="preserve"> JF asks if there can</w:t>
      </w:r>
      <w:r w:rsidR="008F6D24">
        <w:rPr>
          <w:rFonts w:ascii="Calibri" w:hAnsi="Calibri" w:cs="Calibri"/>
          <w:i/>
          <w:iCs/>
          <w:sz w:val="22"/>
          <w:szCs w:val="22"/>
        </w:rPr>
        <w:t xml:space="preserve"> be evidence of venue comparison, or</w:t>
      </w:r>
      <w:r w:rsidR="00612579">
        <w:rPr>
          <w:rFonts w:ascii="Calibri" w:hAnsi="Calibri" w:cs="Calibri"/>
          <w:i/>
          <w:iCs/>
          <w:sz w:val="22"/>
          <w:szCs w:val="22"/>
        </w:rPr>
        <w:t xml:space="preserve"> other</w:t>
      </w:r>
      <w:r w:rsidR="008F6D24">
        <w:rPr>
          <w:rFonts w:ascii="Calibri" w:hAnsi="Calibri" w:cs="Calibri"/>
          <w:i/>
          <w:iCs/>
          <w:sz w:val="22"/>
          <w:szCs w:val="22"/>
        </w:rPr>
        <w:t xml:space="preserve"> justification of </w:t>
      </w:r>
      <w:r w:rsidR="00612579">
        <w:rPr>
          <w:rFonts w:ascii="Calibri" w:hAnsi="Calibri" w:cs="Calibri"/>
          <w:i/>
          <w:iCs/>
          <w:sz w:val="22"/>
          <w:szCs w:val="22"/>
        </w:rPr>
        <w:t>venue use</w:t>
      </w:r>
      <w:r w:rsidR="008F6D24">
        <w:rPr>
          <w:rFonts w:ascii="Calibri" w:hAnsi="Calibri" w:cs="Calibri"/>
          <w:i/>
          <w:iCs/>
          <w:sz w:val="22"/>
          <w:szCs w:val="22"/>
        </w:rPr>
        <w:t>?</w:t>
      </w:r>
      <w:r w:rsidR="00657887">
        <w:rPr>
          <w:rFonts w:ascii="Calibri" w:hAnsi="Calibri" w:cs="Calibri"/>
          <w:i/>
          <w:iCs/>
          <w:sz w:val="22"/>
          <w:szCs w:val="22"/>
        </w:rPr>
        <w:t xml:space="preserve"> It’s unclear if the extra players are included or not.</w:t>
      </w:r>
      <w:r w:rsidR="00536F95">
        <w:rPr>
          <w:rFonts w:ascii="Calibri" w:hAnsi="Calibri" w:cs="Calibri"/>
          <w:i/>
          <w:iCs/>
          <w:sz w:val="22"/>
          <w:szCs w:val="22"/>
        </w:rPr>
        <w:t xml:space="preserve"> What is miscellaneous expenses? </w:t>
      </w:r>
      <w:r w:rsidR="000B0026">
        <w:rPr>
          <w:rFonts w:ascii="Calibri" w:hAnsi="Calibri" w:cs="Calibri"/>
          <w:i/>
          <w:iCs/>
          <w:sz w:val="22"/>
          <w:szCs w:val="22"/>
        </w:rPr>
        <w:t xml:space="preserve">JC asks </w:t>
      </w:r>
      <w:r w:rsidR="00237438">
        <w:rPr>
          <w:rFonts w:ascii="Calibri" w:hAnsi="Calibri" w:cs="Calibri"/>
          <w:i/>
          <w:iCs/>
          <w:sz w:val="22"/>
          <w:szCs w:val="22"/>
        </w:rPr>
        <w:t>c</w:t>
      </w:r>
      <w:r w:rsidR="000B0026">
        <w:rPr>
          <w:rFonts w:ascii="Calibri" w:hAnsi="Calibri" w:cs="Calibri"/>
          <w:i/>
          <w:iCs/>
          <w:sz w:val="22"/>
          <w:szCs w:val="22"/>
        </w:rPr>
        <w:t>an we see a breakdown of the gifts?</w:t>
      </w:r>
      <w:r w:rsidR="008F6D24">
        <w:rPr>
          <w:rFonts w:ascii="Calibri" w:hAnsi="Calibri" w:cs="Calibri"/>
          <w:i/>
          <w:iCs/>
          <w:sz w:val="22"/>
          <w:szCs w:val="22"/>
        </w:rPr>
        <w:t xml:space="preserve"> JF asks if we have enough evidence where we’d be happy to fund part of this.</w:t>
      </w:r>
    </w:p>
    <w:p w14:paraId="3AFCDC31" w14:textId="6B8C8447" w:rsidR="00612579" w:rsidRDefault="00596BE8">
      <w:pPr>
        <w:rPr>
          <w:rFonts w:ascii="Calibri" w:hAnsi="Calibri" w:cs="Calibri"/>
          <w:i/>
          <w:iCs/>
          <w:color w:val="FF0000"/>
          <w:sz w:val="22"/>
          <w:szCs w:val="22"/>
        </w:rPr>
      </w:pPr>
      <w:r w:rsidRPr="00B831E3">
        <w:rPr>
          <w:rFonts w:ascii="Calibri" w:hAnsi="Calibri" w:cs="Calibri"/>
          <w:i/>
          <w:iCs/>
          <w:color w:val="FF0000"/>
          <w:sz w:val="22"/>
          <w:szCs w:val="22"/>
        </w:rPr>
        <w:t xml:space="preserve">Rejected on basis of incomplete application </w:t>
      </w:r>
      <w:r w:rsidR="00DA1EB1">
        <w:rPr>
          <w:rFonts w:ascii="Calibri" w:hAnsi="Calibri" w:cs="Calibri"/>
          <w:i/>
          <w:iCs/>
          <w:color w:val="FF0000"/>
          <w:sz w:val="22"/>
          <w:szCs w:val="22"/>
        </w:rPr>
        <w:t>–</w:t>
      </w:r>
      <w:r w:rsidR="00612579" w:rsidRPr="00B831E3">
        <w:rPr>
          <w:rFonts w:ascii="Calibri" w:hAnsi="Calibri" w:cs="Calibri"/>
          <w:i/>
          <w:iCs/>
          <w:color w:val="FF0000"/>
          <w:sz w:val="22"/>
          <w:szCs w:val="22"/>
        </w:rPr>
        <w:t xml:space="preserve"> </w:t>
      </w:r>
      <w:r w:rsidR="00DA1EB1">
        <w:rPr>
          <w:rFonts w:ascii="Calibri" w:hAnsi="Calibri" w:cs="Calibri"/>
          <w:i/>
          <w:iCs/>
          <w:color w:val="FF0000"/>
          <w:sz w:val="22"/>
          <w:szCs w:val="22"/>
        </w:rPr>
        <w:t xml:space="preserve">encouraged to reapply with </w:t>
      </w:r>
      <w:r w:rsidR="00612579" w:rsidRPr="00B831E3">
        <w:rPr>
          <w:rFonts w:ascii="Calibri" w:hAnsi="Calibri" w:cs="Calibri"/>
          <w:i/>
          <w:iCs/>
          <w:color w:val="FF0000"/>
          <w:sz w:val="22"/>
          <w:szCs w:val="22"/>
        </w:rPr>
        <w:t>evidence of van hire and extra players</w:t>
      </w:r>
      <w:r w:rsidR="00D84B61" w:rsidRPr="00B831E3">
        <w:rPr>
          <w:rFonts w:ascii="Calibri" w:hAnsi="Calibri" w:cs="Calibri"/>
          <w:i/>
          <w:iCs/>
          <w:color w:val="FF0000"/>
          <w:sz w:val="22"/>
          <w:szCs w:val="22"/>
        </w:rPr>
        <w:t xml:space="preserve">, </w:t>
      </w:r>
      <w:r w:rsidR="00C71DA7" w:rsidRPr="00B831E3">
        <w:rPr>
          <w:rFonts w:ascii="Calibri" w:hAnsi="Calibri" w:cs="Calibri"/>
          <w:i/>
          <w:iCs/>
          <w:color w:val="FF0000"/>
          <w:sz w:val="22"/>
          <w:szCs w:val="22"/>
        </w:rPr>
        <w:t>ticket costs and expected attendance</w:t>
      </w:r>
      <w:r w:rsidRPr="00B831E3">
        <w:rPr>
          <w:rFonts w:ascii="Calibri" w:hAnsi="Calibri" w:cs="Calibri"/>
          <w:i/>
          <w:iCs/>
          <w:color w:val="FF0000"/>
          <w:sz w:val="22"/>
          <w:szCs w:val="22"/>
        </w:rPr>
        <w:t>, venue choice (including cost comparison and/or justification)</w:t>
      </w:r>
      <w:r w:rsidR="00DA1EB1">
        <w:rPr>
          <w:rFonts w:ascii="Calibri" w:hAnsi="Calibri" w:cs="Calibri"/>
          <w:i/>
          <w:iCs/>
          <w:color w:val="FF0000"/>
          <w:sz w:val="22"/>
          <w:szCs w:val="22"/>
        </w:rPr>
        <w:t xml:space="preserve"> and e</w:t>
      </w:r>
      <w:r w:rsidR="004167A4">
        <w:rPr>
          <w:rFonts w:ascii="Calibri" w:hAnsi="Calibri" w:cs="Calibri"/>
          <w:i/>
          <w:iCs/>
          <w:color w:val="FF0000"/>
          <w:sz w:val="22"/>
          <w:szCs w:val="22"/>
        </w:rPr>
        <w:t xml:space="preserve">xplanation of </w:t>
      </w:r>
      <w:r w:rsidR="00DA1EB1">
        <w:rPr>
          <w:rFonts w:ascii="Calibri" w:hAnsi="Calibri" w:cs="Calibri"/>
          <w:i/>
          <w:iCs/>
          <w:color w:val="FF0000"/>
          <w:sz w:val="22"/>
          <w:szCs w:val="22"/>
        </w:rPr>
        <w:t>not using further funds from their Savings.</w:t>
      </w:r>
    </w:p>
    <w:p w14:paraId="400B059A" w14:textId="06C2E212" w:rsidR="00DC2595" w:rsidRPr="002F06C8" w:rsidRDefault="00DC2595">
      <w:pPr>
        <w:rPr>
          <w:rFonts w:ascii="Calibri" w:hAnsi="Calibri" w:cs="Calibri"/>
          <w:i/>
          <w:iCs/>
          <w:sz w:val="22"/>
          <w:szCs w:val="22"/>
        </w:rPr>
      </w:pPr>
      <w:r w:rsidRPr="002F06C8">
        <w:rPr>
          <w:rFonts w:ascii="Calibri" w:hAnsi="Calibri" w:cs="Calibri"/>
          <w:i/>
          <w:iCs/>
          <w:sz w:val="22"/>
          <w:szCs w:val="22"/>
        </w:rPr>
        <w:t xml:space="preserve">RB was not </w:t>
      </w:r>
      <w:r w:rsidR="002F06C8" w:rsidRPr="002F06C8">
        <w:rPr>
          <w:rFonts w:ascii="Calibri" w:hAnsi="Calibri" w:cs="Calibri"/>
          <w:i/>
          <w:iCs/>
          <w:sz w:val="22"/>
          <w:szCs w:val="22"/>
        </w:rPr>
        <w:t>in attendance from #1876 onwards.</w:t>
      </w:r>
    </w:p>
    <w:tbl>
      <w:tblPr>
        <w:tblStyle w:val="TableGrid"/>
        <w:tblW w:w="936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780"/>
        <w:gridCol w:w="2518"/>
        <w:gridCol w:w="2437"/>
        <w:gridCol w:w="877"/>
        <w:gridCol w:w="1248"/>
        <w:gridCol w:w="1501"/>
      </w:tblGrid>
      <w:tr w:rsidR="7DA54DC1" w:rsidRPr="00841768" w14:paraId="2C1E4E7D" w14:textId="77777777" w:rsidTr="00B20B0C">
        <w:trPr>
          <w:trHeight w:val="300"/>
        </w:trPr>
        <w:tc>
          <w:tcPr>
            <w:tcW w:w="780" w:type="dxa"/>
            <w:tcMar>
              <w:left w:w="105" w:type="dxa"/>
              <w:right w:w="105" w:type="dxa"/>
            </w:tcMar>
          </w:tcPr>
          <w:p w14:paraId="3E870B63" w14:textId="395EE330" w:rsidR="57CA1A44" w:rsidRPr="00841768" w:rsidRDefault="57CA1A44" w:rsidP="7DA54DC1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</w:pPr>
            <w:r w:rsidRPr="00841768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  <w:t>1876</w:t>
            </w:r>
          </w:p>
        </w:tc>
        <w:tc>
          <w:tcPr>
            <w:tcW w:w="2518" w:type="dxa"/>
            <w:tcMar>
              <w:left w:w="105" w:type="dxa"/>
              <w:right w:w="105" w:type="dxa"/>
            </w:tcMar>
          </w:tcPr>
          <w:p w14:paraId="64BBD037" w14:textId="6862E656" w:rsidR="57CA1A44" w:rsidRPr="00841768" w:rsidRDefault="57CA1A44" w:rsidP="7DA54DC1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</w:pPr>
            <w:r w:rsidRPr="00841768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  <w:t>StrathAIS – 936</w:t>
            </w:r>
          </w:p>
        </w:tc>
        <w:tc>
          <w:tcPr>
            <w:tcW w:w="2437" w:type="dxa"/>
            <w:tcMar>
              <w:left w:w="105" w:type="dxa"/>
              <w:right w:w="105" w:type="dxa"/>
            </w:tcMar>
          </w:tcPr>
          <w:p w14:paraId="216648DB" w14:textId="7877DDDC" w:rsidR="57CA1A44" w:rsidRPr="00841768" w:rsidRDefault="57CA1A44" w:rsidP="7DA54DC1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</w:pPr>
            <w:r w:rsidRPr="00841768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  <w:t>Personal Protective Equipment for Lab Work</w:t>
            </w:r>
          </w:p>
        </w:tc>
        <w:tc>
          <w:tcPr>
            <w:tcW w:w="877" w:type="dxa"/>
            <w:tcMar>
              <w:left w:w="105" w:type="dxa"/>
              <w:right w:w="105" w:type="dxa"/>
            </w:tcMar>
          </w:tcPr>
          <w:p w14:paraId="7797E8EF" w14:textId="310A36F5" w:rsidR="57CA1A44" w:rsidRPr="00841768" w:rsidRDefault="57CA1A44" w:rsidP="7DA54DC1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</w:pPr>
            <w:r w:rsidRPr="00841768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  <w:t>Exec Grant</w:t>
            </w:r>
          </w:p>
        </w:tc>
        <w:tc>
          <w:tcPr>
            <w:tcW w:w="1248" w:type="dxa"/>
            <w:tcMar>
              <w:left w:w="105" w:type="dxa"/>
              <w:right w:w="105" w:type="dxa"/>
            </w:tcMar>
          </w:tcPr>
          <w:p w14:paraId="72CE2027" w14:textId="0A8FFB38" w:rsidR="57CA1A44" w:rsidRPr="00841768" w:rsidRDefault="57CA1A44" w:rsidP="7DA54DC1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</w:pPr>
            <w:r w:rsidRPr="00841768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  <w:t>£282.60 (100%)</w:t>
            </w:r>
          </w:p>
        </w:tc>
        <w:tc>
          <w:tcPr>
            <w:tcW w:w="1501" w:type="dxa"/>
            <w:tcMar>
              <w:left w:w="105" w:type="dxa"/>
              <w:right w:w="105" w:type="dxa"/>
            </w:tcMar>
          </w:tcPr>
          <w:p w14:paraId="3ECA4248" w14:textId="343D0479" w:rsidR="57CA1A44" w:rsidRPr="00841768" w:rsidRDefault="57CA1A44" w:rsidP="7DA54DC1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</w:pPr>
            <w:r w:rsidRPr="00841768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  <w:t>198</w:t>
            </w:r>
          </w:p>
        </w:tc>
      </w:tr>
    </w:tbl>
    <w:p w14:paraId="76E5BB47" w14:textId="25C8AF7D" w:rsidR="00545AB6" w:rsidRDefault="006075C5">
      <w:pPr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lastRenderedPageBreak/>
        <w:t xml:space="preserve">OP notes students in the courses are required to have PPE </w:t>
      </w:r>
      <w:r w:rsidR="00BD1156">
        <w:rPr>
          <w:rFonts w:ascii="Calibri" w:hAnsi="Calibri" w:cs="Calibri"/>
          <w:i/>
          <w:iCs/>
          <w:sz w:val="22"/>
          <w:szCs w:val="22"/>
        </w:rPr>
        <w:t xml:space="preserve">so would be expected to already have these. </w:t>
      </w:r>
      <w:r w:rsidR="00596156">
        <w:rPr>
          <w:rFonts w:ascii="Calibri" w:hAnsi="Calibri" w:cs="Calibri"/>
          <w:i/>
          <w:iCs/>
          <w:sz w:val="22"/>
          <w:szCs w:val="22"/>
        </w:rPr>
        <w:t>SM notes this is important for health and safety and is therefore sympathetic</w:t>
      </w:r>
      <w:r w:rsidR="005E67AE">
        <w:rPr>
          <w:rFonts w:ascii="Calibri" w:hAnsi="Calibri" w:cs="Calibri"/>
          <w:i/>
          <w:iCs/>
          <w:sz w:val="22"/>
          <w:szCs w:val="22"/>
        </w:rPr>
        <w:t xml:space="preserve">. CP asks what the consequences are if we don’t approve this? </w:t>
      </w:r>
      <w:r w:rsidR="0000600D">
        <w:rPr>
          <w:rFonts w:ascii="Calibri" w:hAnsi="Calibri" w:cs="Calibri"/>
          <w:i/>
          <w:iCs/>
          <w:sz w:val="22"/>
          <w:szCs w:val="22"/>
        </w:rPr>
        <w:t xml:space="preserve">SM asks if each set of PPE will be able to be reused each year or </w:t>
      </w:r>
      <w:r w:rsidR="00BC5855">
        <w:rPr>
          <w:rFonts w:ascii="Calibri" w:hAnsi="Calibri" w:cs="Calibri"/>
          <w:i/>
          <w:iCs/>
          <w:sz w:val="22"/>
          <w:szCs w:val="22"/>
        </w:rPr>
        <w:t>if they’ll be given to each individual member.</w:t>
      </w:r>
      <w:r w:rsidR="00A8041E">
        <w:rPr>
          <w:rFonts w:ascii="Calibri" w:hAnsi="Calibri" w:cs="Calibri"/>
          <w:i/>
          <w:iCs/>
          <w:sz w:val="22"/>
          <w:szCs w:val="22"/>
        </w:rPr>
        <w:t xml:space="preserve"> SM suggests they could sell the lab coats to each member.</w:t>
      </w:r>
    </w:p>
    <w:p w14:paraId="42E8C2D1" w14:textId="52626CD3" w:rsidR="00607867" w:rsidRPr="00BC5FF2" w:rsidRDefault="00607867">
      <w:pPr>
        <w:rPr>
          <w:rFonts w:ascii="Calibri" w:hAnsi="Calibri" w:cs="Calibri"/>
          <w:i/>
          <w:iCs/>
          <w:color w:val="E97132" w:themeColor="accent2"/>
          <w:sz w:val="22"/>
          <w:szCs w:val="22"/>
        </w:rPr>
      </w:pPr>
      <w:r w:rsidRPr="00BC5FF2">
        <w:rPr>
          <w:rFonts w:ascii="Calibri" w:hAnsi="Calibri" w:cs="Calibri"/>
          <w:i/>
          <w:iCs/>
          <w:color w:val="E97132" w:themeColor="accent2"/>
          <w:sz w:val="22"/>
          <w:szCs w:val="22"/>
        </w:rPr>
        <w:t>Queried – need a better understanding of why this is a new request</w:t>
      </w:r>
      <w:r w:rsidR="005F5D53" w:rsidRPr="00BC5FF2">
        <w:rPr>
          <w:rFonts w:ascii="Calibri" w:hAnsi="Calibri" w:cs="Calibri"/>
          <w:i/>
          <w:iCs/>
          <w:color w:val="E97132" w:themeColor="accent2"/>
          <w:sz w:val="22"/>
          <w:szCs w:val="22"/>
        </w:rPr>
        <w:t xml:space="preserve"> </w:t>
      </w:r>
      <w:r w:rsidR="009704EC" w:rsidRPr="00BC5FF2">
        <w:rPr>
          <w:rFonts w:ascii="Calibri" w:hAnsi="Calibri" w:cs="Calibri"/>
          <w:i/>
          <w:iCs/>
          <w:color w:val="E97132" w:themeColor="accent2"/>
          <w:sz w:val="22"/>
          <w:szCs w:val="22"/>
        </w:rPr>
        <w:t>(essentially what is done now and how they’d like to do things if this is granted)</w:t>
      </w:r>
      <w:r w:rsidRPr="00BC5FF2">
        <w:rPr>
          <w:rFonts w:ascii="Calibri" w:hAnsi="Calibri" w:cs="Calibri"/>
          <w:i/>
          <w:iCs/>
          <w:color w:val="E97132" w:themeColor="accent2"/>
          <w:sz w:val="22"/>
          <w:szCs w:val="22"/>
        </w:rPr>
        <w:t xml:space="preserve">. </w:t>
      </w:r>
      <w:r w:rsidR="008D7717" w:rsidRPr="00BC5FF2">
        <w:rPr>
          <w:rFonts w:ascii="Calibri" w:hAnsi="Calibri" w:cs="Calibri"/>
          <w:i/>
          <w:iCs/>
          <w:color w:val="E97132" w:themeColor="accent2"/>
          <w:sz w:val="22"/>
          <w:szCs w:val="22"/>
        </w:rPr>
        <w:t>Is there a reason for the number requested (i.e. do the sizes provided match the current membership or are they hypothetical</w:t>
      </w:r>
      <w:r w:rsidR="00BC5FF2" w:rsidRPr="00BC5FF2">
        <w:rPr>
          <w:rFonts w:ascii="Calibri" w:hAnsi="Calibri" w:cs="Calibri"/>
          <w:i/>
          <w:iCs/>
          <w:color w:val="E97132" w:themeColor="accent2"/>
          <w:sz w:val="22"/>
          <w:szCs w:val="22"/>
        </w:rPr>
        <w:t>?)?</w:t>
      </w:r>
    </w:p>
    <w:tbl>
      <w:tblPr>
        <w:tblStyle w:val="TableGrid"/>
        <w:tblW w:w="936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780"/>
        <w:gridCol w:w="2518"/>
        <w:gridCol w:w="2437"/>
        <w:gridCol w:w="877"/>
        <w:gridCol w:w="1248"/>
        <w:gridCol w:w="1501"/>
      </w:tblGrid>
      <w:tr w:rsidR="7DA54DC1" w:rsidRPr="00841768" w14:paraId="25217DBC" w14:textId="77777777" w:rsidTr="00B20B0C">
        <w:trPr>
          <w:trHeight w:val="300"/>
        </w:trPr>
        <w:tc>
          <w:tcPr>
            <w:tcW w:w="780" w:type="dxa"/>
            <w:tcMar>
              <w:left w:w="105" w:type="dxa"/>
              <w:right w:w="105" w:type="dxa"/>
            </w:tcMar>
          </w:tcPr>
          <w:p w14:paraId="1E811802" w14:textId="79B50701" w:rsidR="57CA1A44" w:rsidRPr="00841768" w:rsidRDefault="57CA1A44" w:rsidP="7DA54DC1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</w:pPr>
            <w:r w:rsidRPr="00841768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  <w:t>1878</w:t>
            </w:r>
          </w:p>
        </w:tc>
        <w:tc>
          <w:tcPr>
            <w:tcW w:w="2518" w:type="dxa"/>
            <w:tcMar>
              <w:left w:w="105" w:type="dxa"/>
              <w:right w:w="105" w:type="dxa"/>
            </w:tcMar>
          </w:tcPr>
          <w:p w14:paraId="0E155CDA" w14:textId="32CFC1E3" w:rsidR="57CA1A44" w:rsidRPr="00841768" w:rsidRDefault="57CA1A44" w:rsidP="7DA54DC1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</w:pPr>
            <w:r w:rsidRPr="00841768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  <w:t>Postgrad Psychology</w:t>
            </w:r>
            <w:r w:rsidR="3B0D1096" w:rsidRPr="00841768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  <w:t xml:space="preserve"> - 981</w:t>
            </w:r>
          </w:p>
        </w:tc>
        <w:tc>
          <w:tcPr>
            <w:tcW w:w="2437" w:type="dxa"/>
            <w:tcMar>
              <w:left w:w="105" w:type="dxa"/>
              <w:right w:w="105" w:type="dxa"/>
            </w:tcMar>
          </w:tcPr>
          <w:p w14:paraId="4886C3D9" w14:textId="3BF09E83" w:rsidR="57CA1A44" w:rsidRPr="00841768" w:rsidRDefault="57CA1A44" w:rsidP="7DA54DC1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</w:pPr>
            <w:r w:rsidRPr="00841768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  <w:t>Arts &amp; culture grant</w:t>
            </w:r>
          </w:p>
        </w:tc>
        <w:tc>
          <w:tcPr>
            <w:tcW w:w="877" w:type="dxa"/>
            <w:tcMar>
              <w:left w:w="105" w:type="dxa"/>
              <w:right w:w="105" w:type="dxa"/>
            </w:tcMar>
          </w:tcPr>
          <w:p w14:paraId="43FF561D" w14:textId="3C1B9341" w:rsidR="57CA1A44" w:rsidRPr="00841768" w:rsidRDefault="57CA1A44" w:rsidP="7DA54DC1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</w:pPr>
            <w:r w:rsidRPr="00841768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  <w:t>A&amp;C Grant</w:t>
            </w:r>
          </w:p>
        </w:tc>
        <w:tc>
          <w:tcPr>
            <w:tcW w:w="1248" w:type="dxa"/>
            <w:tcMar>
              <w:left w:w="105" w:type="dxa"/>
              <w:right w:w="105" w:type="dxa"/>
            </w:tcMar>
          </w:tcPr>
          <w:p w14:paraId="0F105821" w14:textId="5CD48557" w:rsidR="57CA1A44" w:rsidRPr="00841768" w:rsidRDefault="57CA1A44" w:rsidP="7DA54DC1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</w:pPr>
            <w:r w:rsidRPr="00841768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  <w:t>£25 (100%)</w:t>
            </w:r>
          </w:p>
        </w:tc>
        <w:tc>
          <w:tcPr>
            <w:tcW w:w="1501" w:type="dxa"/>
            <w:tcMar>
              <w:left w:w="105" w:type="dxa"/>
              <w:right w:w="105" w:type="dxa"/>
            </w:tcMar>
          </w:tcPr>
          <w:p w14:paraId="39009551" w14:textId="650A606D" w:rsidR="57CA1A44" w:rsidRPr="00841768" w:rsidRDefault="57CA1A44" w:rsidP="7DA54DC1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</w:pPr>
            <w:r w:rsidRPr="00841768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  <w:t>27</w:t>
            </w:r>
          </w:p>
        </w:tc>
      </w:tr>
    </w:tbl>
    <w:p w14:paraId="24F5CA4C" w14:textId="66E22C1F" w:rsidR="00E7389C" w:rsidRPr="00E7389C" w:rsidRDefault="00DC2595">
      <w:pPr>
        <w:rPr>
          <w:rFonts w:ascii="Calibri" w:hAnsi="Calibri" w:cs="Calibri"/>
          <w:i/>
          <w:iCs/>
          <w:color w:val="FF0000"/>
          <w:sz w:val="22"/>
          <w:szCs w:val="22"/>
        </w:rPr>
      </w:pPr>
      <w:r>
        <w:rPr>
          <w:rFonts w:ascii="Calibri" w:hAnsi="Calibri" w:cs="Calibri"/>
          <w:i/>
          <w:iCs/>
          <w:color w:val="FF0000"/>
          <w:sz w:val="22"/>
          <w:szCs w:val="22"/>
        </w:rPr>
        <w:t>Rejected – retrospective events cannot be funded.</w:t>
      </w:r>
    </w:p>
    <w:tbl>
      <w:tblPr>
        <w:tblStyle w:val="TableGrid"/>
        <w:tblW w:w="936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780"/>
        <w:gridCol w:w="2518"/>
        <w:gridCol w:w="2437"/>
        <w:gridCol w:w="877"/>
        <w:gridCol w:w="1248"/>
        <w:gridCol w:w="1501"/>
      </w:tblGrid>
      <w:tr w:rsidR="7DA54DC1" w:rsidRPr="00841768" w14:paraId="6B8DD549" w14:textId="77777777" w:rsidTr="00B20B0C">
        <w:trPr>
          <w:trHeight w:val="300"/>
        </w:trPr>
        <w:tc>
          <w:tcPr>
            <w:tcW w:w="780" w:type="dxa"/>
            <w:tcMar>
              <w:left w:w="105" w:type="dxa"/>
              <w:right w:w="105" w:type="dxa"/>
            </w:tcMar>
          </w:tcPr>
          <w:p w14:paraId="4DAE81FA" w14:textId="01A53627" w:rsidR="2DCC0129" w:rsidRPr="00841768" w:rsidRDefault="2DCC0129" w:rsidP="7DA54DC1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</w:pPr>
            <w:r w:rsidRPr="00841768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  <w:t>1879</w:t>
            </w:r>
          </w:p>
        </w:tc>
        <w:tc>
          <w:tcPr>
            <w:tcW w:w="2518" w:type="dxa"/>
            <w:tcMar>
              <w:left w:w="105" w:type="dxa"/>
              <w:right w:w="105" w:type="dxa"/>
            </w:tcMar>
          </w:tcPr>
          <w:p w14:paraId="55F41219" w14:textId="3B0CA7FD" w:rsidR="2DCC0129" w:rsidRPr="00841768" w:rsidRDefault="2DCC0129" w:rsidP="7DA54DC1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</w:pPr>
            <w:r w:rsidRPr="00841768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  <w:t>USM</w:t>
            </w:r>
            <w:r w:rsidR="204DDB30" w:rsidRPr="00841768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r w:rsidR="00E7389C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  <w:t>–</w:t>
            </w:r>
            <w:r w:rsidR="204DDB30" w:rsidRPr="00841768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  <w:t xml:space="preserve"> 891</w:t>
            </w:r>
          </w:p>
        </w:tc>
        <w:tc>
          <w:tcPr>
            <w:tcW w:w="2437" w:type="dxa"/>
            <w:tcMar>
              <w:left w:w="105" w:type="dxa"/>
              <w:right w:w="105" w:type="dxa"/>
            </w:tcMar>
          </w:tcPr>
          <w:p w14:paraId="1A53F75D" w14:textId="40040A0B" w:rsidR="2DCC0129" w:rsidRPr="00841768" w:rsidRDefault="2DCC0129" w:rsidP="7DA54DC1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</w:pPr>
            <w:r w:rsidRPr="00841768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  <w:t>USM AI team cones</w:t>
            </w:r>
          </w:p>
        </w:tc>
        <w:tc>
          <w:tcPr>
            <w:tcW w:w="877" w:type="dxa"/>
            <w:tcMar>
              <w:left w:w="105" w:type="dxa"/>
              <w:right w:w="105" w:type="dxa"/>
            </w:tcMar>
          </w:tcPr>
          <w:p w14:paraId="331DB251" w14:textId="52E8C9A8" w:rsidR="2DCC0129" w:rsidRPr="00841768" w:rsidRDefault="2DCC0129" w:rsidP="7DA54DC1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</w:pPr>
            <w:r w:rsidRPr="00841768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  <w:t>Exec Grant</w:t>
            </w:r>
          </w:p>
        </w:tc>
        <w:tc>
          <w:tcPr>
            <w:tcW w:w="1248" w:type="dxa"/>
            <w:tcMar>
              <w:left w:w="105" w:type="dxa"/>
              <w:right w:w="105" w:type="dxa"/>
            </w:tcMar>
          </w:tcPr>
          <w:p w14:paraId="1526367A" w14:textId="69833ABD" w:rsidR="2DCC0129" w:rsidRPr="00841768" w:rsidRDefault="2DCC0129" w:rsidP="7DA54DC1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</w:pPr>
            <w:r w:rsidRPr="00841768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  <w:t>£400 (39%)</w:t>
            </w:r>
          </w:p>
        </w:tc>
        <w:tc>
          <w:tcPr>
            <w:tcW w:w="1501" w:type="dxa"/>
            <w:tcMar>
              <w:left w:w="105" w:type="dxa"/>
              <w:right w:w="105" w:type="dxa"/>
            </w:tcMar>
          </w:tcPr>
          <w:p w14:paraId="2ED29457" w14:textId="2351D0BA" w:rsidR="51E9C626" w:rsidRPr="00841768" w:rsidRDefault="51E9C626" w:rsidP="7DA54DC1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</w:pPr>
            <w:r w:rsidRPr="00841768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  <w:t>398</w:t>
            </w:r>
          </w:p>
        </w:tc>
      </w:tr>
    </w:tbl>
    <w:p w14:paraId="3D37D71E" w14:textId="6F42CD6A" w:rsidR="004C05B8" w:rsidRDefault="00DF734D">
      <w:pPr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 xml:space="preserve">It is noted </w:t>
      </w:r>
      <w:r w:rsidR="003F4B69">
        <w:rPr>
          <w:rFonts w:ascii="Calibri" w:hAnsi="Calibri" w:cs="Calibri"/>
          <w:i/>
          <w:iCs/>
          <w:sz w:val="22"/>
          <w:szCs w:val="22"/>
        </w:rPr>
        <w:t>that SM is</w:t>
      </w:r>
      <w:r w:rsidR="004C05B8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3F4B69">
        <w:rPr>
          <w:rFonts w:ascii="Calibri" w:hAnsi="Calibri" w:cs="Calibri"/>
          <w:i/>
          <w:iCs/>
          <w:sz w:val="22"/>
          <w:szCs w:val="22"/>
        </w:rPr>
        <w:t>dating</w:t>
      </w:r>
      <w:r w:rsidR="004C05B8">
        <w:rPr>
          <w:rFonts w:ascii="Calibri" w:hAnsi="Calibri" w:cs="Calibri"/>
          <w:i/>
          <w:iCs/>
          <w:sz w:val="22"/>
          <w:szCs w:val="22"/>
        </w:rPr>
        <w:t xml:space="preserve"> the </w:t>
      </w:r>
      <w:r>
        <w:rPr>
          <w:rFonts w:ascii="Calibri" w:hAnsi="Calibri" w:cs="Calibri"/>
          <w:i/>
          <w:iCs/>
          <w:sz w:val="22"/>
          <w:szCs w:val="22"/>
        </w:rPr>
        <w:t>requester of this grant.</w:t>
      </w:r>
    </w:p>
    <w:p w14:paraId="0DC39B19" w14:textId="2147092D" w:rsidR="00DC2595" w:rsidRDefault="00AD4D26">
      <w:pPr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>SM asks if this will benefit the overall membership.</w:t>
      </w:r>
      <w:r w:rsidR="009B080D">
        <w:rPr>
          <w:rFonts w:ascii="Calibri" w:hAnsi="Calibri" w:cs="Calibri"/>
          <w:i/>
          <w:iCs/>
          <w:sz w:val="22"/>
          <w:szCs w:val="22"/>
        </w:rPr>
        <w:t xml:space="preserve"> CJ notes appreciation for a clear description of the cost of the cones.</w:t>
      </w:r>
      <w:r w:rsidR="00017BF6">
        <w:rPr>
          <w:rFonts w:ascii="Calibri" w:hAnsi="Calibri" w:cs="Calibri"/>
          <w:i/>
          <w:iCs/>
          <w:sz w:val="22"/>
          <w:szCs w:val="22"/>
        </w:rPr>
        <w:t xml:space="preserve"> JF notes it’s well-explained, part-funded, and the lack of comparison is clearly explained</w:t>
      </w:r>
      <w:r w:rsidR="001874EB">
        <w:rPr>
          <w:rFonts w:ascii="Calibri" w:hAnsi="Calibri" w:cs="Calibri"/>
          <w:i/>
          <w:iCs/>
          <w:sz w:val="22"/>
          <w:szCs w:val="22"/>
        </w:rPr>
        <w:t>.</w:t>
      </w:r>
    </w:p>
    <w:p w14:paraId="29F96732" w14:textId="4FA9B4E8" w:rsidR="001874EB" w:rsidRPr="001874EB" w:rsidRDefault="001874EB">
      <w:pPr>
        <w:rPr>
          <w:rFonts w:ascii="Calibri" w:hAnsi="Calibri" w:cs="Calibri"/>
          <w:i/>
          <w:iCs/>
          <w:color w:val="4EA72E" w:themeColor="accent6"/>
          <w:sz w:val="22"/>
          <w:szCs w:val="22"/>
        </w:rPr>
      </w:pPr>
      <w:r w:rsidRPr="001874EB">
        <w:rPr>
          <w:rFonts w:ascii="Calibri" w:hAnsi="Calibri" w:cs="Calibri"/>
          <w:i/>
          <w:iCs/>
          <w:color w:val="4EA72E" w:themeColor="accent6"/>
          <w:sz w:val="22"/>
          <w:szCs w:val="22"/>
        </w:rPr>
        <w:t>Approved.</w:t>
      </w:r>
    </w:p>
    <w:tbl>
      <w:tblPr>
        <w:tblStyle w:val="TableGrid"/>
        <w:tblW w:w="936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780"/>
        <w:gridCol w:w="2518"/>
        <w:gridCol w:w="2437"/>
        <w:gridCol w:w="877"/>
        <w:gridCol w:w="1248"/>
        <w:gridCol w:w="1501"/>
      </w:tblGrid>
      <w:tr w:rsidR="7DA54DC1" w:rsidRPr="00841768" w14:paraId="2EF21EC4" w14:textId="77777777" w:rsidTr="00B20B0C">
        <w:trPr>
          <w:trHeight w:val="300"/>
        </w:trPr>
        <w:tc>
          <w:tcPr>
            <w:tcW w:w="780" w:type="dxa"/>
            <w:tcMar>
              <w:left w:w="105" w:type="dxa"/>
              <w:right w:w="105" w:type="dxa"/>
            </w:tcMar>
          </w:tcPr>
          <w:p w14:paraId="02C0BF66" w14:textId="7CCFCDF9" w:rsidR="51E9C626" w:rsidRPr="00841768" w:rsidRDefault="51E9C626" w:rsidP="7DA54DC1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</w:pPr>
            <w:r w:rsidRPr="00841768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  <w:t>1880</w:t>
            </w:r>
          </w:p>
        </w:tc>
        <w:tc>
          <w:tcPr>
            <w:tcW w:w="2518" w:type="dxa"/>
            <w:tcMar>
              <w:left w:w="105" w:type="dxa"/>
              <w:right w:w="105" w:type="dxa"/>
            </w:tcMar>
          </w:tcPr>
          <w:p w14:paraId="758D382D" w14:textId="1FEA34AB" w:rsidR="51E9C626" w:rsidRPr="00841768" w:rsidRDefault="51E9C626" w:rsidP="7DA54DC1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</w:pPr>
            <w:r w:rsidRPr="00841768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  <w:t>Calisthenics - 513</w:t>
            </w:r>
          </w:p>
        </w:tc>
        <w:tc>
          <w:tcPr>
            <w:tcW w:w="2437" w:type="dxa"/>
            <w:tcMar>
              <w:left w:w="105" w:type="dxa"/>
              <w:right w:w="105" w:type="dxa"/>
            </w:tcMar>
          </w:tcPr>
          <w:p w14:paraId="1FE2F273" w14:textId="5A32C574" w:rsidR="51E9C626" w:rsidRPr="00841768" w:rsidRDefault="51E9C626" w:rsidP="7DA54DC1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</w:pPr>
            <w:r w:rsidRPr="00841768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  <w:t>Calisthenics Society Grant - Equipment and Subsidised Events</w:t>
            </w:r>
          </w:p>
        </w:tc>
        <w:tc>
          <w:tcPr>
            <w:tcW w:w="877" w:type="dxa"/>
            <w:tcMar>
              <w:left w:w="105" w:type="dxa"/>
              <w:right w:w="105" w:type="dxa"/>
            </w:tcMar>
          </w:tcPr>
          <w:p w14:paraId="17802F15" w14:textId="48386B20" w:rsidR="51E9C626" w:rsidRPr="00841768" w:rsidRDefault="51E9C626" w:rsidP="7DA54DC1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</w:pPr>
            <w:r w:rsidRPr="00841768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  <w:t>Exec Grant</w:t>
            </w:r>
          </w:p>
        </w:tc>
        <w:tc>
          <w:tcPr>
            <w:tcW w:w="1248" w:type="dxa"/>
            <w:tcMar>
              <w:left w:w="105" w:type="dxa"/>
              <w:right w:w="105" w:type="dxa"/>
            </w:tcMar>
          </w:tcPr>
          <w:p w14:paraId="013D2FD4" w14:textId="2642E6B0" w:rsidR="51E9C626" w:rsidRPr="00841768" w:rsidRDefault="51E9C626" w:rsidP="7DA54DC1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</w:pPr>
            <w:r w:rsidRPr="00841768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  <w:t>£633.41 (100%)</w:t>
            </w:r>
          </w:p>
        </w:tc>
        <w:tc>
          <w:tcPr>
            <w:tcW w:w="1501" w:type="dxa"/>
            <w:tcMar>
              <w:left w:w="105" w:type="dxa"/>
              <w:right w:w="105" w:type="dxa"/>
            </w:tcMar>
          </w:tcPr>
          <w:p w14:paraId="35755764" w14:textId="06061B33" w:rsidR="51E9C626" w:rsidRPr="00841768" w:rsidRDefault="51E9C626" w:rsidP="7DA54DC1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</w:pPr>
            <w:r w:rsidRPr="00841768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  <w:t>89</w:t>
            </w:r>
          </w:p>
        </w:tc>
      </w:tr>
    </w:tbl>
    <w:p w14:paraId="757F336E" w14:textId="583FD4E3" w:rsidR="001874EB" w:rsidRDefault="00411EA1">
      <w:pPr>
        <w:rPr>
          <w:rFonts w:ascii="Calibri" w:hAnsi="Calibri" w:cs="Calibri"/>
          <w:i/>
          <w:iCs/>
          <w:color w:val="000000" w:themeColor="text1"/>
          <w:sz w:val="22"/>
          <w:szCs w:val="22"/>
        </w:rPr>
      </w:pPr>
      <w:r>
        <w:rPr>
          <w:rFonts w:ascii="Calibri" w:hAnsi="Calibri" w:cs="Calibri"/>
          <w:i/>
          <w:iCs/>
          <w:color w:val="000000" w:themeColor="text1"/>
          <w:sz w:val="22"/>
          <w:szCs w:val="22"/>
        </w:rPr>
        <w:t xml:space="preserve">CJ notes </w:t>
      </w:r>
      <w:r w:rsidR="00D22598">
        <w:rPr>
          <w:rFonts w:ascii="Calibri" w:hAnsi="Calibri" w:cs="Calibri"/>
          <w:i/>
          <w:iCs/>
          <w:color w:val="000000" w:themeColor="text1"/>
          <w:sz w:val="22"/>
          <w:szCs w:val="22"/>
        </w:rPr>
        <w:t xml:space="preserve">that they live with the President of this society </w:t>
      </w:r>
      <w:r w:rsidR="0086450F">
        <w:rPr>
          <w:rFonts w:ascii="Calibri" w:hAnsi="Calibri" w:cs="Calibri"/>
          <w:i/>
          <w:iCs/>
          <w:color w:val="000000" w:themeColor="text1"/>
          <w:sz w:val="22"/>
          <w:szCs w:val="22"/>
        </w:rPr>
        <w:t xml:space="preserve">but </w:t>
      </w:r>
      <w:r w:rsidR="00047906">
        <w:rPr>
          <w:rFonts w:ascii="Calibri" w:hAnsi="Calibri" w:cs="Calibri"/>
          <w:i/>
          <w:iCs/>
          <w:color w:val="000000" w:themeColor="text1"/>
          <w:sz w:val="22"/>
          <w:szCs w:val="22"/>
        </w:rPr>
        <w:t>are</w:t>
      </w:r>
      <w:r w:rsidR="0086450F">
        <w:rPr>
          <w:rFonts w:ascii="Calibri" w:hAnsi="Calibri" w:cs="Calibri"/>
          <w:i/>
          <w:iCs/>
          <w:color w:val="000000" w:themeColor="text1"/>
          <w:sz w:val="22"/>
          <w:szCs w:val="22"/>
        </w:rPr>
        <w:t xml:space="preserve"> comfortable they don’t have a conflict of interest.</w:t>
      </w:r>
    </w:p>
    <w:p w14:paraId="119B2830" w14:textId="0EA1A99A" w:rsidR="0086450F" w:rsidRDefault="0086450F">
      <w:pPr>
        <w:rPr>
          <w:rFonts w:ascii="Calibri" w:hAnsi="Calibri" w:cs="Calibri"/>
          <w:i/>
          <w:iCs/>
          <w:color w:val="000000" w:themeColor="text1"/>
          <w:sz w:val="22"/>
          <w:szCs w:val="22"/>
        </w:rPr>
      </w:pPr>
      <w:r>
        <w:rPr>
          <w:rFonts w:ascii="Calibri" w:hAnsi="Calibri" w:cs="Calibri"/>
          <w:i/>
          <w:iCs/>
          <w:color w:val="000000" w:themeColor="text1"/>
          <w:sz w:val="22"/>
          <w:szCs w:val="22"/>
        </w:rPr>
        <w:t>OP asks if the different aspects of this application should be separate application</w:t>
      </w:r>
      <w:r w:rsidR="00D65C5C">
        <w:rPr>
          <w:rFonts w:ascii="Calibri" w:hAnsi="Calibri" w:cs="Calibri"/>
          <w:i/>
          <w:iCs/>
          <w:color w:val="000000" w:themeColor="text1"/>
          <w:sz w:val="22"/>
          <w:szCs w:val="22"/>
        </w:rPr>
        <w:t xml:space="preserve">s. </w:t>
      </w:r>
      <w:r w:rsidR="009C18E2">
        <w:rPr>
          <w:rFonts w:ascii="Calibri" w:hAnsi="Calibri" w:cs="Calibri"/>
          <w:i/>
          <w:iCs/>
          <w:color w:val="000000" w:themeColor="text1"/>
          <w:sz w:val="22"/>
          <w:szCs w:val="22"/>
        </w:rPr>
        <w:t xml:space="preserve">JF would </w:t>
      </w:r>
      <w:r w:rsidR="0073586F">
        <w:rPr>
          <w:rFonts w:ascii="Calibri" w:hAnsi="Calibri" w:cs="Calibri"/>
          <w:i/>
          <w:iCs/>
          <w:color w:val="000000" w:themeColor="text1"/>
          <w:sz w:val="22"/>
          <w:szCs w:val="22"/>
        </w:rPr>
        <w:t>like more information about each of the events in order to fund.</w:t>
      </w:r>
      <w:r w:rsidR="006D5792">
        <w:rPr>
          <w:rFonts w:ascii="Calibri" w:hAnsi="Calibri" w:cs="Calibri"/>
          <w:i/>
          <w:iCs/>
          <w:color w:val="000000" w:themeColor="text1"/>
          <w:sz w:val="22"/>
          <w:szCs w:val="22"/>
        </w:rPr>
        <w:t xml:space="preserve"> JF asks if the</w:t>
      </w:r>
      <w:r w:rsidR="00CF7214">
        <w:rPr>
          <w:rFonts w:ascii="Calibri" w:hAnsi="Calibri" w:cs="Calibri"/>
          <w:i/>
          <w:iCs/>
          <w:color w:val="000000" w:themeColor="text1"/>
          <w:sz w:val="22"/>
          <w:szCs w:val="22"/>
        </w:rPr>
        <w:t xml:space="preserve">y could fundraise to part-fund the equipment. </w:t>
      </w:r>
    </w:p>
    <w:p w14:paraId="1ECFA90B" w14:textId="3EED3E5C" w:rsidR="0073586F" w:rsidRDefault="00CF54D6">
      <w:pPr>
        <w:rPr>
          <w:rFonts w:ascii="Calibri" w:hAnsi="Calibri" w:cs="Calibri"/>
          <w:i/>
          <w:iCs/>
          <w:color w:val="4EA72E" w:themeColor="accent6"/>
          <w:sz w:val="22"/>
          <w:szCs w:val="22"/>
        </w:rPr>
      </w:pPr>
      <w:r w:rsidRPr="00B1363A">
        <w:rPr>
          <w:rFonts w:ascii="Calibri" w:hAnsi="Calibri" w:cs="Calibri"/>
          <w:i/>
          <w:iCs/>
          <w:color w:val="4EA72E" w:themeColor="accent6"/>
          <w:sz w:val="22"/>
          <w:szCs w:val="22"/>
        </w:rPr>
        <w:t xml:space="preserve">Part-fund </w:t>
      </w:r>
      <w:r w:rsidR="00A5182E">
        <w:rPr>
          <w:rFonts w:ascii="Calibri" w:hAnsi="Calibri" w:cs="Calibri"/>
          <w:i/>
          <w:iCs/>
          <w:color w:val="4EA72E" w:themeColor="accent6"/>
          <w:sz w:val="22"/>
          <w:szCs w:val="22"/>
        </w:rPr>
        <w:t>£234.41</w:t>
      </w:r>
      <w:r w:rsidR="00EC373C">
        <w:rPr>
          <w:rFonts w:ascii="Calibri" w:hAnsi="Calibri" w:cs="Calibri"/>
          <w:i/>
          <w:iCs/>
          <w:color w:val="4EA72E" w:themeColor="accent6"/>
          <w:sz w:val="22"/>
          <w:szCs w:val="22"/>
        </w:rPr>
        <w:t xml:space="preserve"> to fully fund the</w:t>
      </w:r>
      <w:r w:rsidRPr="00B1363A">
        <w:rPr>
          <w:rFonts w:ascii="Calibri" w:hAnsi="Calibri" w:cs="Calibri"/>
          <w:i/>
          <w:iCs/>
          <w:color w:val="4EA72E" w:themeColor="accent6"/>
          <w:sz w:val="22"/>
          <w:szCs w:val="22"/>
        </w:rPr>
        <w:t xml:space="preserve"> equipment</w:t>
      </w:r>
      <w:r w:rsidR="00F62556" w:rsidRPr="00B1363A">
        <w:rPr>
          <w:rFonts w:ascii="Calibri" w:hAnsi="Calibri" w:cs="Calibri"/>
          <w:i/>
          <w:iCs/>
          <w:color w:val="4EA72E" w:themeColor="accent6"/>
          <w:sz w:val="22"/>
          <w:szCs w:val="22"/>
        </w:rPr>
        <w:t xml:space="preserve"> only</w:t>
      </w:r>
      <w:r w:rsidR="006A06CF">
        <w:rPr>
          <w:rFonts w:ascii="Calibri" w:hAnsi="Calibri" w:cs="Calibri"/>
          <w:i/>
          <w:iCs/>
          <w:color w:val="4EA72E" w:themeColor="accent6"/>
          <w:sz w:val="22"/>
          <w:szCs w:val="22"/>
        </w:rPr>
        <w:t xml:space="preserve"> with suggestion to consider part-funding equipment costs </w:t>
      </w:r>
      <w:r w:rsidR="00EC373C">
        <w:rPr>
          <w:rFonts w:ascii="Calibri" w:hAnsi="Calibri" w:cs="Calibri"/>
          <w:i/>
          <w:iCs/>
          <w:color w:val="4EA72E" w:themeColor="accent6"/>
          <w:sz w:val="22"/>
          <w:szCs w:val="22"/>
        </w:rPr>
        <w:t>in future</w:t>
      </w:r>
      <w:r w:rsidR="0073586F" w:rsidRPr="00B1363A">
        <w:rPr>
          <w:rFonts w:ascii="Calibri" w:hAnsi="Calibri" w:cs="Calibri"/>
          <w:i/>
          <w:iCs/>
          <w:color w:val="4EA72E" w:themeColor="accent6"/>
          <w:sz w:val="22"/>
          <w:szCs w:val="22"/>
        </w:rPr>
        <w:t xml:space="preserve"> – advised to reapply with separate </w:t>
      </w:r>
      <w:r w:rsidR="00DC6103" w:rsidRPr="00B1363A">
        <w:rPr>
          <w:rFonts w:ascii="Calibri" w:hAnsi="Calibri" w:cs="Calibri"/>
          <w:i/>
          <w:iCs/>
          <w:color w:val="4EA72E" w:themeColor="accent6"/>
          <w:sz w:val="22"/>
          <w:szCs w:val="22"/>
        </w:rPr>
        <w:t xml:space="preserve">applications for each event and with </w:t>
      </w:r>
      <w:r w:rsidR="006D5792" w:rsidRPr="00B1363A">
        <w:rPr>
          <w:rFonts w:ascii="Calibri" w:hAnsi="Calibri" w:cs="Calibri"/>
          <w:i/>
          <w:iCs/>
          <w:color w:val="4EA72E" w:themeColor="accent6"/>
          <w:sz w:val="22"/>
          <w:szCs w:val="22"/>
        </w:rPr>
        <w:t>more solid confirmed details for each one.</w:t>
      </w:r>
    </w:p>
    <w:p w14:paraId="0B1609FB" w14:textId="6F6A03A2" w:rsidR="006A06CF" w:rsidRPr="006A06CF" w:rsidRDefault="006A06CF">
      <w:pPr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>RB reentered the meeting.</w:t>
      </w:r>
    </w:p>
    <w:tbl>
      <w:tblPr>
        <w:tblStyle w:val="TableGrid"/>
        <w:tblW w:w="936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780"/>
        <w:gridCol w:w="2518"/>
        <w:gridCol w:w="2437"/>
        <w:gridCol w:w="877"/>
        <w:gridCol w:w="1248"/>
        <w:gridCol w:w="1501"/>
      </w:tblGrid>
      <w:tr w:rsidR="7DA54DC1" w:rsidRPr="00841768" w14:paraId="2EF351EC" w14:textId="77777777" w:rsidTr="00B20B0C">
        <w:trPr>
          <w:trHeight w:val="300"/>
        </w:trPr>
        <w:tc>
          <w:tcPr>
            <w:tcW w:w="780" w:type="dxa"/>
            <w:tcMar>
              <w:left w:w="105" w:type="dxa"/>
              <w:right w:w="105" w:type="dxa"/>
            </w:tcMar>
          </w:tcPr>
          <w:p w14:paraId="02B88E7A" w14:textId="21722693" w:rsidR="51E9C626" w:rsidRPr="00841768" w:rsidRDefault="51E9C626" w:rsidP="7DA54DC1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</w:pPr>
            <w:r w:rsidRPr="00841768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  <w:t>1865</w:t>
            </w:r>
          </w:p>
        </w:tc>
        <w:tc>
          <w:tcPr>
            <w:tcW w:w="2518" w:type="dxa"/>
            <w:tcMar>
              <w:left w:w="105" w:type="dxa"/>
              <w:right w:w="105" w:type="dxa"/>
            </w:tcMar>
          </w:tcPr>
          <w:p w14:paraId="16BF59AA" w14:textId="08309C9E" w:rsidR="51E9C626" w:rsidRPr="00841768" w:rsidRDefault="51E9C626" w:rsidP="7DA54DC1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</w:pPr>
            <w:r w:rsidRPr="00841768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  <w:t xml:space="preserve">Shogi &amp; Go </w:t>
            </w:r>
            <w:r w:rsidR="001874EB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  <w:t>–</w:t>
            </w:r>
            <w:r w:rsidRPr="00841768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  <w:t xml:space="preserve"> 499</w:t>
            </w:r>
          </w:p>
        </w:tc>
        <w:tc>
          <w:tcPr>
            <w:tcW w:w="2437" w:type="dxa"/>
            <w:tcMar>
              <w:left w:w="105" w:type="dxa"/>
              <w:right w:w="105" w:type="dxa"/>
            </w:tcMar>
          </w:tcPr>
          <w:p w14:paraId="5A7E1ACF" w14:textId="1A919ACD" w:rsidR="51E9C626" w:rsidRPr="00841768" w:rsidRDefault="51E9C626" w:rsidP="7DA54DC1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</w:pPr>
            <w:r w:rsidRPr="00841768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  <w:t>Core equipment</w:t>
            </w:r>
          </w:p>
        </w:tc>
        <w:tc>
          <w:tcPr>
            <w:tcW w:w="877" w:type="dxa"/>
            <w:tcMar>
              <w:left w:w="105" w:type="dxa"/>
              <w:right w:w="105" w:type="dxa"/>
            </w:tcMar>
          </w:tcPr>
          <w:p w14:paraId="65B37C7C" w14:textId="7CEBDD5E" w:rsidR="51E9C626" w:rsidRPr="00841768" w:rsidRDefault="51E9C626" w:rsidP="7DA54DC1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</w:pPr>
            <w:r w:rsidRPr="00841768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  <w:t>Exec Grant</w:t>
            </w:r>
          </w:p>
        </w:tc>
        <w:tc>
          <w:tcPr>
            <w:tcW w:w="1248" w:type="dxa"/>
            <w:tcMar>
              <w:left w:w="105" w:type="dxa"/>
              <w:right w:w="105" w:type="dxa"/>
            </w:tcMar>
          </w:tcPr>
          <w:p w14:paraId="73B11E7C" w14:textId="5E4773E2" w:rsidR="51E9C626" w:rsidRPr="00841768" w:rsidRDefault="51E9C626" w:rsidP="7DA54DC1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</w:pPr>
            <w:r w:rsidRPr="00841768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  <w:t>£422 (100%)</w:t>
            </w:r>
          </w:p>
        </w:tc>
        <w:tc>
          <w:tcPr>
            <w:tcW w:w="1501" w:type="dxa"/>
            <w:tcMar>
              <w:left w:w="105" w:type="dxa"/>
              <w:right w:w="105" w:type="dxa"/>
            </w:tcMar>
          </w:tcPr>
          <w:p w14:paraId="135683B4" w14:textId="687E1A43" w:rsidR="51E9C626" w:rsidRPr="00841768" w:rsidRDefault="51E9C626" w:rsidP="7DA54DC1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</w:pPr>
            <w:r w:rsidRPr="00841768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  <w:t>2</w:t>
            </w:r>
          </w:p>
        </w:tc>
      </w:tr>
    </w:tbl>
    <w:p w14:paraId="45E606A3" w14:textId="2F817A16" w:rsidR="7DA54DC1" w:rsidRDefault="0040236B" w:rsidP="001478B2">
      <w:pPr>
        <w:spacing w:line="252" w:lineRule="auto"/>
        <w:rPr>
          <w:rFonts w:ascii="Calibri" w:eastAsia="Calibri" w:hAnsi="Calibri" w:cs="Calibri"/>
          <w:i/>
          <w:iCs/>
          <w:color w:val="000000" w:themeColor="text1"/>
          <w:sz w:val="22"/>
          <w:szCs w:val="22"/>
          <w:lang w:val="en-GB"/>
        </w:rPr>
      </w:pPr>
      <w:r>
        <w:rPr>
          <w:rFonts w:ascii="Calibri" w:eastAsia="Calibri" w:hAnsi="Calibri" w:cs="Calibri"/>
          <w:i/>
          <w:iCs/>
          <w:color w:val="000000" w:themeColor="text1"/>
          <w:sz w:val="22"/>
          <w:szCs w:val="22"/>
          <w:lang w:val="en-GB"/>
        </w:rPr>
        <w:t xml:space="preserve">Members note that they don’t currently have substantial membership – will the </w:t>
      </w:r>
      <w:r w:rsidR="009457C0">
        <w:rPr>
          <w:rFonts w:ascii="Calibri" w:eastAsia="Calibri" w:hAnsi="Calibri" w:cs="Calibri"/>
          <w:i/>
          <w:iCs/>
          <w:color w:val="000000" w:themeColor="text1"/>
          <w:sz w:val="22"/>
          <w:szCs w:val="22"/>
          <w:lang w:val="en-GB"/>
        </w:rPr>
        <w:t>boards be fully utilised</w:t>
      </w:r>
      <w:r w:rsidR="00CF71BE">
        <w:rPr>
          <w:rFonts w:ascii="Calibri" w:eastAsia="Calibri" w:hAnsi="Calibri" w:cs="Calibri"/>
          <w:i/>
          <w:iCs/>
          <w:color w:val="000000" w:themeColor="text1"/>
          <w:sz w:val="22"/>
          <w:szCs w:val="22"/>
          <w:lang w:val="en-GB"/>
        </w:rPr>
        <w:t>? JF notes it’s an investment and allows the society to grow their membership.</w:t>
      </w:r>
      <w:r w:rsidR="00C56A62">
        <w:rPr>
          <w:rFonts w:ascii="Calibri" w:eastAsia="Calibri" w:hAnsi="Calibri" w:cs="Calibri"/>
          <w:i/>
          <w:iCs/>
          <w:color w:val="000000" w:themeColor="text1"/>
          <w:sz w:val="22"/>
          <w:szCs w:val="22"/>
          <w:lang w:val="en-GB"/>
        </w:rPr>
        <w:t xml:space="preserve"> Can they give justification for using Amazon over another supplier.</w:t>
      </w:r>
      <w:r w:rsidR="00B67F71">
        <w:rPr>
          <w:rFonts w:ascii="Calibri" w:eastAsia="Calibri" w:hAnsi="Calibri" w:cs="Calibri"/>
          <w:i/>
          <w:iCs/>
          <w:color w:val="000000" w:themeColor="text1"/>
          <w:sz w:val="22"/>
          <w:szCs w:val="22"/>
          <w:lang w:val="en-GB"/>
        </w:rPr>
        <w:t xml:space="preserve"> CJ notes that although they have justified the cost comparison, it is a substantial cost difference.</w:t>
      </w:r>
      <w:r w:rsidR="00CB2ED3">
        <w:rPr>
          <w:rFonts w:ascii="Calibri" w:eastAsia="Calibri" w:hAnsi="Calibri" w:cs="Calibri"/>
          <w:i/>
          <w:iCs/>
          <w:color w:val="000000" w:themeColor="text1"/>
          <w:sz w:val="22"/>
          <w:szCs w:val="22"/>
          <w:lang w:val="en-GB"/>
        </w:rPr>
        <w:t xml:space="preserve"> OP notes this is core equipment.</w:t>
      </w:r>
    </w:p>
    <w:p w14:paraId="7952E9B3" w14:textId="61E86293" w:rsidR="00346012" w:rsidRPr="00346012" w:rsidRDefault="00346012" w:rsidP="001478B2">
      <w:pPr>
        <w:spacing w:line="252" w:lineRule="auto"/>
        <w:rPr>
          <w:rFonts w:ascii="Calibri" w:eastAsia="Calibri" w:hAnsi="Calibri" w:cs="Calibri"/>
          <w:i/>
          <w:iCs/>
          <w:color w:val="4EA72E" w:themeColor="accent6"/>
          <w:sz w:val="22"/>
          <w:szCs w:val="22"/>
          <w:lang w:val="en-GB"/>
        </w:rPr>
      </w:pPr>
      <w:r w:rsidRPr="00346012">
        <w:rPr>
          <w:rFonts w:ascii="Calibri" w:eastAsia="Calibri" w:hAnsi="Calibri" w:cs="Calibri"/>
          <w:i/>
          <w:iCs/>
          <w:color w:val="4EA72E" w:themeColor="accent6"/>
          <w:sz w:val="22"/>
          <w:szCs w:val="22"/>
          <w:lang w:val="en-GB"/>
        </w:rPr>
        <w:t>Approved.</w:t>
      </w:r>
    </w:p>
    <w:p w14:paraId="48740AC0" w14:textId="50C83155" w:rsidR="008D4079" w:rsidRPr="00EC373C" w:rsidRDefault="71005CD6" w:rsidP="00E40A3B">
      <w:pPr>
        <w:pStyle w:val="ListParagraph"/>
        <w:numPr>
          <w:ilvl w:val="0"/>
          <w:numId w:val="15"/>
        </w:num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841768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lastRenderedPageBreak/>
        <w:t>AOCB</w:t>
      </w:r>
    </w:p>
    <w:p w14:paraId="2FB329B1" w14:textId="122D8F42" w:rsidR="00A87658" w:rsidRPr="001C3BAC" w:rsidRDefault="00AE4C4B" w:rsidP="001C3BAC">
      <w:pPr>
        <w:spacing w:line="252" w:lineRule="auto"/>
        <w:rPr>
          <w:rFonts w:ascii="Calibri" w:eastAsia="Calibri" w:hAnsi="Calibri" w:cs="Calibri"/>
          <w:i/>
          <w:iCs/>
          <w:sz w:val="22"/>
          <w:szCs w:val="22"/>
        </w:rPr>
      </w:pPr>
      <w:r>
        <w:rPr>
          <w:rFonts w:ascii="Calibri" w:eastAsia="Calibri" w:hAnsi="Calibri" w:cs="Calibri"/>
          <w:i/>
          <w:iCs/>
          <w:sz w:val="22"/>
          <w:szCs w:val="22"/>
        </w:rPr>
        <w:t xml:space="preserve">JC notes that members had requested an out-of-cycle meeting to </w:t>
      </w:r>
      <w:r w:rsidR="001C3BAC">
        <w:rPr>
          <w:rFonts w:ascii="Calibri" w:eastAsia="Calibri" w:hAnsi="Calibri" w:cs="Calibri"/>
          <w:i/>
          <w:iCs/>
          <w:sz w:val="22"/>
          <w:szCs w:val="22"/>
        </w:rPr>
        <w:t>discuss some concerns.</w:t>
      </w:r>
      <w:r w:rsidR="00D161BC">
        <w:rPr>
          <w:rFonts w:ascii="Calibri" w:eastAsia="Calibri" w:hAnsi="Calibri" w:cs="Calibri"/>
          <w:i/>
          <w:iCs/>
          <w:sz w:val="22"/>
          <w:szCs w:val="22"/>
        </w:rPr>
        <w:t xml:space="preserve"> This will be scheduled for </w:t>
      </w:r>
      <w:r w:rsidR="00D966EE">
        <w:rPr>
          <w:rFonts w:ascii="Calibri" w:eastAsia="Calibri" w:hAnsi="Calibri" w:cs="Calibri"/>
          <w:i/>
          <w:iCs/>
          <w:sz w:val="22"/>
          <w:szCs w:val="22"/>
        </w:rPr>
        <w:t>Friday 21</w:t>
      </w:r>
      <w:r w:rsidR="00D966EE" w:rsidRPr="00D966EE">
        <w:rPr>
          <w:rFonts w:ascii="Calibri" w:eastAsia="Calibri" w:hAnsi="Calibri" w:cs="Calibri"/>
          <w:i/>
          <w:iCs/>
          <w:sz w:val="22"/>
          <w:szCs w:val="22"/>
          <w:vertAlign w:val="superscript"/>
        </w:rPr>
        <w:t>st</w:t>
      </w:r>
      <w:r w:rsidR="00D966EE">
        <w:rPr>
          <w:rFonts w:ascii="Calibri" w:eastAsia="Calibri" w:hAnsi="Calibri" w:cs="Calibri"/>
          <w:i/>
          <w:iCs/>
          <w:sz w:val="22"/>
          <w:szCs w:val="22"/>
        </w:rPr>
        <w:t xml:space="preserve"> March at 13:00</w:t>
      </w:r>
      <w:r w:rsidR="00A87658">
        <w:rPr>
          <w:rFonts w:ascii="Calibri" w:eastAsia="Calibri" w:hAnsi="Calibri" w:cs="Calibri"/>
          <w:i/>
          <w:iCs/>
          <w:sz w:val="22"/>
          <w:szCs w:val="22"/>
        </w:rPr>
        <w:t xml:space="preserve"> in the Board Room.</w:t>
      </w:r>
    </w:p>
    <w:sectPr w:rsidR="00A87658" w:rsidRPr="001C3B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EE3E5"/>
    <w:multiLevelType w:val="hybridMultilevel"/>
    <w:tmpl w:val="84A67E7A"/>
    <w:lvl w:ilvl="0" w:tplc="998E65F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040E59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9152756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342FF3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E188FE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862834C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26E47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CDEAFE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CB4CB7F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481522"/>
    <w:multiLevelType w:val="hybridMultilevel"/>
    <w:tmpl w:val="CCF685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36791"/>
    <w:multiLevelType w:val="hybridMultilevel"/>
    <w:tmpl w:val="07A20EB4"/>
    <w:lvl w:ilvl="0" w:tplc="4AF277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8C40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404D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324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9487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24B8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ECE4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E40F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102F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BD1FC2"/>
    <w:multiLevelType w:val="hybridMultilevel"/>
    <w:tmpl w:val="37A043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77C01A0"/>
    <w:multiLevelType w:val="hybridMultilevel"/>
    <w:tmpl w:val="58C60A0C"/>
    <w:lvl w:ilvl="0" w:tplc="FBC6688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000000" w:themeColor="text1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E3F80E"/>
    <w:multiLevelType w:val="hybridMultilevel"/>
    <w:tmpl w:val="5A2A8CC8"/>
    <w:lvl w:ilvl="0" w:tplc="743C914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0186CB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B3632A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C3E95C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2A863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96FE2E1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B3243A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6A2C658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C474355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3288A69"/>
    <w:multiLevelType w:val="hybridMultilevel"/>
    <w:tmpl w:val="2AE029EA"/>
    <w:lvl w:ilvl="0" w:tplc="F4E0FF1C">
      <w:start w:val="1"/>
      <w:numFmt w:val="decimal"/>
      <w:lvlText w:val="%1."/>
      <w:lvlJc w:val="left"/>
      <w:pPr>
        <w:ind w:left="927" w:hanging="360"/>
      </w:pPr>
      <w:rPr>
        <w:rFonts w:ascii="Calibri" w:hAnsi="Calibri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E4FC5928">
      <w:start w:val="1"/>
      <w:numFmt w:val="lowerRoman"/>
      <w:lvlText w:val="%3."/>
      <w:lvlJc w:val="right"/>
      <w:pPr>
        <w:ind w:left="2160" w:hanging="180"/>
      </w:pPr>
    </w:lvl>
    <w:lvl w:ilvl="3" w:tplc="B32298AC">
      <w:start w:val="1"/>
      <w:numFmt w:val="decimal"/>
      <w:lvlText w:val="%4."/>
      <w:lvlJc w:val="left"/>
      <w:pPr>
        <w:ind w:left="2880" w:hanging="360"/>
      </w:pPr>
    </w:lvl>
    <w:lvl w:ilvl="4" w:tplc="8A020C96">
      <w:start w:val="1"/>
      <w:numFmt w:val="lowerLetter"/>
      <w:lvlText w:val="%5."/>
      <w:lvlJc w:val="left"/>
      <w:pPr>
        <w:ind w:left="3600" w:hanging="360"/>
      </w:pPr>
    </w:lvl>
    <w:lvl w:ilvl="5" w:tplc="32A42878">
      <w:start w:val="1"/>
      <w:numFmt w:val="lowerRoman"/>
      <w:lvlText w:val="%6."/>
      <w:lvlJc w:val="right"/>
      <w:pPr>
        <w:ind w:left="4320" w:hanging="180"/>
      </w:pPr>
    </w:lvl>
    <w:lvl w:ilvl="6" w:tplc="F9386FFC">
      <w:start w:val="1"/>
      <w:numFmt w:val="decimal"/>
      <w:lvlText w:val="%7."/>
      <w:lvlJc w:val="left"/>
      <w:pPr>
        <w:ind w:left="5040" w:hanging="360"/>
      </w:pPr>
    </w:lvl>
    <w:lvl w:ilvl="7" w:tplc="A2D082A8">
      <w:start w:val="1"/>
      <w:numFmt w:val="lowerLetter"/>
      <w:lvlText w:val="%8."/>
      <w:lvlJc w:val="left"/>
      <w:pPr>
        <w:ind w:left="5760" w:hanging="360"/>
      </w:pPr>
    </w:lvl>
    <w:lvl w:ilvl="8" w:tplc="C484B6F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E61872"/>
    <w:multiLevelType w:val="hybridMultilevel"/>
    <w:tmpl w:val="A6C41B28"/>
    <w:lvl w:ilvl="0" w:tplc="3AB0D6BE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B7C8FA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95EE9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DEB9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EC23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B3246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4C0F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584E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1EA1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23E486"/>
    <w:multiLevelType w:val="hybridMultilevel"/>
    <w:tmpl w:val="622EFDDC"/>
    <w:lvl w:ilvl="0" w:tplc="A3E04C3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81C49C56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F620DF1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76A5AE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77EAA7E0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A580C8F2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1F261A8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E65E3610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5E52D78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3E91026"/>
    <w:multiLevelType w:val="hybridMultilevel"/>
    <w:tmpl w:val="5C8E2E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6928E39"/>
    <w:multiLevelType w:val="hybridMultilevel"/>
    <w:tmpl w:val="A93A999C"/>
    <w:lvl w:ilvl="0" w:tplc="7BDE92E2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721C3C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FE33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F26B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AABA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DE31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E0C3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C654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0424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904D4B"/>
    <w:multiLevelType w:val="hybridMultilevel"/>
    <w:tmpl w:val="4A32D9AE"/>
    <w:lvl w:ilvl="0" w:tplc="F5E2686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E40E93D4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8E92008E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BCD26326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DE28CB2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2A22A90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7DF0FA9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BBC86016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BBE8410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E47C024"/>
    <w:multiLevelType w:val="hybridMultilevel"/>
    <w:tmpl w:val="97E491DA"/>
    <w:lvl w:ilvl="0" w:tplc="BEE86B9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D4653D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7DE2E9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C9865E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8BC24D6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84A40C1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3E8295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7FC1C3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020044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33C3D56"/>
    <w:multiLevelType w:val="hybridMultilevel"/>
    <w:tmpl w:val="465C9302"/>
    <w:lvl w:ilvl="0" w:tplc="2746EA6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C88AFC5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E912F004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8F2AA630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EEC83896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32601A6C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EC421F14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24CA274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A9F4927C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43561B7"/>
    <w:multiLevelType w:val="hybridMultilevel"/>
    <w:tmpl w:val="FD44B682"/>
    <w:lvl w:ilvl="0" w:tplc="377850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0A64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0CA82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0832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F4E1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B8EE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40DD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D2F4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10C9D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2B7420"/>
    <w:multiLevelType w:val="hybridMultilevel"/>
    <w:tmpl w:val="35243792"/>
    <w:lvl w:ilvl="0" w:tplc="5ECC36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4401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A68B0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D0F1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307A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3C82B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0231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B032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21811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F9A928"/>
    <w:multiLevelType w:val="hybridMultilevel"/>
    <w:tmpl w:val="86A27474"/>
    <w:lvl w:ilvl="0" w:tplc="F64C58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9054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9020A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2600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227D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E208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B079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5841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E09F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13FB20"/>
    <w:multiLevelType w:val="hybridMultilevel"/>
    <w:tmpl w:val="BAB2EBA2"/>
    <w:lvl w:ilvl="0" w:tplc="3B8272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9E3E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74E5B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3600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78C2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E848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3A70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3C69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78DA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03EABD"/>
    <w:multiLevelType w:val="hybridMultilevel"/>
    <w:tmpl w:val="B7FE403A"/>
    <w:lvl w:ilvl="0" w:tplc="83F4A3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3416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8A861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1490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0838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3E2C0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5A21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DC71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104D1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0DFB18"/>
    <w:multiLevelType w:val="hybridMultilevel"/>
    <w:tmpl w:val="242E67D2"/>
    <w:lvl w:ilvl="0" w:tplc="3BFED1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AC70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AC40B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80AF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128F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9982E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F00C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B030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3A0E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3167514">
    <w:abstractNumId w:val="13"/>
  </w:num>
  <w:num w:numId="2" w16cid:durableId="1554805528">
    <w:abstractNumId w:val="12"/>
  </w:num>
  <w:num w:numId="3" w16cid:durableId="1329945329">
    <w:abstractNumId w:val="5"/>
  </w:num>
  <w:num w:numId="4" w16cid:durableId="1477717219">
    <w:abstractNumId w:val="0"/>
  </w:num>
  <w:num w:numId="5" w16cid:durableId="793988619">
    <w:abstractNumId w:val="10"/>
  </w:num>
  <w:num w:numId="6" w16cid:durableId="616066120">
    <w:abstractNumId w:val="8"/>
  </w:num>
  <w:num w:numId="7" w16cid:durableId="1353192037">
    <w:abstractNumId w:val="19"/>
  </w:num>
  <w:num w:numId="8" w16cid:durableId="1760559772">
    <w:abstractNumId w:val="7"/>
  </w:num>
  <w:num w:numId="9" w16cid:durableId="618339737">
    <w:abstractNumId w:val="16"/>
  </w:num>
  <w:num w:numId="10" w16cid:durableId="799568500">
    <w:abstractNumId w:val="2"/>
  </w:num>
  <w:num w:numId="11" w16cid:durableId="714038109">
    <w:abstractNumId w:val="14"/>
  </w:num>
  <w:num w:numId="12" w16cid:durableId="668018330">
    <w:abstractNumId w:val="17"/>
  </w:num>
  <w:num w:numId="13" w16cid:durableId="418719282">
    <w:abstractNumId w:val="15"/>
  </w:num>
  <w:num w:numId="14" w16cid:durableId="233440754">
    <w:abstractNumId w:val="18"/>
  </w:num>
  <w:num w:numId="15" w16cid:durableId="1749379469">
    <w:abstractNumId w:val="6"/>
  </w:num>
  <w:num w:numId="16" w16cid:durableId="2110196604">
    <w:abstractNumId w:val="11"/>
  </w:num>
  <w:num w:numId="17" w16cid:durableId="972978013">
    <w:abstractNumId w:val="1"/>
  </w:num>
  <w:num w:numId="18" w16cid:durableId="994146121">
    <w:abstractNumId w:val="4"/>
  </w:num>
  <w:num w:numId="19" w16cid:durableId="495919333">
    <w:abstractNumId w:val="3"/>
  </w:num>
  <w:num w:numId="20" w16cid:durableId="137839668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B5C3CBC"/>
    <w:rsid w:val="00002120"/>
    <w:rsid w:val="0000600D"/>
    <w:rsid w:val="00006533"/>
    <w:rsid w:val="000130B6"/>
    <w:rsid w:val="00014DBC"/>
    <w:rsid w:val="00017BF6"/>
    <w:rsid w:val="00025B2F"/>
    <w:rsid w:val="0002620B"/>
    <w:rsid w:val="000314DB"/>
    <w:rsid w:val="00037CF0"/>
    <w:rsid w:val="000446DF"/>
    <w:rsid w:val="0004602B"/>
    <w:rsid w:val="00047906"/>
    <w:rsid w:val="00050C67"/>
    <w:rsid w:val="00052F2D"/>
    <w:rsid w:val="000533C0"/>
    <w:rsid w:val="000568B9"/>
    <w:rsid w:val="000608AE"/>
    <w:rsid w:val="00064B7F"/>
    <w:rsid w:val="000B0026"/>
    <w:rsid w:val="000B0E3F"/>
    <w:rsid w:val="000B2E9A"/>
    <w:rsid w:val="000D3A86"/>
    <w:rsid w:val="000D3D76"/>
    <w:rsid w:val="000E38AF"/>
    <w:rsid w:val="0010055E"/>
    <w:rsid w:val="00112B76"/>
    <w:rsid w:val="001178D7"/>
    <w:rsid w:val="00121D8F"/>
    <w:rsid w:val="0012734A"/>
    <w:rsid w:val="0013364C"/>
    <w:rsid w:val="00140936"/>
    <w:rsid w:val="001478B2"/>
    <w:rsid w:val="001575B7"/>
    <w:rsid w:val="00166550"/>
    <w:rsid w:val="00167874"/>
    <w:rsid w:val="00175781"/>
    <w:rsid w:val="001761FE"/>
    <w:rsid w:val="00184BEF"/>
    <w:rsid w:val="00185986"/>
    <w:rsid w:val="00185DED"/>
    <w:rsid w:val="001874EB"/>
    <w:rsid w:val="0019036B"/>
    <w:rsid w:val="00195B80"/>
    <w:rsid w:val="001A1F62"/>
    <w:rsid w:val="001B0639"/>
    <w:rsid w:val="001B50F8"/>
    <w:rsid w:val="001C0BF1"/>
    <w:rsid w:val="001C2A1F"/>
    <w:rsid w:val="001C3BAC"/>
    <w:rsid w:val="001C3D80"/>
    <w:rsid w:val="001C4BA8"/>
    <w:rsid w:val="001C5BDC"/>
    <w:rsid w:val="001C5D06"/>
    <w:rsid w:val="001E4E16"/>
    <w:rsid w:val="001F1101"/>
    <w:rsid w:val="001F3265"/>
    <w:rsid w:val="001F7FAA"/>
    <w:rsid w:val="00204E68"/>
    <w:rsid w:val="00205E96"/>
    <w:rsid w:val="00210FCC"/>
    <w:rsid w:val="00212832"/>
    <w:rsid w:val="0022311D"/>
    <w:rsid w:val="00223EF9"/>
    <w:rsid w:val="00227817"/>
    <w:rsid w:val="00230EBE"/>
    <w:rsid w:val="00232B78"/>
    <w:rsid w:val="00233C6E"/>
    <w:rsid w:val="00237438"/>
    <w:rsid w:val="00240253"/>
    <w:rsid w:val="00267560"/>
    <w:rsid w:val="00275964"/>
    <w:rsid w:val="00277895"/>
    <w:rsid w:val="00297D44"/>
    <w:rsid w:val="002B78E6"/>
    <w:rsid w:val="002C1A67"/>
    <w:rsid w:val="002D0FA3"/>
    <w:rsid w:val="002E1F15"/>
    <w:rsid w:val="002F06C8"/>
    <w:rsid w:val="002F392F"/>
    <w:rsid w:val="002F4481"/>
    <w:rsid w:val="00300CD9"/>
    <w:rsid w:val="0030686B"/>
    <w:rsid w:val="00306F68"/>
    <w:rsid w:val="0030767F"/>
    <w:rsid w:val="0030792E"/>
    <w:rsid w:val="0030795B"/>
    <w:rsid w:val="003114B9"/>
    <w:rsid w:val="00312924"/>
    <w:rsid w:val="0032112D"/>
    <w:rsid w:val="003269B8"/>
    <w:rsid w:val="003319DE"/>
    <w:rsid w:val="00331FA3"/>
    <w:rsid w:val="0033204C"/>
    <w:rsid w:val="00334E49"/>
    <w:rsid w:val="00335ED6"/>
    <w:rsid w:val="00340798"/>
    <w:rsid w:val="003456F6"/>
    <w:rsid w:val="00346012"/>
    <w:rsid w:val="00351AC3"/>
    <w:rsid w:val="0035315E"/>
    <w:rsid w:val="00356BE5"/>
    <w:rsid w:val="003576DB"/>
    <w:rsid w:val="0036178E"/>
    <w:rsid w:val="0037034A"/>
    <w:rsid w:val="00371354"/>
    <w:rsid w:val="00372602"/>
    <w:rsid w:val="0039029F"/>
    <w:rsid w:val="003909ED"/>
    <w:rsid w:val="003936B7"/>
    <w:rsid w:val="00395D02"/>
    <w:rsid w:val="003A1681"/>
    <w:rsid w:val="003A4FA8"/>
    <w:rsid w:val="003B30D1"/>
    <w:rsid w:val="003B5FA9"/>
    <w:rsid w:val="003B7D26"/>
    <w:rsid w:val="003D40E5"/>
    <w:rsid w:val="003D63A2"/>
    <w:rsid w:val="003D7966"/>
    <w:rsid w:val="003F1E4C"/>
    <w:rsid w:val="003F36B5"/>
    <w:rsid w:val="003F3862"/>
    <w:rsid w:val="003F4B69"/>
    <w:rsid w:val="00401AE8"/>
    <w:rsid w:val="00401CA8"/>
    <w:rsid w:val="0040236B"/>
    <w:rsid w:val="00411EA1"/>
    <w:rsid w:val="004122E5"/>
    <w:rsid w:val="004167A4"/>
    <w:rsid w:val="00416C32"/>
    <w:rsid w:val="00421CBC"/>
    <w:rsid w:val="00422837"/>
    <w:rsid w:val="004244DF"/>
    <w:rsid w:val="004266B9"/>
    <w:rsid w:val="00433324"/>
    <w:rsid w:val="004471EC"/>
    <w:rsid w:val="00452F32"/>
    <w:rsid w:val="00453A6C"/>
    <w:rsid w:val="004579EF"/>
    <w:rsid w:val="00463296"/>
    <w:rsid w:val="0047014C"/>
    <w:rsid w:val="00471315"/>
    <w:rsid w:val="00473A34"/>
    <w:rsid w:val="00481FE8"/>
    <w:rsid w:val="00484ACD"/>
    <w:rsid w:val="00485EDC"/>
    <w:rsid w:val="004862C7"/>
    <w:rsid w:val="00497377"/>
    <w:rsid w:val="004A2956"/>
    <w:rsid w:val="004A4B93"/>
    <w:rsid w:val="004B117B"/>
    <w:rsid w:val="004B2715"/>
    <w:rsid w:val="004B5B32"/>
    <w:rsid w:val="004C05B8"/>
    <w:rsid w:val="004C3C26"/>
    <w:rsid w:val="004C65B5"/>
    <w:rsid w:val="004D3824"/>
    <w:rsid w:val="004E2C6B"/>
    <w:rsid w:val="004E2F97"/>
    <w:rsid w:val="004F04BC"/>
    <w:rsid w:val="004F69B2"/>
    <w:rsid w:val="00502FF8"/>
    <w:rsid w:val="00511368"/>
    <w:rsid w:val="005123F9"/>
    <w:rsid w:val="005201CA"/>
    <w:rsid w:val="00530A9F"/>
    <w:rsid w:val="0053308A"/>
    <w:rsid w:val="00536F95"/>
    <w:rsid w:val="00537E2B"/>
    <w:rsid w:val="00540E76"/>
    <w:rsid w:val="00541C4D"/>
    <w:rsid w:val="00544930"/>
    <w:rsid w:val="00545AB6"/>
    <w:rsid w:val="00554C42"/>
    <w:rsid w:val="00561032"/>
    <w:rsid w:val="005650EF"/>
    <w:rsid w:val="00565BA7"/>
    <w:rsid w:val="00565E02"/>
    <w:rsid w:val="00577A93"/>
    <w:rsid w:val="00584B0B"/>
    <w:rsid w:val="00596156"/>
    <w:rsid w:val="00596BE8"/>
    <w:rsid w:val="005A0EA2"/>
    <w:rsid w:val="005A397A"/>
    <w:rsid w:val="005AF793"/>
    <w:rsid w:val="005B4EE8"/>
    <w:rsid w:val="005C3FCE"/>
    <w:rsid w:val="005E5FB7"/>
    <w:rsid w:val="005E67AE"/>
    <w:rsid w:val="005E72F4"/>
    <w:rsid w:val="005F3189"/>
    <w:rsid w:val="005F5D53"/>
    <w:rsid w:val="005F742E"/>
    <w:rsid w:val="006075C5"/>
    <w:rsid w:val="00607867"/>
    <w:rsid w:val="0061138C"/>
    <w:rsid w:val="0061166F"/>
    <w:rsid w:val="00612579"/>
    <w:rsid w:val="006130FC"/>
    <w:rsid w:val="006236E0"/>
    <w:rsid w:val="00642A5B"/>
    <w:rsid w:val="00642BFE"/>
    <w:rsid w:val="00642FD6"/>
    <w:rsid w:val="0064405F"/>
    <w:rsid w:val="00644699"/>
    <w:rsid w:val="0064477A"/>
    <w:rsid w:val="00645AA5"/>
    <w:rsid w:val="00645C81"/>
    <w:rsid w:val="00647B8D"/>
    <w:rsid w:val="00655C2A"/>
    <w:rsid w:val="00657887"/>
    <w:rsid w:val="00657C74"/>
    <w:rsid w:val="00661936"/>
    <w:rsid w:val="00664018"/>
    <w:rsid w:val="00664247"/>
    <w:rsid w:val="00666DB2"/>
    <w:rsid w:val="006741C6"/>
    <w:rsid w:val="00680822"/>
    <w:rsid w:val="0068738F"/>
    <w:rsid w:val="00687A1C"/>
    <w:rsid w:val="006924F2"/>
    <w:rsid w:val="0069460B"/>
    <w:rsid w:val="00697404"/>
    <w:rsid w:val="006A06CF"/>
    <w:rsid w:val="006A1C43"/>
    <w:rsid w:val="006A3843"/>
    <w:rsid w:val="006A7167"/>
    <w:rsid w:val="006B5F71"/>
    <w:rsid w:val="006C1FB5"/>
    <w:rsid w:val="006C53D9"/>
    <w:rsid w:val="006D1908"/>
    <w:rsid w:val="006D4BC2"/>
    <w:rsid w:val="006D5792"/>
    <w:rsid w:val="006D59C9"/>
    <w:rsid w:val="006E3469"/>
    <w:rsid w:val="006E6D1E"/>
    <w:rsid w:val="006F2161"/>
    <w:rsid w:val="006F7DB7"/>
    <w:rsid w:val="00703B01"/>
    <w:rsid w:val="00706E2E"/>
    <w:rsid w:val="00714288"/>
    <w:rsid w:val="0071686A"/>
    <w:rsid w:val="00717194"/>
    <w:rsid w:val="0072252C"/>
    <w:rsid w:val="00727787"/>
    <w:rsid w:val="0073367C"/>
    <w:rsid w:val="0073586F"/>
    <w:rsid w:val="00736B98"/>
    <w:rsid w:val="00742719"/>
    <w:rsid w:val="007434BD"/>
    <w:rsid w:val="007463F2"/>
    <w:rsid w:val="00754051"/>
    <w:rsid w:val="00755742"/>
    <w:rsid w:val="00755DB0"/>
    <w:rsid w:val="00762595"/>
    <w:rsid w:val="00771E06"/>
    <w:rsid w:val="00781595"/>
    <w:rsid w:val="00784BAD"/>
    <w:rsid w:val="00791680"/>
    <w:rsid w:val="007A3A9D"/>
    <w:rsid w:val="007B0870"/>
    <w:rsid w:val="007B5147"/>
    <w:rsid w:val="007B7BEE"/>
    <w:rsid w:val="007C2B0D"/>
    <w:rsid w:val="007C6703"/>
    <w:rsid w:val="007D32ED"/>
    <w:rsid w:val="007F3FE3"/>
    <w:rsid w:val="00805F66"/>
    <w:rsid w:val="008072E9"/>
    <w:rsid w:val="00832395"/>
    <w:rsid w:val="008328E2"/>
    <w:rsid w:val="00832E83"/>
    <w:rsid w:val="00833092"/>
    <w:rsid w:val="0083355A"/>
    <w:rsid w:val="00841768"/>
    <w:rsid w:val="00843500"/>
    <w:rsid w:val="0085203E"/>
    <w:rsid w:val="008531C8"/>
    <w:rsid w:val="0086390F"/>
    <w:rsid w:val="00863EEF"/>
    <w:rsid w:val="0086450F"/>
    <w:rsid w:val="00871249"/>
    <w:rsid w:val="00886355"/>
    <w:rsid w:val="00890491"/>
    <w:rsid w:val="0089505A"/>
    <w:rsid w:val="00895A78"/>
    <w:rsid w:val="008A09D1"/>
    <w:rsid w:val="008A2AFF"/>
    <w:rsid w:val="008A3310"/>
    <w:rsid w:val="008B201F"/>
    <w:rsid w:val="008B7AE7"/>
    <w:rsid w:val="008C01C9"/>
    <w:rsid w:val="008C23BE"/>
    <w:rsid w:val="008D0F49"/>
    <w:rsid w:val="008D381B"/>
    <w:rsid w:val="008D4079"/>
    <w:rsid w:val="008D44A9"/>
    <w:rsid w:val="008D469A"/>
    <w:rsid w:val="008D7717"/>
    <w:rsid w:val="008E13D2"/>
    <w:rsid w:val="008E1890"/>
    <w:rsid w:val="008E37C3"/>
    <w:rsid w:val="008E72AF"/>
    <w:rsid w:val="008F18A5"/>
    <w:rsid w:val="008F47E9"/>
    <w:rsid w:val="008F6B46"/>
    <w:rsid w:val="008F6D24"/>
    <w:rsid w:val="00902FEA"/>
    <w:rsid w:val="0090335F"/>
    <w:rsid w:val="009061F0"/>
    <w:rsid w:val="00910665"/>
    <w:rsid w:val="009127D1"/>
    <w:rsid w:val="00925E05"/>
    <w:rsid w:val="009329C4"/>
    <w:rsid w:val="00935A5B"/>
    <w:rsid w:val="00940FA5"/>
    <w:rsid w:val="00941E19"/>
    <w:rsid w:val="009442FE"/>
    <w:rsid w:val="009457C0"/>
    <w:rsid w:val="00951B22"/>
    <w:rsid w:val="009524E9"/>
    <w:rsid w:val="009544CF"/>
    <w:rsid w:val="0095729A"/>
    <w:rsid w:val="009615BF"/>
    <w:rsid w:val="009631B0"/>
    <w:rsid w:val="00967592"/>
    <w:rsid w:val="009704EC"/>
    <w:rsid w:val="009949B8"/>
    <w:rsid w:val="009A5DFB"/>
    <w:rsid w:val="009A65AA"/>
    <w:rsid w:val="009B080D"/>
    <w:rsid w:val="009B1EDB"/>
    <w:rsid w:val="009B34F1"/>
    <w:rsid w:val="009B55F6"/>
    <w:rsid w:val="009B718A"/>
    <w:rsid w:val="009C18E2"/>
    <w:rsid w:val="009C1A53"/>
    <w:rsid w:val="009D3B72"/>
    <w:rsid w:val="009D4CBE"/>
    <w:rsid w:val="009D78F2"/>
    <w:rsid w:val="009E04A5"/>
    <w:rsid w:val="009E2034"/>
    <w:rsid w:val="00A02426"/>
    <w:rsid w:val="00A05E72"/>
    <w:rsid w:val="00A0F3B1"/>
    <w:rsid w:val="00A14192"/>
    <w:rsid w:val="00A20EEA"/>
    <w:rsid w:val="00A215DD"/>
    <w:rsid w:val="00A233CD"/>
    <w:rsid w:val="00A234EB"/>
    <w:rsid w:val="00A4494D"/>
    <w:rsid w:val="00A5182E"/>
    <w:rsid w:val="00A53326"/>
    <w:rsid w:val="00A57A31"/>
    <w:rsid w:val="00A6093A"/>
    <w:rsid w:val="00A6362B"/>
    <w:rsid w:val="00A66374"/>
    <w:rsid w:val="00A8041E"/>
    <w:rsid w:val="00A84E12"/>
    <w:rsid w:val="00A87658"/>
    <w:rsid w:val="00A87871"/>
    <w:rsid w:val="00A9381B"/>
    <w:rsid w:val="00A94C07"/>
    <w:rsid w:val="00A97AEA"/>
    <w:rsid w:val="00AA4C66"/>
    <w:rsid w:val="00AB68E8"/>
    <w:rsid w:val="00AB7807"/>
    <w:rsid w:val="00AC363F"/>
    <w:rsid w:val="00AC6D16"/>
    <w:rsid w:val="00AC7E93"/>
    <w:rsid w:val="00AD4D26"/>
    <w:rsid w:val="00AE4C4B"/>
    <w:rsid w:val="00AF0F32"/>
    <w:rsid w:val="00B068E1"/>
    <w:rsid w:val="00B12869"/>
    <w:rsid w:val="00B12AF9"/>
    <w:rsid w:val="00B1363A"/>
    <w:rsid w:val="00B20A05"/>
    <w:rsid w:val="00B20B0C"/>
    <w:rsid w:val="00B23119"/>
    <w:rsid w:val="00B30875"/>
    <w:rsid w:val="00B30AE6"/>
    <w:rsid w:val="00B376E5"/>
    <w:rsid w:val="00B410D3"/>
    <w:rsid w:val="00B419DC"/>
    <w:rsid w:val="00B45E4F"/>
    <w:rsid w:val="00B5327E"/>
    <w:rsid w:val="00B57BDC"/>
    <w:rsid w:val="00B63215"/>
    <w:rsid w:val="00B6384A"/>
    <w:rsid w:val="00B66828"/>
    <w:rsid w:val="00B66A0F"/>
    <w:rsid w:val="00B66DAC"/>
    <w:rsid w:val="00B67F71"/>
    <w:rsid w:val="00B73972"/>
    <w:rsid w:val="00B81C3F"/>
    <w:rsid w:val="00B831E3"/>
    <w:rsid w:val="00B84089"/>
    <w:rsid w:val="00B86C8E"/>
    <w:rsid w:val="00BA1643"/>
    <w:rsid w:val="00BA4218"/>
    <w:rsid w:val="00BA7AB8"/>
    <w:rsid w:val="00BB6729"/>
    <w:rsid w:val="00BC0B9F"/>
    <w:rsid w:val="00BC5855"/>
    <w:rsid w:val="00BC5FF2"/>
    <w:rsid w:val="00BD04C4"/>
    <w:rsid w:val="00BD0DDC"/>
    <w:rsid w:val="00BD1156"/>
    <w:rsid w:val="00BD6BE8"/>
    <w:rsid w:val="00BD7192"/>
    <w:rsid w:val="00BE734B"/>
    <w:rsid w:val="00BF1333"/>
    <w:rsid w:val="00C0016C"/>
    <w:rsid w:val="00C11484"/>
    <w:rsid w:val="00C13E38"/>
    <w:rsid w:val="00C14E30"/>
    <w:rsid w:val="00C15A32"/>
    <w:rsid w:val="00C21928"/>
    <w:rsid w:val="00C23579"/>
    <w:rsid w:val="00C3292D"/>
    <w:rsid w:val="00C43664"/>
    <w:rsid w:val="00C45546"/>
    <w:rsid w:val="00C514E5"/>
    <w:rsid w:val="00C54A4C"/>
    <w:rsid w:val="00C56A62"/>
    <w:rsid w:val="00C60B51"/>
    <w:rsid w:val="00C61E38"/>
    <w:rsid w:val="00C65755"/>
    <w:rsid w:val="00C67FFB"/>
    <w:rsid w:val="00C71DA7"/>
    <w:rsid w:val="00C804BB"/>
    <w:rsid w:val="00C83E94"/>
    <w:rsid w:val="00C84752"/>
    <w:rsid w:val="00C84905"/>
    <w:rsid w:val="00C856CD"/>
    <w:rsid w:val="00C90535"/>
    <w:rsid w:val="00C91F1D"/>
    <w:rsid w:val="00CA1A5C"/>
    <w:rsid w:val="00CA2840"/>
    <w:rsid w:val="00CB2ED3"/>
    <w:rsid w:val="00CC0732"/>
    <w:rsid w:val="00CC2D3C"/>
    <w:rsid w:val="00CC7C08"/>
    <w:rsid w:val="00CD346F"/>
    <w:rsid w:val="00CD75D0"/>
    <w:rsid w:val="00CD7975"/>
    <w:rsid w:val="00CE000A"/>
    <w:rsid w:val="00CF222D"/>
    <w:rsid w:val="00CF54D6"/>
    <w:rsid w:val="00CF71BE"/>
    <w:rsid w:val="00CF7214"/>
    <w:rsid w:val="00D0631E"/>
    <w:rsid w:val="00D1179B"/>
    <w:rsid w:val="00D1215C"/>
    <w:rsid w:val="00D1344B"/>
    <w:rsid w:val="00D1574B"/>
    <w:rsid w:val="00D161BC"/>
    <w:rsid w:val="00D2072D"/>
    <w:rsid w:val="00D20BA7"/>
    <w:rsid w:val="00D20ECF"/>
    <w:rsid w:val="00D217D8"/>
    <w:rsid w:val="00D22518"/>
    <w:rsid w:val="00D22598"/>
    <w:rsid w:val="00D2266B"/>
    <w:rsid w:val="00D30328"/>
    <w:rsid w:val="00D35FC4"/>
    <w:rsid w:val="00D44525"/>
    <w:rsid w:val="00D468AC"/>
    <w:rsid w:val="00D5528D"/>
    <w:rsid w:val="00D6063F"/>
    <w:rsid w:val="00D65944"/>
    <w:rsid w:val="00D65C5C"/>
    <w:rsid w:val="00D665B5"/>
    <w:rsid w:val="00D760E8"/>
    <w:rsid w:val="00D762F3"/>
    <w:rsid w:val="00D77320"/>
    <w:rsid w:val="00D803CD"/>
    <w:rsid w:val="00D823C2"/>
    <w:rsid w:val="00D84B61"/>
    <w:rsid w:val="00D84DE9"/>
    <w:rsid w:val="00D86F79"/>
    <w:rsid w:val="00D959E3"/>
    <w:rsid w:val="00D966EE"/>
    <w:rsid w:val="00DA1EB1"/>
    <w:rsid w:val="00DA6D16"/>
    <w:rsid w:val="00DB4203"/>
    <w:rsid w:val="00DB7FF8"/>
    <w:rsid w:val="00DC2595"/>
    <w:rsid w:val="00DC47E4"/>
    <w:rsid w:val="00DC5DA2"/>
    <w:rsid w:val="00DC6103"/>
    <w:rsid w:val="00DD71E1"/>
    <w:rsid w:val="00DE5D9C"/>
    <w:rsid w:val="00DE7365"/>
    <w:rsid w:val="00DE7C6A"/>
    <w:rsid w:val="00DF55E5"/>
    <w:rsid w:val="00DF58F0"/>
    <w:rsid w:val="00DF734D"/>
    <w:rsid w:val="00E039B1"/>
    <w:rsid w:val="00E13CEB"/>
    <w:rsid w:val="00E155A1"/>
    <w:rsid w:val="00E25EAF"/>
    <w:rsid w:val="00E35FD8"/>
    <w:rsid w:val="00E40A3B"/>
    <w:rsid w:val="00E41F2C"/>
    <w:rsid w:val="00E4451C"/>
    <w:rsid w:val="00E4677B"/>
    <w:rsid w:val="00E46D75"/>
    <w:rsid w:val="00E50F4A"/>
    <w:rsid w:val="00E520F3"/>
    <w:rsid w:val="00E64075"/>
    <w:rsid w:val="00E67B8C"/>
    <w:rsid w:val="00E70065"/>
    <w:rsid w:val="00E70679"/>
    <w:rsid w:val="00E7389C"/>
    <w:rsid w:val="00E875CB"/>
    <w:rsid w:val="00E946B7"/>
    <w:rsid w:val="00E96F93"/>
    <w:rsid w:val="00EA0229"/>
    <w:rsid w:val="00EA767C"/>
    <w:rsid w:val="00EB012D"/>
    <w:rsid w:val="00EB01AA"/>
    <w:rsid w:val="00EB2183"/>
    <w:rsid w:val="00EB56DB"/>
    <w:rsid w:val="00EB6E7F"/>
    <w:rsid w:val="00EC0F26"/>
    <w:rsid w:val="00EC373C"/>
    <w:rsid w:val="00ED37EE"/>
    <w:rsid w:val="00ED5AE9"/>
    <w:rsid w:val="00EE0AE9"/>
    <w:rsid w:val="00EE15D5"/>
    <w:rsid w:val="00EE4547"/>
    <w:rsid w:val="00EF0712"/>
    <w:rsid w:val="00F0633E"/>
    <w:rsid w:val="00F11001"/>
    <w:rsid w:val="00F1315C"/>
    <w:rsid w:val="00F14A2F"/>
    <w:rsid w:val="00F24EFC"/>
    <w:rsid w:val="00F37B4F"/>
    <w:rsid w:val="00F62556"/>
    <w:rsid w:val="00F77105"/>
    <w:rsid w:val="00F90B2F"/>
    <w:rsid w:val="00F92045"/>
    <w:rsid w:val="00FC449E"/>
    <w:rsid w:val="00FC77D1"/>
    <w:rsid w:val="00FC7F66"/>
    <w:rsid w:val="00FD4227"/>
    <w:rsid w:val="00FD45A7"/>
    <w:rsid w:val="00FF060C"/>
    <w:rsid w:val="00FF33CA"/>
    <w:rsid w:val="0164B2DA"/>
    <w:rsid w:val="0240EE39"/>
    <w:rsid w:val="024703EF"/>
    <w:rsid w:val="02D8FD22"/>
    <w:rsid w:val="030D5467"/>
    <w:rsid w:val="042B527F"/>
    <w:rsid w:val="046E7866"/>
    <w:rsid w:val="047B69F3"/>
    <w:rsid w:val="04848BA6"/>
    <w:rsid w:val="04C0C325"/>
    <w:rsid w:val="05761C0A"/>
    <w:rsid w:val="06610404"/>
    <w:rsid w:val="074B879C"/>
    <w:rsid w:val="07BBDC1D"/>
    <w:rsid w:val="081CB9D4"/>
    <w:rsid w:val="0885EAF1"/>
    <w:rsid w:val="08CFF6F9"/>
    <w:rsid w:val="092ED8D4"/>
    <w:rsid w:val="09BC45AC"/>
    <w:rsid w:val="09F6FED5"/>
    <w:rsid w:val="0A487179"/>
    <w:rsid w:val="0A733C13"/>
    <w:rsid w:val="0ADE42F6"/>
    <w:rsid w:val="0B0AE264"/>
    <w:rsid w:val="0B148A9C"/>
    <w:rsid w:val="0B4072A0"/>
    <w:rsid w:val="0B8291B6"/>
    <w:rsid w:val="0BA48EAD"/>
    <w:rsid w:val="0C150951"/>
    <w:rsid w:val="0C63D51F"/>
    <w:rsid w:val="0C7330B4"/>
    <w:rsid w:val="0C7ECA73"/>
    <w:rsid w:val="0CB7C379"/>
    <w:rsid w:val="0DE7EE53"/>
    <w:rsid w:val="0E8B5F34"/>
    <w:rsid w:val="0EE33E90"/>
    <w:rsid w:val="0F442147"/>
    <w:rsid w:val="10D4F9EC"/>
    <w:rsid w:val="10E4DAFD"/>
    <w:rsid w:val="11176B2E"/>
    <w:rsid w:val="116C6CFA"/>
    <w:rsid w:val="11F7F66E"/>
    <w:rsid w:val="124FE465"/>
    <w:rsid w:val="12EEA812"/>
    <w:rsid w:val="135003EE"/>
    <w:rsid w:val="13DECCE6"/>
    <w:rsid w:val="159CB0A0"/>
    <w:rsid w:val="15C7335A"/>
    <w:rsid w:val="1623EF81"/>
    <w:rsid w:val="1657E004"/>
    <w:rsid w:val="1754DB1B"/>
    <w:rsid w:val="1766BC97"/>
    <w:rsid w:val="1776C304"/>
    <w:rsid w:val="178DA00D"/>
    <w:rsid w:val="17F1FC4A"/>
    <w:rsid w:val="17F897E2"/>
    <w:rsid w:val="18114B22"/>
    <w:rsid w:val="18441871"/>
    <w:rsid w:val="18753F0E"/>
    <w:rsid w:val="1915C8AF"/>
    <w:rsid w:val="1997CC54"/>
    <w:rsid w:val="19C6887D"/>
    <w:rsid w:val="1A3D2339"/>
    <w:rsid w:val="1A995E25"/>
    <w:rsid w:val="1AD0ABED"/>
    <w:rsid w:val="1AF7C260"/>
    <w:rsid w:val="1BA26720"/>
    <w:rsid w:val="1C0C1621"/>
    <w:rsid w:val="1CB364C4"/>
    <w:rsid w:val="1CD40BD1"/>
    <w:rsid w:val="1DC96CA0"/>
    <w:rsid w:val="1DD9DC24"/>
    <w:rsid w:val="1DF4B521"/>
    <w:rsid w:val="1E56136A"/>
    <w:rsid w:val="1E6C7912"/>
    <w:rsid w:val="1E90C998"/>
    <w:rsid w:val="1F2D0801"/>
    <w:rsid w:val="1F95C64A"/>
    <w:rsid w:val="1F9BB6C9"/>
    <w:rsid w:val="1FBC418B"/>
    <w:rsid w:val="204DDB30"/>
    <w:rsid w:val="2076DD07"/>
    <w:rsid w:val="2091D3BE"/>
    <w:rsid w:val="20932588"/>
    <w:rsid w:val="216E197F"/>
    <w:rsid w:val="2192F1CE"/>
    <w:rsid w:val="21CFEE71"/>
    <w:rsid w:val="21E2AFEE"/>
    <w:rsid w:val="222163C9"/>
    <w:rsid w:val="222D4779"/>
    <w:rsid w:val="2265F516"/>
    <w:rsid w:val="227D7412"/>
    <w:rsid w:val="22A2CB38"/>
    <w:rsid w:val="23B465AB"/>
    <w:rsid w:val="24022675"/>
    <w:rsid w:val="240FC93D"/>
    <w:rsid w:val="241819E6"/>
    <w:rsid w:val="24232A38"/>
    <w:rsid w:val="24341D16"/>
    <w:rsid w:val="2439C31F"/>
    <w:rsid w:val="2699135D"/>
    <w:rsid w:val="26BB2BFF"/>
    <w:rsid w:val="270BDA24"/>
    <w:rsid w:val="278F552B"/>
    <w:rsid w:val="2799F3D6"/>
    <w:rsid w:val="279AA142"/>
    <w:rsid w:val="27B4264E"/>
    <w:rsid w:val="27C879AD"/>
    <w:rsid w:val="280C0F5F"/>
    <w:rsid w:val="28E8A66F"/>
    <w:rsid w:val="28EE3CA0"/>
    <w:rsid w:val="29378C7D"/>
    <w:rsid w:val="293E2458"/>
    <w:rsid w:val="2A424D5F"/>
    <w:rsid w:val="2ABB9FF2"/>
    <w:rsid w:val="2AC8E403"/>
    <w:rsid w:val="2B003AF7"/>
    <w:rsid w:val="2B219A30"/>
    <w:rsid w:val="2B22CDBE"/>
    <w:rsid w:val="2B437184"/>
    <w:rsid w:val="2B66B855"/>
    <w:rsid w:val="2B951F97"/>
    <w:rsid w:val="2BFB12A5"/>
    <w:rsid w:val="2CDF3E09"/>
    <w:rsid w:val="2CF26498"/>
    <w:rsid w:val="2D2F4A72"/>
    <w:rsid w:val="2DC0B04F"/>
    <w:rsid w:val="2DCC0129"/>
    <w:rsid w:val="2DF983ED"/>
    <w:rsid w:val="2E7FCE24"/>
    <w:rsid w:val="2F0C96F6"/>
    <w:rsid w:val="2F684930"/>
    <w:rsid w:val="30142CFA"/>
    <w:rsid w:val="30447A7B"/>
    <w:rsid w:val="3069F4D5"/>
    <w:rsid w:val="30B821CB"/>
    <w:rsid w:val="30BD3E0F"/>
    <w:rsid w:val="30D70F26"/>
    <w:rsid w:val="316CF827"/>
    <w:rsid w:val="31F8096F"/>
    <w:rsid w:val="32138C2D"/>
    <w:rsid w:val="32831166"/>
    <w:rsid w:val="3295C4BC"/>
    <w:rsid w:val="32B923AB"/>
    <w:rsid w:val="32D2D9F2"/>
    <w:rsid w:val="32F1A5A1"/>
    <w:rsid w:val="3304313C"/>
    <w:rsid w:val="332AA997"/>
    <w:rsid w:val="337F44E3"/>
    <w:rsid w:val="33B66EBB"/>
    <w:rsid w:val="33EEBDD0"/>
    <w:rsid w:val="33F30C89"/>
    <w:rsid w:val="35B86FE9"/>
    <w:rsid w:val="361977A4"/>
    <w:rsid w:val="364976E1"/>
    <w:rsid w:val="36CBC127"/>
    <w:rsid w:val="36F8FA0F"/>
    <w:rsid w:val="37685E03"/>
    <w:rsid w:val="378A3E1C"/>
    <w:rsid w:val="37979889"/>
    <w:rsid w:val="37DF9A96"/>
    <w:rsid w:val="37EAE2E9"/>
    <w:rsid w:val="380DF11F"/>
    <w:rsid w:val="3828B781"/>
    <w:rsid w:val="3869711E"/>
    <w:rsid w:val="3894E1FF"/>
    <w:rsid w:val="391D0A40"/>
    <w:rsid w:val="395DD200"/>
    <w:rsid w:val="397F7952"/>
    <w:rsid w:val="398127DC"/>
    <w:rsid w:val="398ABD96"/>
    <w:rsid w:val="39B66506"/>
    <w:rsid w:val="39CF8BA9"/>
    <w:rsid w:val="39D1290A"/>
    <w:rsid w:val="39E2EA39"/>
    <w:rsid w:val="39EBC96B"/>
    <w:rsid w:val="3A641131"/>
    <w:rsid w:val="3A740EEB"/>
    <w:rsid w:val="3ACC8E0F"/>
    <w:rsid w:val="3AF8F254"/>
    <w:rsid w:val="3B0D1096"/>
    <w:rsid w:val="3B4537BF"/>
    <w:rsid w:val="3B75D3D1"/>
    <w:rsid w:val="3B7FDD48"/>
    <w:rsid w:val="3C3EEAD3"/>
    <w:rsid w:val="3C5BBFCF"/>
    <w:rsid w:val="3C72D198"/>
    <w:rsid w:val="3C93A93A"/>
    <w:rsid w:val="3DB8AC3C"/>
    <w:rsid w:val="3DE17642"/>
    <w:rsid w:val="3E10F193"/>
    <w:rsid w:val="3E3E50F2"/>
    <w:rsid w:val="3E8D4040"/>
    <w:rsid w:val="3F1DFC8F"/>
    <w:rsid w:val="3F3F759E"/>
    <w:rsid w:val="3F63D2B8"/>
    <w:rsid w:val="3F7D96A4"/>
    <w:rsid w:val="3FFDB509"/>
    <w:rsid w:val="4076B4E1"/>
    <w:rsid w:val="407AAC63"/>
    <w:rsid w:val="408D9FC1"/>
    <w:rsid w:val="40C53BA3"/>
    <w:rsid w:val="412916FC"/>
    <w:rsid w:val="412DB16E"/>
    <w:rsid w:val="414B3BF3"/>
    <w:rsid w:val="417222FC"/>
    <w:rsid w:val="41CD7C9A"/>
    <w:rsid w:val="41EA078B"/>
    <w:rsid w:val="4200C25E"/>
    <w:rsid w:val="42046D89"/>
    <w:rsid w:val="423B6F06"/>
    <w:rsid w:val="427F8639"/>
    <w:rsid w:val="42990412"/>
    <w:rsid w:val="435E27EF"/>
    <w:rsid w:val="43815383"/>
    <w:rsid w:val="4468482B"/>
    <w:rsid w:val="44A0A487"/>
    <w:rsid w:val="44F9E303"/>
    <w:rsid w:val="4600F6F3"/>
    <w:rsid w:val="462F4D07"/>
    <w:rsid w:val="46895E49"/>
    <w:rsid w:val="476C38F9"/>
    <w:rsid w:val="48431617"/>
    <w:rsid w:val="484DBA16"/>
    <w:rsid w:val="48602D08"/>
    <w:rsid w:val="4866EF34"/>
    <w:rsid w:val="48686664"/>
    <w:rsid w:val="48BF1533"/>
    <w:rsid w:val="4926E0E1"/>
    <w:rsid w:val="49D38CE9"/>
    <w:rsid w:val="49E6195B"/>
    <w:rsid w:val="4A01451D"/>
    <w:rsid w:val="4A64F497"/>
    <w:rsid w:val="4A7A35C9"/>
    <w:rsid w:val="4ACF67B8"/>
    <w:rsid w:val="4ADD7C3F"/>
    <w:rsid w:val="4AF84AC8"/>
    <w:rsid w:val="4AFDE867"/>
    <w:rsid w:val="4B244BAE"/>
    <w:rsid w:val="4B7F85F4"/>
    <w:rsid w:val="4B86347A"/>
    <w:rsid w:val="4B952578"/>
    <w:rsid w:val="4BFA316C"/>
    <w:rsid w:val="4C94E628"/>
    <w:rsid w:val="4D8608BA"/>
    <w:rsid w:val="4D8C02FB"/>
    <w:rsid w:val="4DD86C2E"/>
    <w:rsid w:val="4DE6B6BA"/>
    <w:rsid w:val="4E265FE8"/>
    <w:rsid w:val="4E49EEFD"/>
    <w:rsid w:val="4E8AE223"/>
    <w:rsid w:val="4EDF5228"/>
    <w:rsid w:val="4EF4994D"/>
    <w:rsid w:val="4F055B57"/>
    <w:rsid w:val="4F9946C3"/>
    <w:rsid w:val="4FF1DFF4"/>
    <w:rsid w:val="50077C31"/>
    <w:rsid w:val="50137AE8"/>
    <w:rsid w:val="50E8A931"/>
    <w:rsid w:val="5121376B"/>
    <w:rsid w:val="513E7F04"/>
    <w:rsid w:val="5197E83D"/>
    <w:rsid w:val="51BA40A2"/>
    <w:rsid w:val="51BE2D93"/>
    <w:rsid w:val="51E9C626"/>
    <w:rsid w:val="5254AB5B"/>
    <w:rsid w:val="528A0F17"/>
    <w:rsid w:val="52A01AFC"/>
    <w:rsid w:val="52C4423A"/>
    <w:rsid w:val="52F86A1E"/>
    <w:rsid w:val="53017189"/>
    <w:rsid w:val="539597B6"/>
    <w:rsid w:val="53E1F51C"/>
    <w:rsid w:val="540EEFA2"/>
    <w:rsid w:val="5412A890"/>
    <w:rsid w:val="541AF683"/>
    <w:rsid w:val="54301539"/>
    <w:rsid w:val="54622D2D"/>
    <w:rsid w:val="547E74E1"/>
    <w:rsid w:val="54951B76"/>
    <w:rsid w:val="54A78AC6"/>
    <w:rsid w:val="5563905F"/>
    <w:rsid w:val="55C4428F"/>
    <w:rsid w:val="55F01CD0"/>
    <w:rsid w:val="56504D38"/>
    <w:rsid w:val="56D49F32"/>
    <w:rsid w:val="56E5F9AB"/>
    <w:rsid w:val="570A8FA1"/>
    <w:rsid w:val="577D4CDA"/>
    <w:rsid w:val="57A9B4C4"/>
    <w:rsid w:val="57CA1A44"/>
    <w:rsid w:val="585CE50C"/>
    <w:rsid w:val="58877518"/>
    <w:rsid w:val="588F235B"/>
    <w:rsid w:val="58C95DA6"/>
    <w:rsid w:val="59258F31"/>
    <w:rsid w:val="599B8B28"/>
    <w:rsid w:val="5A9DCF29"/>
    <w:rsid w:val="5AA0175E"/>
    <w:rsid w:val="5AA1DFBC"/>
    <w:rsid w:val="5B22B032"/>
    <w:rsid w:val="5B2B90B9"/>
    <w:rsid w:val="5B7FFFAA"/>
    <w:rsid w:val="5B99279E"/>
    <w:rsid w:val="5B9955ED"/>
    <w:rsid w:val="5B9B83CF"/>
    <w:rsid w:val="5BBEDA01"/>
    <w:rsid w:val="5BBEFE7F"/>
    <w:rsid w:val="5BCEC4B7"/>
    <w:rsid w:val="5C053331"/>
    <w:rsid w:val="5C4B8C5E"/>
    <w:rsid w:val="5C516F4B"/>
    <w:rsid w:val="5C8F5190"/>
    <w:rsid w:val="5D7690EA"/>
    <w:rsid w:val="5D90D138"/>
    <w:rsid w:val="5DABBDB9"/>
    <w:rsid w:val="5EBBA574"/>
    <w:rsid w:val="5F03E050"/>
    <w:rsid w:val="5F1F3F45"/>
    <w:rsid w:val="5F3B8EA4"/>
    <w:rsid w:val="5F415E4B"/>
    <w:rsid w:val="5FE67D79"/>
    <w:rsid w:val="5FEBFD7A"/>
    <w:rsid w:val="60BCB474"/>
    <w:rsid w:val="6112EB5B"/>
    <w:rsid w:val="6231BBB9"/>
    <w:rsid w:val="623F5577"/>
    <w:rsid w:val="62F45A03"/>
    <w:rsid w:val="6314FD4C"/>
    <w:rsid w:val="63690B57"/>
    <w:rsid w:val="636B51FE"/>
    <w:rsid w:val="637B29A6"/>
    <w:rsid w:val="63D63570"/>
    <w:rsid w:val="63EC9ABE"/>
    <w:rsid w:val="63F24309"/>
    <w:rsid w:val="64138642"/>
    <w:rsid w:val="641D025E"/>
    <w:rsid w:val="64353AAE"/>
    <w:rsid w:val="646C1AFE"/>
    <w:rsid w:val="647CFCE9"/>
    <w:rsid w:val="64930D0F"/>
    <w:rsid w:val="649B6E13"/>
    <w:rsid w:val="658E3A35"/>
    <w:rsid w:val="66CBA1F6"/>
    <w:rsid w:val="66D89686"/>
    <w:rsid w:val="66FDA4E9"/>
    <w:rsid w:val="6710DB85"/>
    <w:rsid w:val="675A8DAF"/>
    <w:rsid w:val="67761ECD"/>
    <w:rsid w:val="67B8698A"/>
    <w:rsid w:val="67F20328"/>
    <w:rsid w:val="6814DE94"/>
    <w:rsid w:val="683B0635"/>
    <w:rsid w:val="6871892D"/>
    <w:rsid w:val="687CA7C8"/>
    <w:rsid w:val="68B4415A"/>
    <w:rsid w:val="6918CEA9"/>
    <w:rsid w:val="6981F79A"/>
    <w:rsid w:val="69AC2606"/>
    <w:rsid w:val="6A112E6F"/>
    <w:rsid w:val="6A55D064"/>
    <w:rsid w:val="6A84E7B2"/>
    <w:rsid w:val="6B5C3CBC"/>
    <w:rsid w:val="6B9B36E0"/>
    <w:rsid w:val="6BE1B739"/>
    <w:rsid w:val="6C24CCEF"/>
    <w:rsid w:val="6CBFC089"/>
    <w:rsid w:val="6CCC0C42"/>
    <w:rsid w:val="6D15C975"/>
    <w:rsid w:val="6D257A1F"/>
    <w:rsid w:val="6D49417A"/>
    <w:rsid w:val="6DB1DA3B"/>
    <w:rsid w:val="6DC4A6A6"/>
    <w:rsid w:val="6DC53A47"/>
    <w:rsid w:val="6DEEAF60"/>
    <w:rsid w:val="6DFC75A3"/>
    <w:rsid w:val="6E43A56B"/>
    <w:rsid w:val="6E90C4A7"/>
    <w:rsid w:val="6EC93396"/>
    <w:rsid w:val="6F1B1E58"/>
    <w:rsid w:val="6F7820EC"/>
    <w:rsid w:val="6FAAD88A"/>
    <w:rsid w:val="6FF563AC"/>
    <w:rsid w:val="6FF90513"/>
    <w:rsid w:val="6FFCE968"/>
    <w:rsid w:val="70554E63"/>
    <w:rsid w:val="7082D96E"/>
    <w:rsid w:val="709F9F4F"/>
    <w:rsid w:val="71005CD6"/>
    <w:rsid w:val="71437B9F"/>
    <w:rsid w:val="716E4E89"/>
    <w:rsid w:val="71777FA8"/>
    <w:rsid w:val="71F3C12A"/>
    <w:rsid w:val="72137831"/>
    <w:rsid w:val="72B7793D"/>
    <w:rsid w:val="72C08D69"/>
    <w:rsid w:val="7327987F"/>
    <w:rsid w:val="7328590F"/>
    <w:rsid w:val="734DB494"/>
    <w:rsid w:val="7356DB1F"/>
    <w:rsid w:val="74216866"/>
    <w:rsid w:val="74B62B20"/>
    <w:rsid w:val="74BF7867"/>
    <w:rsid w:val="7543F1F6"/>
    <w:rsid w:val="75A402C0"/>
    <w:rsid w:val="764C4FA5"/>
    <w:rsid w:val="7701E18C"/>
    <w:rsid w:val="7759A633"/>
    <w:rsid w:val="777BFE02"/>
    <w:rsid w:val="779763CB"/>
    <w:rsid w:val="78057466"/>
    <w:rsid w:val="782BE73F"/>
    <w:rsid w:val="7850746A"/>
    <w:rsid w:val="7895C606"/>
    <w:rsid w:val="78A7E8B7"/>
    <w:rsid w:val="78BEA19D"/>
    <w:rsid w:val="78CBC8F7"/>
    <w:rsid w:val="78FBB097"/>
    <w:rsid w:val="79A0D833"/>
    <w:rsid w:val="7A205D2B"/>
    <w:rsid w:val="7A80B6D9"/>
    <w:rsid w:val="7AAA18E0"/>
    <w:rsid w:val="7AD1948B"/>
    <w:rsid w:val="7B20076E"/>
    <w:rsid w:val="7B2AFB46"/>
    <w:rsid w:val="7B782E9B"/>
    <w:rsid w:val="7B7FA5F5"/>
    <w:rsid w:val="7B827FCB"/>
    <w:rsid w:val="7B9C0A9E"/>
    <w:rsid w:val="7BFE9FEA"/>
    <w:rsid w:val="7CF0EBF7"/>
    <w:rsid w:val="7D983A47"/>
    <w:rsid w:val="7DA54DC1"/>
    <w:rsid w:val="7DB13508"/>
    <w:rsid w:val="7DCCA599"/>
    <w:rsid w:val="7EDD047E"/>
    <w:rsid w:val="7EFDDDD3"/>
    <w:rsid w:val="7F1053F4"/>
    <w:rsid w:val="7F3EC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5C3CBC"/>
  <w15:chartTrackingRefBased/>
  <w15:docId w15:val="{8CC3C91B-81CB-45C8-85E4-0C19C91A8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E15D5"/>
    <w:rPr>
      <w:color w:val="96607D" w:themeColor="followed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rathunion.com/groups/societies-exec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651ceb2-072c-4bfe-9abe-656b7158ae67">
      <Terms xmlns="http://schemas.microsoft.com/office/infopath/2007/PartnerControls"/>
    </lcf76f155ced4ddcb4097134ff3c332f>
    <TaxCatchAll xmlns="a291a291-324b-48d6-bdce-c7039fd25ad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6E5C101A08CA45A80B52DF697D2B84" ma:contentTypeVersion="18" ma:contentTypeDescription="Create a new document." ma:contentTypeScope="" ma:versionID="99e115597323560363ab90d274f2b5d2">
  <xsd:schema xmlns:xsd="http://www.w3.org/2001/XMLSchema" xmlns:xs="http://www.w3.org/2001/XMLSchema" xmlns:p="http://schemas.microsoft.com/office/2006/metadata/properties" xmlns:ns2="3651ceb2-072c-4bfe-9abe-656b7158ae67" xmlns:ns3="a291a291-324b-48d6-bdce-c7039fd25ade" targetNamespace="http://schemas.microsoft.com/office/2006/metadata/properties" ma:root="true" ma:fieldsID="96811fd2985d9ffb8b3ea431284944fe" ns2:_="" ns3:_="">
    <xsd:import namespace="3651ceb2-072c-4bfe-9abe-656b7158ae67"/>
    <xsd:import namespace="a291a291-324b-48d6-bdce-c7039fd25a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51ceb2-072c-4bfe-9abe-656b7158ae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865813-b24e-4515-aac3-72cd3b0aa1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91a291-324b-48d6-bdce-c7039fd25ad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4dda877-dc3a-4687-a941-4b179c326aaa}" ma:internalName="TaxCatchAll" ma:showField="CatchAllData" ma:web="a291a291-324b-48d6-bdce-c7039fd25a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31676A-290A-4DB7-BF98-907873F2DAAE}">
  <ds:schemaRefs>
    <ds:schemaRef ds:uri="http://schemas.microsoft.com/office/2006/metadata/properties"/>
    <ds:schemaRef ds:uri="http://schemas.microsoft.com/office/infopath/2007/PartnerControls"/>
    <ds:schemaRef ds:uri="3651ceb2-072c-4bfe-9abe-656b7158ae67"/>
    <ds:schemaRef ds:uri="a291a291-324b-48d6-bdce-c7039fd25ade"/>
  </ds:schemaRefs>
</ds:datastoreItem>
</file>

<file path=customXml/itemProps2.xml><?xml version="1.0" encoding="utf-8"?>
<ds:datastoreItem xmlns:ds="http://schemas.openxmlformats.org/officeDocument/2006/customXml" ds:itemID="{73988EF3-BE1D-447A-B9F3-96FD882E6D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51ceb2-072c-4bfe-9abe-656b7158ae67"/>
    <ds:schemaRef ds:uri="a291a291-324b-48d6-bdce-c7039fd25a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24BDF1-14CA-484C-8E1F-B4BAB9248B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4</Pages>
  <Words>996</Words>
  <Characters>5682</Characters>
  <Application>Microsoft Office Word</Application>
  <DocSecurity>0</DocSecurity>
  <Lines>47</Lines>
  <Paragraphs>13</Paragraphs>
  <ScaleCrop>false</ScaleCrop>
  <Company/>
  <LinksUpToDate>false</LinksUpToDate>
  <CharactersWithSpaces>6665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Holmes</dc:creator>
  <cp:keywords/>
  <dc:description/>
  <cp:lastModifiedBy>Ellie Gomersall</cp:lastModifiedBy>
  <cp:revision>129</cp:revision>
  <dcterms:created xsi:type="dcterms:W3CDTF">2025-03-12T13:41:00Z</dcterms:created>
  <dcterms:modified xsi:type="dcterms:W3CDTF">2025-03-14T15:43:00Z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0x010100816E5C101A08CA45A80B52DF697D2B84</vt:lpwstr>
  </property>
  <property fmtid="{D5CDD505-2E9C-101B-9397-08002B2CF9AE}" pid="3" name="MediaServiceImageTags">
    <vt:lpwstr/>
  </property>
</Properties>
</file>