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0587" w14:textId="4717BE5E" w:rsidR="003B0D19" w:rsidRDefault="6AB29724" w:rsidP="5280B3C6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Societies Executive Committee Meeting 2</w:t>
      </w:r>
      <w:r w:rsidR="0089030F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 xml:space="preserve"> Minutes</w:t>
      </w:r>
    </w:p>
    <w:p w14:paraId="587A993E" w14:textId="6D7CD881" w:rsidR="003B0D19" w:rsidRDefault="6AB29724" w:rsidP="5280B3C6">
      <w:pPr>
        <w:spacing w:line="252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11/09/24</w:t>
      </w:r>
    </w:p>
    <w:p w14:paraId="585B4CC4" w14:textId="3C4A8E12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>Welcome and Apologies</w:t>
      </w:r>
    </w:p>
    <w:p w14:paraId="34920E4E" w14:textId="31EAB41E" w:rsidR="003B0D19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Present:</w:t>
      </w:r>
    </w:p>
    <w:p w14:paraId="3B087FEB" w14:textId="0A0F47EC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Jamie Campbell – VP Community (JC)</w:t>
      </w:r>
    </w:p>
    <w:p w14:paraId="050FFD7E" w14:textId="06B91861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Ollie Page (OP)</w:t>
      </w:r>
    </w:p>
    <w:p w14:paraId="077E60D6" w14:textId="3EC746F0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Shania Maritz (SM)</w:t>
      </w:r>
    </w:p>
    <w:p w14:paraId="64978712" w14:textId="148575DD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Rachael Baird (RB)</w:t>
      </w:r>
    </w:p>
    <w:p w14:paraId="072D0AA9" w14:textId="40029F6A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Cameron Pattinson (CP)</w:t>
      </w:r>
    </w:p>
    <w:p w14:paraId="0B8B0382" w14:textId="58DD03E1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Natalie Brayshaw – Activities Coordinator (NB)</w:t>
      </w:r>
    </w:p>
    <w:p w14:paraId="464FE03D" w14:textId="77777777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FD0A5B" w14:textId="7FC2366B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Apologies:</w:t>
      </w:r>
    </w:p>
    <w:p w14:paraId="3C3E78D4" w14:textId="65AA6C41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Jo Fitzpatrick</w:t>
      </w:r>
    </w:p>
    <w:p w14:paraId="074A63AB" w14:textId="476B744F" w:rsidR="0089030F" w:rsidRDefault="0089030F" w:rsidP="0089030F">
      <w:pPr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Chep Jackson</w:t>
      </w:r>
    </w:p>
    <w:p w14:paraId="5E662C08" w14:textId="77777777" w:rsidR="00C03F71" w:rsidRPr="009D0F03" w:rsidRDefault="00C03F71" w:rsidP="009D0F0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EDC3603" w14:textId="74634E80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C5F8E3">
        <w:rPr>
          <w:rFonts w:ascii="Calibri" w:eastAsia="Calibri" w:hAnsi="Calibri" w:cs="Calibri"/>
          <w:color w:val="000000" w:themeColor="text1"/>
          <w:sz w:val="22"/>
          <w:szCs w:val="22"/>
        </w:rPr>
        <w:t>Matters Arising</w:t>
      </w:r>
    </w:p>
    <w:p w14:paraId="041D0B57" w14:textId="00B4E415" w:rsidR="01C5F8E3" w:rsidRDefault="01C5F8E3" w:rsidP="01C5F8E3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FDB70E1" w14:textId="0C2F99EF" w:rsidR="394B7898" w:rsidRDefault="7DC529EE" w:rsidP="0080540D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2F8067">
        <w:rPr>
          <w:rFonts w:ascii="Calibri" w:eastAsia="Calibri" w:hAnsi="Calibri" w:cs="Calibri"/>
          <w:color w:val="000000" w:themeColor="text1"/>
          <w:sz w:val="22"/>
          <w:szCs w:val="22"/>
        </w:rPr>
        <w:t>Charity Year – what this will look like</w:t>
      </w:r>
    </w:p>
    <w:p w14:paraId="2EBCB361" w14:textId="22DE5F71" w:rsidR="003821DE" w:rsidRDefault="003821DE" w:rsidP="003821DE">
      <w:pPr>
        <w:pStyle w:val="ListParagraph"/>
        <w:numPr>
          <w:ilvl w:val="2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To be discussed at GM1</w:t>
      </w:r>
    </w:p>
    <w:p w14:paraId="2D4C791F" w14:textId="2BD1A389" w:rsidR="003821DE" w:rsidRDefault="003821DE" w:rsidP="003821DE">
      <w:pPr>
        <w:pStyle w:val="ListParagraph"/>
        <w:numPr>
          <w:ilvl w:val="2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be split into two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semesters;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discussion around the dates for this</w:t>
      </w:r>
    </w:p>
    <w:p w14:paraId="7568164D" w14:textId="6D34FA5B" w:rsidR="003821DE" w:rsidRDefault="003821DE" w:rsidP="003821DE">
      <w:pPr>
        <w:pStyle w:val="ListParagraph"/>
        <w:numPr>
          <w:ilvl w:val="2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October onwards as September is busy; also gives socs exec time to do videos / promotion</w:t>
      </w:r>
    </w:p>
    <w:p w14:paraId="30E8B4E5" w14:textId="5E706E33" w:rsidR="003821DE" w:rsidRDefault="003821DE" w:rsidP="003821DE">
      <w:pPr>
        <w:pStyle w:val="ListParagraph"/>
        <w:numPr>
          <w:ilvl w:val="2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First semester; Oct – final socs exec. Meeting (18</w:t>
      </w:r>
      <w:r w:rsidRPr="003821D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December)</w:t>
      </w:r>
    </w:p>
    <w:p w14:paraId="3A438EB5" w14:textId="576F3ACF" w:rsidR="003821DE" w:rsidRDefault="003821DE" w:rsidP="003821DE">
      <w:pPr>
        <w:pStyle w:val="ListParagraph"/>
        <w:numPr>
          <w:ilvl w:val="2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Second semester; Jan – March </w:t>
      </w:r>
    </w:p>
    <w:p w14:paraId="1CA784C2" w14:textId="7E96B306" w:rsidR="003821DE" w:rsidRPr="009713DB" w:rsidRDefault="003821DE" w:rsidP="003821DE">
      <w:pPr>
        <w:pStyle w:val="ListParagraph"/>
        <w:numPr>
          <w:ilvl w:val="2"/>
          <w:numId w:val="14"/>
        </w:numPr>
        <w:spacing w:line="252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009713DB">
        <w:rPr>
          <w:rFonts w:ascii="Calibri" w:eastAsia="Calibri" w:hAnsi="Calibri" w:cs="Calibri"/>
          <w:sz w:val="22"/>
          <w:szCs w:val="22"/>
          <w:highlight w:val="yellow"/>
        </w:rPr>
        <w:t>Staff action – open submissions on website</w:t>
      </w:r>
    </w:p>
    <w:p w14:paraId="0B83CE04" w14:textId="66C36734" w:rsidR="003821DE" w:rsidRDefault="003821DE" w:rsidP="003821DE">
      <w:pPr>
        <w:pStyle w:val="ListParagraph"/>
        <w:numPr>
          <w:ilvl w:val="2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Awards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amounts to be set aside in socs tracker</w:t>
      </w:r>
    </w:p>
    <w:p w14:paraId="6EB16B42" w14:textId="12CF85CC" w:rsidR="003821DE" w:rsidRDefault="003821DE" w:rsidP="003821DE">
      <w:pPr>
        <w:pStyle w:val="ListParagraph"/>
        <w:numPr>
          <w:ilvl w:val="3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1. Most funds raised S1 - £250</w:t>
      </w:r>
    </w:p>
    <w:p w14:paraId="0E893B80" w14:textId="59AF1458" w:rsidR="003821DE" w:rsidRDefault="003821DE" w:rsidP="003821DE">
      <w:pPr>
        <w:pStyle w:val="ListParagraph"/>
        <w:numPr>
          <w:ilvl w:val="3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2. Most funds raised S2 - £250</w:t>
      </w:r>
    </w:p>
    <w:p w14:paraId="490BED72" w14:textId="3C85BB43" w:rsidR="003821DE" w:rsidRPr="003821DE" w:rsidRDefault="003821DE" w:rsidP="003821DE">
      <w:pPr>
        <w:pStyle w:val="ListParagraph"/>
        <w:numPr>
          <w:ilvl w:val="3"/>
          <w:numId w:val="1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3. Over both semesters = best collaboration - £500 (divided by socs)</w:t>
      </w:r>
    </w:p>
    <w:p w14:paraId="4D5E07A8" w14:textId="77777777" w:rsidR="003821DE" w:rsidRDefault="003821DE" w:rsidP="003821DE">
      <w:pPr>
        <w:pStyle w:val="ListParagraph"/>
        <w:spacing w:line="252" w:lineRule="auto"/>
        <w:ind w:left="2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6BB1EC4" w14:textId="77777777" w:rsidR="003821DE" w:rsidRDefault="003821DE" w:rsidP="0080540D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OP – doing a “meet the societies” Instagram post</w:t>
      </w:r>
      <w:r w:rsidRPr="502F806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F9A7556" w14:textId="49240AB2" w:rsidR="6FEE3E2B" w:rsidRDefault="6FEE3E2B" w:rsidP="0080540D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2F806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Save this Society board at Freshers – suggested societies </w:t>
      </w:r>
    </w:p>
    <w:p w14:paraId="5B1343CC" w14:textId="01CEB18A" w:rsidR="0045161D" w:rsidRPr="0045161D" w:rsidRDefault="003821DE" w:rsidP="0045161D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uggestions from Teams – Gaelic Society; Mary’s Meals; 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>Twilight Society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>Weezer</w:t>
      </w:r>
      <w:proofErr w:type="spellEnd"/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A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>ppreciation Society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Jewish Society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Food Bank; 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>Feminist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Soc;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Climate Action Group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Glasgow Marrow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First Generation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Girl Up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; </w:t>
      </w:r>
      <w:r w:rsidR="0045161D" w:rsidRPr="0045161D">
        <w:rPr>
          <w:rFonts w:ascii="Calibri" w:eastAsia="Calibri" w:hAnsi="Calibri" w:cs="Calibri"/>
          <w:color w:val="000000" w:themeColor="text1"/>
          <w:sz w:val="22"/>
          <w:szCs w:val="22"/>
        </w:rPr>
        <w:t>Pokémon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; Jewellery Making Soc</w:t>
      </w:r>
      <w:r w:rsidR="001476E2">
        <w:rPr>
          <w:rFonts w:ascii="Calibri" w:eastAsia="Calibri" w:hAnsi="Calibri" w:cs="Calibri"/>
          <w:color w:val="000000" w:themeColor="text1"/>
          <w:sz w:val="22"/>
          <w:szCs w:val="22"/>
        </w:rPr>
        <w:t>; Yoga Soc</w:t>
      </w:r>
    </w:p>
    <w:p w14:paraId="02FE9721" w14:textId="77777777" w:rsidR="003821DE" w:rsidRDefault="003821DE" w:rsidP="003821DE">
      <w:pPr>
        <w:pStyle w:val="ListParagraph"/>
        <w:spacing w:line="252" w:lineRule="auto"/>
        <w:ind w:left="23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2979E2" w14:textId="0ED21F3E" w:rsidR="394B7898" w:rsidRDefault="394B7898" w:rsidP="0080540D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4F17735">
        <w:rPr>
          <w:rFonts w:ascii="Calibri" w:eastAsia="Calibri" w:hAnsi="Calibri" w:cs="Calibri"/>
          <w:color w:val="000000" w:themeColor="text1"/>
          <w:sz w:val="22"/>
          <w:szCs w:val="22"/>
        </w:rPr>
        <w:t>Suggested amount to set aside from budget for Active and Engaged, Welcome Grants, and AGM Grants</w:t>
      </w:r>
    </w:p>
    <w:p w14:paraId="317B0926" w14:textId="71F5C5B8" w:rsidR="003821DE" w:rsidRDefault="003821DE" w:rsidP="003821DE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8227" w:type="dxa"/>
        <w:tblInd w:w="927" w:type="dxa"/>
        <w:tblLayout w:type="fixed"/>
        <w:tblLook w:val="06A0" w:firstRow="1" w:lastRow="0" w:firstColumn="1" w:lastColumn="0" w:noHBand="1" w:noVBand="1"/>
      </w:tblPr>
      <w:tblGrid>
        <w:gridCol w:w="1500"/>
        <w:gridCol w:w="1138"/>
        <w:gridCol w:w="1257"/>
        <w:gridCol w:w="1275"/>
        <w:gridCol w:w="3057"/>
      </w:tblGrid>
      <w:tr w:rsidR="01C5F8E3" w14:paraId="71AA095F" w14:textId="77777777" w:rsidTr="003821DE">
        <w:trPr>
          <w:trHeight w:val="600"/>
        </w:trPr>
        <w:tc>
          <w:tcPr>
            <w:tcW w:w="1500" w:type="dxa"/>
          </w:tcPr>
          <w:p w14:paraId="4F3712D7" w14:textId="5900FECF" w:rsidR="01C5F8E3" w:rsidRDefault="01C5F8E3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8" w:type="dxa"/>
          </w:tcPr>
          <w:p w14:paraId="5EF8197F" w14:textId="31F078EA" w:rsidR="6845F636" w:rsidRDefault="6845F636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2022/23</w:t>
            </w:r>
          </w:p>
        </w:tc>
        <w:tc>
          <w:tcPr>
            <w:tcW w:w="1257" w:type="dxa"/>
          </w:tcPr>
          <w:p w14:paraId="61585A93" w14:textId="2E02F967" w:rsidR="6AEB8004" w:rsidRDefault="6AEB8004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2023/2</w:t>
            </w:r>
            <w:r w:rsidR="51EA7FA6"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14:paraId="51240FC5" w14:textId="29E21E3B" w:rsidR="6AEB8004" w:rsidRDefault="6AEB8004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Advised for 2024/2</w:t>
            </w:r>
            <w:r w:rsidR="190CF65A"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57" w:type="dxa"/>
          </w:tcPr>
          <w:p w14:paraId="07D3311E" w14:textId="1C7179E9" w:rsidR="01C5F8E3" w:rsidRDefault="01C5F8E3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Notes</w:t>
            </w:r>
          </w:p>
        </w:tc>
      </w:tr>
      <w:tr w:rsidR="01C5F8E3" w14:paraId="0C46F1C3" w14:textId="77777777" w:rsidTr="003821DE">
        <w:trPr>
          <w:trHeight w:val="690"/>
        </w:trPr>
        <w:tc>
          <w:tcPr>
            <w:tcW w:w="1500" w:type="dxa"/>
          </w:tcPr>
          <w:p w14:paraId="094BB40F" w14:textId="63D017CC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Welcome Grant</w:t>
            </w:r>
          </w:p>
        </w:tc>
        <w:tc>
          <w:tcPr>
            <w:tcW w:w="1138" w:type="dxa"/>
          </w:tcPr>
          <w:p w14:paraId="5DC643AB" w14:textId="6FAEB5F0" w:rsidR="67064685" w:rsidRDefault="67064685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3406</w:t>
            </w:r>
          </w:p>
        </w:tc>
        <w:tc>
          <w:tcPr>
            <w:tcW w:w="1257" w:type="dxa"/>
          </w:tcPr>
          <w:p w14:paraId="6C5B6C56" w14:textId="5EFA3428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1980</w:t>
            </w:r>
          </w:p>
        </w:tc>
        <w:tc>
          <w:tcPr>
            <w:tcW w:w="1275" w:type="dxa"/>
          </w:tcPr>
          <w:p w14:paraId="41C5EE04" w14:textId="0B7D4746" w:rsidR="3983ACA3" w:rsidRDefault="3983ACA3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2700</w:t>
            </w:r>
          </w:p>
        </w:tc>
        <w:tc>
          <w:tcPr>
            <w:tcW w:w="3057" w:type="dxa"/>
          </w:tcPr>
          <w:p w14:paraId="64F1BEA3" w14:textId="0EE422F2" w:rsidR="2840CCFB" w:rsidRDefault="2840CCFB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Big difference between two previous years, </w:t>
            </w:r>
            <w:r w:rsidR="1DAE7BDD"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advise </w:t>
            </w:r>
            <w:r w:rsidR="01C5F8E3"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budget for 60 societies claiming</w:t>
            </w:r>
          </w:p>
        </w:tc>
      </w:tr>
      <w:tr w:rsidR="01C5F8E3" w14:paraId="0C687D54" w14:textId="77777777" w:rsidTr="003821DE">
        <w:trPr>
          <w:trHeight w:val="300"/>
        </w:trPr>
        <w:tc>
          <w:tcPr>
            <w:tcW w:w="1500" w:type="dxa"/>
          </w:tcPr>
          <w:p w14:paraId="6008AB47" w14:textId="676111AE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AGM Grant</w:t>
            </w:r>
          </w:p>
        </w:tc>
        <w:tc>
          <w:tcPr>
            <w:tcW w:w="1138" w:type="dxa"/>
          </w:tcPr>
          <w:p w14:paraId="7FF160CE" w14:textId="14DC7078" w:rsidR="7868A1C3" w:rsidRDefault="7868A1C3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550</w:t>
            </w:r>
          </w:p>
        </w:tc>
        <w:tc>
          <w:tcPr>
            <w:tcW w:w="1257" w:type="dxa"/>
          </w:tcPr>
          <w:p w14:paraId="3AAD36B1" w14:textId="0A3629A3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750</w:t>
            </w:r>
          </w:p>
        </w:tc>
        <w:tc>
          <w:tcPr>
            <w:tcW w:w="1275" w:type="dxa"/>
          </w:tcPr>
          <w:p w14:paraId="16D65499" w14:textId="2684F1FB" w:rsidR="753607FF" w:rsidRDefault="753607FF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825</w:t>
            </w:r>
          </w:p>
        </w:tc>
        <w:tc>
          <w:tcPr>
            <w:tcW w:w="3057" w:type="dxa"/>
          </w:tcPr>
          <w:p w14:paraId="17E40A4C" w14:textId="16F1FEE6" w:rsidR="673512CD" w:rsidRDefault="673512CD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Last year + 10%</w:t>
            </w:r>
          </w:p>
        </w:tc>
      </w:tr>
      <w:tr w:rsidR="01C5F8E3" w14:paraId="522AC5A4" w14:textId="77777777" w:rsidTr="003821DE">
        <w:trPr>
          <w:trHeight w:val="300"/>
        </w:trPr>
        <w:tc>
          <w:tcPr>
            <w:tcW w:w="1500" w:type="dxa"/>
          </w:tcPr>
          <w:p w14:paraId="19B80DC4" w14:textId="294F7A74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Silver A&amp;E</w:t>
            </w:r>
          </w:p>
        </w:tc>
        <w:tc>
          <w:tcPr>
            <w:tcW w:w="1138" w:type="dxa"/>
          </w:tcPr>
          <w:p w14:paraId="5FB40B01" w14:textId="1B211AEA" w:rsidR="591AB992" w:rsidRDefault="591AB992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257" w:type="dxa"/>
          </w:tcPr>
          <w:p w14:paraId="4E6D8E73" w14:textId="481AC060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210</w:t>
            </w:r>
          </w:p>
        </w:tc>
        <w:tc>
          <w:tcPr>
            <w:tcW w:w="1275" w:type="dxa"/>
          </w:tcPr>
          <w:p w14:paraId="3381F6C9" w14:textId="1C41157D" w:rsidR="5D190D65" w:rsidRDefault="5D190D65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3057" w:type="dxa"/>
          </w:tcPr>
          <w:p w14:paraId="2F736DAD" w14:textId="3019E733" w:rsidR="1F50E181" w:rsidRDefault="1F50E181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Last year + 10%</w:t>
            </w:r>
            <w:r w:rsidR="3098B137"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rounded up</w:t>
            </w:r>
          </w:p>
        </w:tc>
      </w:tr>
      <w:tr w:rsidR="01C5F8E3" w14:paraId="29E29F5A" w14:textId="77777777" w:rsidTr="003821DE">
        <w:trPr>
          <w:trHeight w:val="300"/>
        </w:trPr>
        <w:tc>
          <w:tcPr>
            <w:tcW w:w="1500" w:type="dxa"/>
          </w:tcPr>
          <w:p w14:paraId="4F4ABE86" w14:textId="684BD47A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Gold A&amp;E</w:t>
            </w:r>
          </w:p>
        </w:tc>
        <w:tc>
          <w:tcPr>
            <w:tcW w:w="1138" w:type="dxa"/>
          </w:tcPr>
          <w:p w14:paraId="01C723FF" w14:textId="229FA9AB" w:rsidR="7AFB4A58" w:rsidRDefault="7AFB4A58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257" w:type="dxa"/>
          </w:tcPr>
          <w:p w14:paraId="50A90443" w14:textId="4A5434C4" w:rsidR="6AEB8004" w:rsidRDefault="6AEB8004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275" w:type="dxa"/>
          </w:tcPr>
          <w:p w14:paraId="4743D1B1" w14:textId="2C021A25" w:rsidR="116D61E5" w:rsidRDefault="116D61E5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230</w:t>
            </w:r>
          </w:p>
        </w:tc>
        <w:tc>
          <w:tcPr>
            <w:tcW w:w="3057" w:type="dxa"/>
          </w:tcPr>
          <w:p w14:paraId="5F38D557" w14:textId="65406B82" w:rsidR="6D2B15F0" w:rsidRDefault="6D2B15F0" w:rsidP="01C5F8E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Last year + 10%</w:t>
            </w:r>
            <w:r w:rsidR="62ADE65A" w:rsidRPr="01C5F8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rounded up</w:t>
            </w:r>
          </w:p>
        </w:tc>
      </w:tr>
      <w:tr w:rsidR="01C5F8E3" w14:paraId="2C6513A3" w14:textId="77777777" w:rsidTr="003821DE">
        <w:trPr>
          <w:trHeight w:val="300"/>
        </w:trPr>
        <w:tc>
          <w:tcPr>
            <w:tcW w:w="1500" w:type="dxa"/>
          </w:tcPr>
          <w:p w14:paraId="57105444" w14:textId="01C486E6" w:rsidR="10BA3A07" w:rsidRDefault="10BA3A07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138" w:type="dxa"/>
          </w:tcPr>
          <w:p w14:paraId="1492FF6B" w14:textId="6348EA70" w:rsidR="10BA3A07" w:rsidRDefault="10BA3A07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4236</w:t>
            </w:r>
          </w:p>
        </w:tc>
        <w:tc>
          <w:tcPr>
            <w:tcW w:w="1257" w:type="dxa"/>
          </w:tcPr>
          <w:p w14:paraId="6668076F" w14:textId="34CEC4C2" w:rsidR="10BA3A07" w:rsidRDefault="10BA3A07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3140</w:t>
            </w:r>
          </w:p>
        </w:tc>
        <w:tc>
          <w:tcPr>
            <w:tcW w:w="1275" w:type="dxa"/>
          </w:tcPr>
          <w:p w14:paraId="38F0692A" w14:textId="237101B3" w:rsidR="10BA3A07" w:rsidRDefault="10BA3A07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1C5F8E3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3995</w:t>
            </w:r>
          </w:p>
        </w:tc>
        <w:tc>
          <w:tcPr>
            <w:tcW w:w="3057" w:type="dxa"/>
          </w:tcPr>
          <w:p w14:paraId="1BFF19DC" w14:textId="7A859F84" w:rsidR="01C5F8E3" w:rsidRDefault="01C5F8E3" w:rsidP="01C5F8E3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B53A65B" w14:textId="77777777" w:rsidR="0045161D" w:rsidRDefault="0045161D" w:rsidP="0045161D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A1ED913" w14:textId="330754F9" w:rsidR="003821DE" w:rsidRDefault="00C03F71" w:rsidP="003821DE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Approved to set aside this 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£3,995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</w:t>
      </w:r>
      <w:r w:rsidR="0045161D">
        <w:rPr>
          <w:rFonts w:ascii="Calibri" w:eastAsia="Calibri" w:hAnsi="Calibri" w:cs="Calibri"/>
          <w:color w:val="000000" w:themeColor="text1"/>
          <w:sz w:val="22"/>
          <w:szCs w:val="22"/>
        </w:rPr>
        <w:t>General pot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2E22893" w14:textId="63E19B4F" w:rsidR="003B0D19" w:rsidRDefault="003B0D19" w:rsidP="5280B3C6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287A80" w14:textId="276F3BE0" w:rsidR="00C86FD5" w:rsidRDefault="6AB29724" w:rsidP="00C86FD5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>Budget Update</w:t>
      </w:r>
      <w:r w:rsidR="00C86F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hyperlink r:id="rId8" w:history="1">
        <w:r w:rsidR="009713DB" w:rsidRPr="001F25FE">
          <w:rPr>
            <w:rStyle w:val="Hyperlink"/>
            <w:rFonts w:ascii="Calibri" w:eastAsia="Calibri" w:hAnsi="Calibri" w:cs="Calibri"/>
            <w:sz w:val="22"/>
            <w:szCs w:val="22"/>
          </w:rPr>
          <w:t>https://www.strathunion.com/groups/societies-exec/</w:t>
        </w:r>
      </w:hyperlink>
    </w:p>
    <w:p w14:paraId="34A33508" w14:textId="2D11C2A7" w:rsidR="003B0D19" w:rsidRDefault="003B0D19" w:rsidP="009713DB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CBFD66" w14:textId="23A653BB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New Affiliation Requests </w:t>
      </w:r>
    </w:p>
    <w:p w14:paraId="310B98E6" w14:textId="77777777" w:rsidR="00A87153" w:rsidRPr="00A87153" w:rsidRDefault="00A87153" w:rsidP="00A87153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8C963F0" w14:textId="47546ACE" w:rsidR="00A87153" w:rsidRDefault="00EA5B82" w:rsidP="00A87153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Wellness and Self-Improvement Society</w:t>
      </w:r>
    </w:p>
    <w:p w14:paraId="252F7669" w14:textId="336692ED" w:rsidR="0005530F" w:rsidRDefault="00022A98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Concerns around people reaching out to the society for help which the society cannot provide; there are existing services for this</w:t>
      </w:r>
    </w:p>
    <w:p w14:paraId="2C8FD79C" w14:textId="200F1330" w:rsidR="00022A98" w:rsidRDefault="00022A98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approved – societies exist for yoga, walking, and other listed activities. Services available elsewhere, and there are volunteering opportunities for wellness etc. within the Union.</w:t>
      </w:r>
    </w:p>
    <w:p w14:paraId="5ED6A80E" w14:textId="1BEF4049" w:rsidR="00EA5B82" w:rsidRDefault="00F97334" w:rsidP="00A87153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Freedom from Torture</w:t>
      </w:r>
      <w:r w:rsidR="00E32C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05530F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 w:rsidR="00E32C3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E32C33">
        <w:rPr>
          <w:rFonts w:ascii="Calibri" w:eastAsia="Calibri" w:hAnsi="Calibri" w:cs="Calibri"/>
          <w:color w:val="000000" w:themeColor="text1"/>
          <w:sz w:val="22"/>
          <w:szCs w:val="22"/>
        </w:rPr>
        <w:t>FfT</w:t>
      </w:r>
      <w:proofErr w:type="spellEnd"/>
    </w:p>
    <w:p w14:paraId="65670D69" w14:textId="148AAD3A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Aims are those of the charity rather than society / Strathclyde students</w:t>
      </w:r>
    </w:p>
    <w:p w14:paraId="5DC11E03" w14:textId="01B0E4D3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Aims to be clearer and specific to Strathclyde students</w:t>
      </w:r>
    </w:p>
    <w:p w14:paraId="331DC3C2" w14:textId="69B239F9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Clearly well researched</w:t>
      </w:r>
    </w:p>
    <w:p w14:paraId="180CE077" w14:textId="2065A085" w:rsidR="0005530F" w:rsidRP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approved - invite to reach out to socs exec / staff</w:t>
      </w:r>
    </w:p>
    <w:p w14:paraId="75EDDE0C" w14:textId="71882037" w:rsidR="00E32C33" w:rsidRDefault="00E32C33" w:rsidP="00A87153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SCOPE: Strathclyde Community for Optics, Physics and Engineering</w:t>
      </w:r>
    </w:p>
    <w:p w14:paraId="67EBFF91" w14:textId="1EC67A48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 DS number for President</w:t>
      </w:r>
    </w:p>
    <w:p w14:paraId="48A8CF6C" w14:textId="69016A81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Constitution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not correct</w:t>
      </w:r>
      <w:proofErr w:type="gramEnd"/>
    </w:p>
    <w:p w14:paraId="52DF1A79" w14:textId="349BE613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Unclear if they’re part of a bigger governing body</w:t>
      </w:r>
    </w:p>
    <w:p w14:paraId="79E1FC0B" w14:textId="6B382BA5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Confusion around bank account with the University</w:t>
      </w:r>
    </w:p>
    <w:p w14:paraId="454DACE5" w14:textId="64FEF962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Expand on why they want to be affiliated if they are established / part of a governing body</w:t>
      </w:r>
    </w:p>
    <w:p w14:paraId="60A54B3B" w14:textId="74AC7E73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Clarity required</w:t>
      </w:r>
    </w:p>
    <w:p w14:paraId="67005BF7" w14:textId="2C420DC2" w:rsidR="0005530F" w:rsidRDefault="0005530F" w:rsidP="0005530F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approved.</w:t>
      </w:r>
    </w:p>
    <w:p w14:paraId="4BCB506B" w14:textId="670FD29E" w:rsidR="002009C3" w:rsidRDefault="009F3B7F" w:rsidP="00A87153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Café Hopping Society</w:t>
      </w:r>
    </w:p>
    <w:p w14:paraId="56E95D0B" w14:textId="2C89C1B8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Like that they are supporting local businesses</w:t>
      </w:r>
    </w:p>
    <w:p w14:paraId="1FF4993F" w14:textId="79FCEF1A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Note that additional committee members must be elected</w:t>
      </w:r>
    </w:p>
    <w:p w14:paraId="4765A939" w14:textId="7CC21D93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Approved</w:t>
      </w:r>
    </w:p>
    <w:p w14:paraId="7DC160CB" w14:textId="558915C8" w:rsidR="00D9199B" w:rsidRDefault="00D9199B" w:rsidP="00A87153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Glasgow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Khaleeji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Society</w:t>
      </w:r>
    </w:p>
    <w:p w14:paraId="6541DEBF" w14:textId="2370E9A9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Contradictory information around educating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Khaleeji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non-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Khaleeji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students; but only open to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Khaleeji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students.</w:t>
      </w:r>
    </w:p>
    <w:p w14:paraId="291D3BAB" w14:textId="7C0C80B9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allowed to set terms of membership in this way.</w:t>
      </w:r>
    </w:p>
    <w:p w14:paraId="25691A6A" w14:textId="5A7919A7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Approved – on condition that that membership cannot be exclusive.</w:t>
      </w:r>
    </w:p>
    <w:p w14:paraId="6E6847BE" w14:textId="20A18E20" w:rsidR="0089030F" w:rsidRDefault="0089030F" w:rsidP="0089030F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Strathclyde University Celtic Supporters</w:t>
      </w:r>
    </w:p>
    <w:p w14:paraId="77133691" w14:textId="77777777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Query around where this activity will take place</w:t>
      </w:r>
    </w:p>
    <w:p w14:paraId="0F3DED21" w14:textId="643597F3" w:rsidR="00C03F71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Like that they have done a lot for charity</w:t>
      </w:r>
    </w:p>
    <w:p w14:paraId="134A9949" w14:textId="3D8EDAD3" w:rsidR="00C03F71" w:rsidRPr="0089030F" w:rsidRDefault="00C03F71" w:rsidP="00C03F71">
      <w:pPr>
        <w:pStyle w:val="ListParagraph"/>
        <w:numPr>
          <w:ilvl w:val="2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Approved</w:t>
      </w:r>
    </w:p>
    <w:p w14:paraId="7F199C1C" w14:textId="23398942" w:rsidR="003B0D19" w:rsidRDefault="003B0D19" w:rsidP="5280B3C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038C6B" w14:textId="09B7F1A4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>Reaffiliations post-deadline (for information)</w:t>
      </w:r>
    </w:p>
    <w:p w14:paraId="065213D0" w14:textId="77777777" w:rsidR="00600F77" w:rsidRDefault="00600F77" w:rsidP="00600F77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D44B37" w14:textId="77777777" w:rsidR="00545718" w:rsidRDefault="00545718" w:rsidP="00545718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MK Culture Society</w:t>
      </w:r>
    </w:p>
    <w:p w14:paraId="5F3D5A0A" w14:textId="5D8D79DF" w:rsidR="004222EC" w:rsidRPr="004222EC" w:rsidRDefault="00A744E4" w:rsidP="004222EC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Believers’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LoveWorld</w:t>
      </w:r>
      <w:proofErr w:type="spellEnd"/>
    </w:p>
    <w:p w14:paraId="22F22015" w14:textId="77777777" w:rsidR="00357631" w:rsidRDefault="00357631" w:rsidP="5280B3C6">
      <w:pPr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6564F3A" w14:textId="0EF32D30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>Welcome Grant Requests (£45) – For Information. Total: £</w:t>
      </w:r>
      <w:r w:rsidR="00A877FB">
        <w:rPr>
          <w:rFonts w:ascii="Calibri" w:eastAsia="Calibri" w:hAnsi="Calibri" w:cs="Calibri"/>
          <w:color w:val="000000" w:themeColor="text1"/>
          <w:sz w:val="22"/>
          <w:szCs w:val="22"/>
        </w:rPr>
        <w:t>765</w:t>
      </w:r>
      <w:r w:rsidR="0070734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5F899A9" w14:textId="77777777" w:rsidR="00357631" w:rsidRDefault="00357631" w:rsidP="00357631">
      <w:pPr>
        <w:pStyle w:val="ListParagraph"/>
        <w:spacing w:line="252" w:lineRule="auto"/>
        <w:ind w:left="128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58129D" w14:textId="21B69ED8" w:rsidR="00861044" w:rsidRDefault="00861044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StrathAIS</w:t>
      </w:r>
    </w:p>
    <w:p w14:paraId="60223B27" w14:textId="737F8DFB" w:rsidR="00121232" w:rsidRDefault="00121232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K-Pop</w:t>
      </w:r>
    </w:p>
    <w:p w14:paraId="14463BCA" w14:textId="2EFD24F4" w:rsidR="008E2577" w:rsidRDefault="008E2577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Esports</w:t>
      </w:r>
    </w:p>
    <w:p w14:paraId="2EC49CF6" w14:textId="652D8266" w:rsidR="00A83D6B" w:rsidRDefault="00A83D6B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Law Soc</w:t>
      </w:r>
    </w:p>
    <w:p w14:paraId="2B3C56F1" w14:textId="7B7A15E5" w:rsidR="00A83D6B" w:rsidRDefault="00A83D6B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Book Club</w:t>
      </w:r>
    </w:p>
    <w:p w14:paraId="40CA9D25" w14:textId="6EA0BC13" w:rsidR="00A83D6B" w:rsidRDefault="00A83D6B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Equate</w:t>
      </w:r>
    </w:p>
    <w:p w14:paraId="129B6A7E" w14:textId="5F955D25" w:rsidR="00A83D6B" w:rsidRDefault="00A83D6B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Strath Trad Music</w:t>
      </w:r>
    </w:p>
    <w:p w14:paraId="605755F7" w14:textId="2323B1D4" w:rsidR="00A83D6B" w:rsidRDefault="00A83D6B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Psychology</w:t>
      </w:r>
    </w:p>
    <w:p w14:paraId="66B35A8A" w14:textId="75F3305E" w:rsidR="00A83D6B" w:rsidRDefault="00DD597F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Arab</w:t>
      </w:r>
    </w:p>
    <w:p w14:paraId="6E8208DB" w14:textId="2D9A0276" w:rsidR="00DD597F" w:rsidRDefault="00DD597F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SMTS</w:t>
      </w:r>
    </w:p>
    <w:p w14:paraId="78AEB661" w14:textId="109CC18D" w:rsidR="00DD597F" w:rsidRDefault="00FF368B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SUMSOC</w:t>
      </w:r>
    </w:p>
    <w:p w14:paraId="58CE8C57" w14:textId="5503167E" w:rsidR="00183E86" w:rsidRDefault="00183E86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Calisthenics</w:t>
      </w:r>
    </w:p>
    <w:p w14:paraId="201F7F48" w14:textId="711B3AF7" w:rsidR="00183E86" w:rsidRDefault="00183E86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SUSO</w:t>
      </w:r>
    </w:p>
    <w:p w14:paraId="14D29CAA" w14:textId="6F7FD39F" w:rsidR="00183E86" w:rsidRDefault="00183E86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Walking Women Strath</w:t>
      </w:r>
    </w:p>
    <w:p w14:paraId="4472D9CA" w14:textId="5180C4EC" w:rsidR="00183E86" w:rsidRDefault="00183E86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Engineers without borders</w:t>
      </w:r>
    </w:p>
    <w:p w14:paraId="6D936419" w14:textId="37935F5C" w:rsidR="00183E86" w:rsidRDefault="00431853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Catholic</w:t>
      </w:r>
      <w:r w:rsidR="003C30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Society</w:t>
      </w:r>
    </w:p>
    <w:p w14:paraId="4BE95C4B" w14:textId="15076E89" w:rsidR="009842A3" w:rsidRDefault="009842A3" w:rsidP="00861044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Telegraph</w:t>
      </w:r>
    </w:p>
    <w:p w14:paraId="1E8B0FF3" w14:textId="679F8C65" w:rsidR="003B0D19" w:rsidRDefault="003B0D19" w:rsidP="5280B3C6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</w:p>
    <w:p w14:paraId="73C39FA1" w14:textId="49ACF67F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C31798">
        <w:rPr>
          <w:rFonts w:ascii="Calibri" w:eastAsia="Calibri" w:hAnsi="Calibri" w:cs="Calibri"/>
          <w:color w:val="000000" w:themeColor="text1"/>
          <w:sz w:val="22"/>
          <w:szCs w:val="22"/>
        </w:rPr>
        <w:t>Grant Requests. Total: £</w:t>
      </w:r>
      <w:r w:rsidR="005E1608">
        <w:rPr>
          <w:rFonts w:ascii="Calibri" w:eastAsia="Calibri" w:hAnsi="Calibri" w:cs="Calibri"/>
          <w:color w:val="000000" w:themeColor="text1"/>
          <w:sz w:val="22"/>
          <w:szCs w:val="22"/>
        </w:rPr>
        <w:t>1778.96</w:t>
      </w:r>
    </w:p>
    <w:p w14:paraId="596A4CFB" w14:textId="77777777" w:rsidR="00EB781E" w:rsidRDefault="00EB781E" w:rsidP="5280B3C6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7EA807" w14:textId="297A71BE" w:rsidR="003B0D19" w:rsidRPr="003B0C33" w:rsidRDefault="00254CF5" w:rsidP="5280B3C6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Symphony Orchestra </w:t>
      </w:r>
      <w:r w:rsidR="00E2535D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2535D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Semester 1 Sheet Music Printing</w:t>
      </w:r>
      <w:r w:rsidR="00224E73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55822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(#1710)</w:t>
      </w:r>
    </w:p>
    <w:p w14:paraId="6E646DBD" w14:textId="4EF27BE4" w:rsidR="00FF1D12" w:rsidRDefault="00100EF0" w:rsidP="00D833A2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Amount: </w:t>
      </w:r>
      <w:r w:rsidR="000E7B0C">
        <w:rPr>
          <w:rFonts w:ascii="Calibri" w:eastAsia="Calibri" w:hAnsi="Calibri" w:cs="Calibri"/>
          <w:color w:val="000000" w:themeColor="text1"/>
          <w:sz w:val="22"/>
          <w:szCs w:val="22"/>
        </w:rPr>
        <w:t>£70 (64% of £110 total)</w:t>
      </w:r>
    </w:p>
    <w:p w14:paraId="2ABD7D9F" w14:textId="49C71150" w:rsidR="0082049A" w:rsidRDefault="0082049A" w:rsidP="00D833A2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8044FA">
        <w:rPr>
          <w:rFonts w:ascii="Calibri" w:eastAsia="Calibri" w:hAnsi="Calibri" w:cs="Calibri"/>
          <w:color w:val="000000" w:themeColor="text1"/>
          <w:sz w:val="22"/>
          <w:szCs w:val="22"/>
        </w:rPr>
        <w:t>15</w:t>
      </w:r>
    </w:p>
    <w:p w14:paraId="1C6B0BFF" w14:textId="1DB0E5C1" w:rsidR="00022A98" w:rsidRDefault="00226BA7" w:rsidP="00022A98">
      <w:pPr>
        <w:pStyle w:val="ListParagraph"/>
        <w:numPr>
          <w:ilvl w:val="1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Lots of evidence; is core equipment</w:t>
      </w:r>
    </w:p>
    <w:p w14:paraId="6E7A185D" w14:textId="2F89CCA2" w:rsidR="00226BA7" w:rsidRPr="005E1608" w:rsidRDefault="00226BA7" w:rsidP="00022A98">
      <w:pPr>
        <w:pStyle w:val="ListParagraph"/>
        <w:numPr>
          <w:ilvl w:val="1"/>
          <w:numId w:val="4"/>
        </w:num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5E1608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£70 approved from Arts &amp; </w:t>
      </w:r>
      <w:r w:rsidR="005E1608" w:rsidRPr="005E1608">
        <w:rPr>
          <w:rFonts w:ascii="Calibri" w:eastAsia="Calibri" w:hAnsi="Calibri" w:cs="Calibri"/>
          <w:color w:val="4EA72E" w:themeColor="accent6"/>
          <w:sz w:val="22"/>
          <w:szCs w:val="22"/>
        </w:rPr>
        <w:t>Culture</w:t>
      </w:r>
    </w:p>
    <w:p w14:paraId="05E3B23B" w14:textId="77777777" w:rsidR="00EB781E" w:rsidRDefault="00EB781E" w:rsidP="00317629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B180FD" w14:textId="5FE240FA" w:rsidR="00840D33" w:rsidRPr="003B0C33" w:rsidRDefault="006E29EE" w:rsidP="00317629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Fusion Radio </w:t>
      </w:r>
      <w:r w:rsidR="00B90FFF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B90FFF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Broadcasting Systems (</w:t>
      </w:r>
      <w:r w:rsidR="00BF6443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#</w:t>
      </w:r>
      <w:r w:rsidR="0006690B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1718</w:t>
      </w:r>
      <w:r w:rsidR="00BF6443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40453466" w14:textId="48DE4B89" w:rsidR="00317629" w:rsidRDefault="00EB781E" w:rsidP="00317629">
      <w:pPr>
        <w:pStyle w:val="ListParagraph"/>
        <w:numPr>
          <w:ilvl w:val="0"/>
          <w:numId w:val="7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£782.46</w:t>
      </w:r>
      <w:r w:rsidR="005519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(100% of £782.46 total)</w:t>
      </w:r>
    </w:p>
    <w:p w14:paraId="323681FE" w14:textId="5F13FD7A" w:rsidR="00551929" w:rsidRDefault="00551929" w:rsidP="00317629">
      <w:pPr>
        <w:pStyle w:val="ListParagraph"/>
        <w:numPr>
          <w:ilvl w:val="0"/>
          <w:numId w:val="7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096008">
        <w:rPr>
          <w:rFonts w:ascii="Calibri" w:eastAsia="Calibri" w:hAnsi="Calibri" w:cs="Calibri"/>
          <w:color w:val="000000" w:themeColor="text1"/>
          <w:sz w:val="22"/>
          <w:szCs w:val="22"/>
        </w:rPr>
        <w:t>9</w:t>
      </w:r>
    </w:p>
    <w:p w14:paraId="2344F450" w14:textId="0B942684" w:rsidR="00226BA7" w:rsidRDefault="00226BA7" w:rsidP="00226BA7">
      <w:pPr>
        <w:pStyle w:val="ListParagraph"/>
        <w:numPr>
          <w:ilvl w:val="1"/>
          <w:numId w:val="7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SM met with Fusion; question around part-funding – keeping their Savings for a trip</w:t>
      </w:r>
    </w:p>
    <w:p w14:paraId="1A74A829" w14:textId="52D8677D" w:rsidR="00226BA7" w:rsidRDefault="00226BA7" w:rsidP="00226BA7">
      <w:pPr>
        <w:pStyle w:val="ListParagraph"/>
        <w:numPr>
          <w:ilvl w:val="1"/>
          <w:numId w:val="7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Query around why they apply to socs exec every year – they are hoping that this time next year they’ll be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in a position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part-fund</w:t>
      </w:r>
    </w:p>
    <w:p w14:paraId="4DAA340B" w14:textId="5E7045DB" w:rsidR="00226BA7" w:rsidRPr="005E1608" w:rsidRDefault="00226BA7" w:rsidP="00226BA7">
      <w:pPr>
        <w:pStyle w:val="ListParagraph"/>
        <w:numPr>
          <w:ilvl w:val="1"/>
          <w:numId w:val="7"/>
        </w:num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5E1608">
        <w:rPr>
          <w:rFonts w:ascii="Calibri" w:eastAsia="Calibri" w:hAnsi="Calibri" w:cs="Calibri"/>
          <w:color w:val="4EA72E" w:themeColor="accent6"/>
          <w:sz w:val="22"/>
          <w:szCs w:val="22"/>
        </w:rPr>
        <w:t>£782.46 approved from Arts &amp; Culture</w:t>
      </w:r>
    </w:p>
    <w:p w14:paraId="2D9E3595" w14:textId="77777777" w:rsidR="00EB781E" w:rsidRDefault="00EB781E" w:rsidP="006E29EE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C32E977" w14:textId="0B393B22" w:rsidR="00BF6443" w:rsidRPr="003B0C33" w:rsidRDefault="00BF6443" w:rsidP="006E29EE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Fusion Radio </w:t>
      </w:r>
      <w:r w:rsidR="000D5D73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0D5D73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SRA Membership (#1719)</w:t>
      </w:r>
    </w:p>
    <w:p w14:paraId="066F456E" w14:textId="0EC70E1D" w:rsidR="00274577" w:rsidRDefault="00274577" w:rsidP="00274577">
      <w:pPr>
        <w:pStyle w:val="ListParagraph"/>
        <w:numPr>
          <w:ilvl w:val="0"/>
          <w:numId w:val="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£75 (100% of £75 total)</w:t>
      </w:r>
    </w:p>
    <w:p w14:paraId="0FE11E31" w14:textId="5AC3C9F8" w:rsidR="002267AF" w:rsidRDefault="00274577" w:rsidP="00146F9A">
      <w:pPr>
        <w:pStyle w:val="ListParagraph"/>
        <w:numPr>
          <w:ilvl w:val="0"/>
          <w:numId w:val="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86FD5">
        <w:rPr>
          <w:rFonts w:ascii="Calibri" w:eastAsia="Calibri" w:hAnsi="Calibri" w:cs="Calibri"/>
          <w:color w:val="000000" w:themeColor="text1"/>
          <w:sz w:val="22"/>
          <w:szCs w:val="22"/>
        </w:rPr>
        <w:t>Society Membership No.: 9</w:t>
      </w:r>
    </w:p>
    <w:p w14:paraId="49542263" w14:textId="055ADB6F" w:rsidR="00226BA7" w:rsidRDefault="00226BA7" w:rsidP="00226BA7">
      <w:pPr>
        <w:pStyle w:val="ListParagraph"/>
        <w:numPr>
          <w:ilvl w:val="1"/>
          <w:numId w:val="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If this is for each member of the society, then this should come from membership fee income</w:t>
      </w:r>
    </w:p>
    <w:p w14:paraId="2137F46B" w14:textId="7D99F4B4" w:rsidR="00226BA7" w:rsidRDefault="00226BA7" w:rsidP="00226BA7">
      <w:pPr>
        <w:pStyle w:val="ListParagraph"/>
        <w:numPr>
          <w:ilvl w:val="1"/>
          <w:numId w:val="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core equipment</w:t>
      </w:r>
    </w:p>
    <w:p w14:paraId="7E1FCB00" w14:textId="0C7CA997" w:rsidR="00226BA7" w:rsidRDefault="00226BA7" w:rsidP="00226BA7">
      <w:pPr>
        <w:pStyle w:val="ListParagraph"/>
        <w:numPr>
          <w:ilvl w:val="1"/>
          <w:numId w:val="8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Would be good to see part-funding</w:t>
      </w:r>
    </w:p>
    <w:p w14:paraId="214C57BA" w14:textId="2B744885" w:rsidR="00226BA7" w:rsidRPr="005E1608" w:rsidRDefault="005E1608" w:rsidP="00226BA7">
      <w:pPr>
        <w:pStyle w:val="ListParagraph"/>
        <w:numPr>
          <w:ilvl w:val="1"/>
          <w:numId w:val="8"/>
        </w:num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>Deny</w:t>
      </w:r>
      <w:r w:rsidR="00226BA7" w:rsidRPr="005E1608">
        <w:rPr>
          <w:rFonts w:ascii="Calibri" w:eastAsia="Calibri" w:hAnsi="Calibri" w:cs="Calibri"/>
          <w:color w:val="FF0000"/>
          <w:sz w:val="22"/>
          <w:szCs w:val="22"/>
        </w:rPr>
        <w:t xml:space="preserve"> – advise to re-apply</w:t>
      </w:r>
      <w:r w:rsidR="0080399F" w:rsidRPr="005E1608">
        <w:rPr>
          <w:rFonts w:ascii="Calibri" w:eastAsia="Calibri" w:hAnsi="Calibri" w:cs="Calibri"/>
          <w:color w:val="FF0000"/>
          <w:sz w:val="22"/>
          <w:szCs w:val="22"/>
        </w:rPr>
        <w:t xml:space="preserve"> with part-funding after Freshers. Suggest putting up membership.</w:t>
      </w:r>
    </w:p>
    <w:p w14:paraId="2EAC4D58" w14:textId="77777777" w:rsidR="00C86FD5" w:rsidRPr="00C86FD5" w:rsidRDefault="00C86FD5" w:rsidP="00C86FD5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957585" w14:textId="6045E185" w:rsidR="00146F9A" w:rsidRPr="003B0C33" w:rsidRDefault="00146F9A" w:rsidP="00146F9A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Psychology Soc – Freshers Tote Bag Painting (#1</w:t>
      </w:r>
      <w:r w:rsidR="00CD1A5D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717)</w:t>
      </w:r>
    </w:p>
    <w:p w14:paraId="51685418" w14:textId="5410D4DA" w:rsidR="00D80821" w:rsidRDefault="001A5F04" w:rsidP="00D80821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B6785E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EF4DEC">
        <w:rPr>
          <w:rFonts w:ascii="Calibri" w:eastAsia="Calibri" w:hAnsi="Calibri" w:cs="Calibri"/>
          <w:color w:val="000000" w:themeColor="text1"/>
          <w:sz w:val="22"/>
          <w:szCs w:val="22"/>
        </w:rPr>
        <w:t>6.92 (</w:t>
      </w:r>
      <w:r w:rsidR="00D3080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73% of </w:t>
      </w:r>
      <w:r w:rsidR="007506FA">
        <w:rPr>
          <w:rFonts w:ascii="Calibri" w:eastAsia="Calibri" w:hAnsi="Calibri" w:cs="Calibri"/>
          <w:color w:val="000000" w:themeColor="text1"/>
          <w:sz w:val="22"/>
          <w:szCs w:val="22"/>
        </w:rPr>
        <w:t>£36.91</w:t>
      </w:r>
      <w:r w:rsidR="001E4D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</w:t>
      </w:r>
      <w:r w:rsidR="007506F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remaining 27% covered from WG)</w:t>
      </w:r>
    </w:p>
    <w:p w14:paraId="12FD7326" w14:textId="7F908EE0" w:rsidR="007506FA" w:rsidRDefault="007506FA" w:rsidP="00D80821">
      <w:pPr>
        <w:pStyle w:val="ListParagraph"/>
        <w:numPr>
          <w:ilvl w:val="0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3B0C33">
        <w:rPr>
          <w:rFonts w:ascii="Calibri" w:eastAsia="Calibri" w:hAnsi="Calibri" w:cs="Calibri"/>
          <w:color w:val="000000" w:themeColor="text1"/>
          <w:sz w:val="22"/>
          <w:szCs w:val="22"/>
        </w:rPr>
        <w:t>21</w:t>
      </w:r>
    </w:p>
    <w:p w14:paraId="75B71CC8" w14:textId="5911097B" w:rsidR="0080399F" w:rsidRDefault="0080399F" w:rsidP="0080399F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Like the non-drinking aspect</w:t>
      </w:r>
    </w:p>
    <w:p w14:paraId="5324BFFF" w14:textId="213FCC3F" w:rsidR="0080399F" w:rsidRDefault="0080399F" w:rsidP="0080399F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Good evidence</w:t>
      </w:r>
    </w:p>
    <w:p w14:paraId="28C00CF4" w14:textId="64FAE096" w:rsidR="0080399F" w:rsidRDefault="0080399F" w:rsidP="0080399F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Could have utilised the summary boxes more</w:t>
      </w:r>
    </w:p>
    <w:p w14:paraId="56D4E622" w14:textId="06B21BC3" w:rsidR="0080399F" w:rsidRPr="005E1608" w:rsidRDefault="0080399F" w:rsidP="0080399F">
      <w:pPr>
        <w:pStyle w:val="ListParagraph"/>
        <w:numPr>
          <w:ilvl w:val="1"/>
          <w:numId w:val="9"/>
        </w:numPr>
        <w:spacing w:line="252" w:lineRule="auto"/>
        <w:rPr>
          <w:rFonts w:ascii="Calibri" w:eastAsia="Calibri" w:hAnsi="Calibri" w:cs="Calibri"/>
          <w:color w:val="E97132" w:themeColor="accent2"/>
          <w:sz w:val="22"/>
          <w:szCs w:val="22"/>
        </w:rPr>
      </w:pPr>
      <w:r w:rsidRPr="005E1608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Query </w:t>
      </w:r>
      <w:r w:rsidR="00CB589B" w:rsidRPr="005E1608">
        <w:rPr>
          <w:rFonts w:ascii="Calibri" w:eastAsia="Calibri" w:hAnsi="Calibri" w:cs="Calibri"/>
          <w:color w:val="E97132" w:themeColor="accent2"/>
          <w:sz w:val="22"/>
          <w:szCs w:val="22"/>
        </w:rPr>
        <w:t>–</w:t>
      </w:r>
      <w:r w:rsidRPr="005E1608">
        <w:rPr>
          <w:rFonts w:ascii="Calibri" w:eastAsia="Calibri" w:hAnsi="Calibri" w:cs="Calibri"/>
          <w:color w:val="E97132" w:themeColor="accent2"/>
          <w:sz w:val="22"/>
          <w:szCs w:val="22"/>
        </w:rPr>
        <w:t xml:space="preserve"> </w:t>
      </w:r>
      <w:r w:rsidR="00CB589B" w:rsidRPr="005E1608">
        <w:rPr>
          <w:rFonts w:ascii="Calibri" w:eastAsia="Calibri" w:hAnsi="Calibri" w:cs="Calibri"/>
          <w:color w:val="E97132" w:themeColor="accent2"/>
          <w:sz w:val="22"/>
          <w:szCs w:val="22"/>
        </w:rPr>
        <w:t>is there a reason your Welcome Grant isn’t being used for all of this? If reason provided, happy to fund. If not, then deny.</w:t>
      </w:r>
    </w:p>
    <w:p w14:paraId="4DAAFB48" w14:textId="77777777" w:rsidR="00463C02" w:rsidRDefault="00463C02" w:rsidP="0013064D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164D7C0" w14:textId="367550D6" w:rsidR="0013064D" w:rsidRPr="0097735D" w:rsidRDefault="0013064D" w:rsidP="0013064D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773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Marine Robotics </w:t>
      </w:r>
      <w:r w:rsidR="00C8411C" w:rsidRPr="009773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Pr="009773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C8411C" w:rsidRPr="009773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Equipment for hands-on-projects (#1721)</w:t>
      </w:r>
    </w:p>
    <w:p w14:paraId="53A3E6E8" w14:textId="0ED892F5" w:rsidR="00C8411C" w:rsidRDefault="00C8411C" w:rsidP="00C8411C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Amount: </w:t>
      </w:r>
      <w:r w:rsidR="004403DA">
        <w:rPr>
          <w:rFonts w:ascii="Calibri" w:eastAsia="Calibri" w:hAnsi="Calibri" w:cs="Calibri"/>
          <w:color w:val="000000" w:themeColor="text1"/>
          <w:sz w:val="22"/>
          <w:szCs w:val="22"/>
        </w:rPr>
        <w:t>£444.58 (60% of £749.58</w:t>
      </w:r>
      <w:r w:rsidR="001E4D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</w:t>
      </w:r>
      <w:r w:rsidR="004403D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C68C855" w14:textId="32562195" w:rsidR="004403DA" w:rsidRDefault="004403DA" w:rsidP="00C8411C">
      <w:pPr>
        <w:pStyle w:val="ListParagraph"/>
        <w:numPr>
          <w:ilvl w:val="0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D45185">
        <w:rPr>
          <w:rFonts w:ascii="Calibri" w:eastAsia="Calibri" w:hAnsi="Calibri" w:cs="Calibri"/>
          <w:color w:val="000000" w:themeColor="text1"/>
          <w:sz w:val="22"/>
          <w:szCs w:val="22"/>
        </w:rPr>
        <w:t>4</w:t>
      </w:r>
    </w:p>
    <w:p w14:paraId="183E774C" w14:textId="05916619" w:rsidR="00CB589B" w:rsidRDefault="00CB589B" w:rsidP="00CB589B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Query around transport and why Ubers are required</w:t>
      </w:r>
    </w:p>
    <w:p w14:paraId="31E6667A" w14:textId="5FA17E9A" w:rsidR="00CB589B" w:rsidRDefault="00CB589B" w:rsidP="00CB589B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Good membership drive</w:t>
      </w:r>
    </w:p>
    <w:p w14:paraId="1EB39222" w14:textId="09AF127F" w:rsidR="00CB589B" w:rsidRPr="005E1608" w:rsidRDefault="00CB589B" w:rsidP="00CB589B">
      <w:pPr>
        <w:pStyle w:val="ListParagraph"/>
        <w:numPr>
          <w:ilvl w:val="1"/>
          <w:numId w:val="10"/>
        </w:num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5E1608">
        <w:rPr>
          <w:rFonts w:ascii="Calibri" w:eastAsia="Calibri" w:hAnsi="Calibri" w:cs="Calibri"/>
          <w:color w:val="4EA72E" w:themeColor="accent6"/>
          <w:sz w:val="22"/>
          <w:szCs w:val="22"/>
        </w:rPr>
        <w:t>Approved</w:t>
      </w:r>
      <w:r w:rsidR="009D0F03" w:rsidRPr="005E1608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£444.58 from General </w:t>
      </w:r>
    </w:p>
    <w:p w14:paraId="70E26E4C" w14:textId="77777777" w:rsidR="00463C02" w:rsidRDefault="00463C02" w:rsidP="0097735D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3788F5" w14:textId="3376D552" w:rsidR="0097735D" w:rsidRPr="00CB5A5C" w:rsidRDefault="00463C02" w:rsidP="0097735D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B5A5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Concert Band – Brass Instrument Repair (#1726)</w:t>
      </w:r>
    </w:p>
    <w:p w14:paraId="6F4C93A3" w14:textId="57292B36" w:rsidR="00816ED1" w:rsidRDefault="00816ED1" w:rsidP="00816ED1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CC7D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320 (100% of £320 </w:t>
      </w:r>
      <w:r w:rsidR="001E4D29">
        <w:rPr>
          <w:rFonts w:ascii="Calibri" w:eastAsia="Calibri" w:hAnsi="Calibri" w:cs="Calibri"/>
          <w:color w:val="000000" w:themeColor="text1"/>
          <w:sz w:val="22"/>
          <w:szCs w:val="22"/>
        </w:rPr>
        <w:t>total)</w:t>
      </w:r>
    </w:p>
    <w:p w14:paraId="1BABDD38" w14:textId="44C16045" w:rsidR="00C417A9" w:rsidRDefault="00C417A9" w:rsidP="00816ED1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Society Members</w:t>
      </w:r>
      <w:r w:rsidR="003E16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hip No.: </w:t>
      </w:r>
      <w:r w:rsidR="00CB5A5C">
        <w:rPr>
          <w:rFonts w:ascii="Calibri" w:eastAsia="Calibri" w:hAnsi="Calibri" w:cs="Calibri"/>
          <w:color w:val="000000" w:themeColor="text1"/>
          <w:sz w:val="22"/>
          <w:szCs w:val="22"/>
        </w:rPr>
        <w:t>7</w:t>
      </w:r>
    </w:p>
    <w:p w14:paraId="0073930C" w14:textId="06098300" w:rsidR="00CB589B" w:rsidRPr="00E85727" w:rsidRDefault="00E85727" w:rsidP="00CB589B">
      <w:pPr>
        <w:pStyle w:val="ListParagraph"/>
        <w:numPr>
          <w:ilvl w:val="1"/>
          <w:numId w:val="11"/>
        </w:num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E85727">
        <w:rPr>
          <w:rFonts w:ascii="Calibri" w:eastAsia="Calibri" w:hAnsi="Calibri" w:cs="Calibri"/>
          <w:color w:val="4EA72E" w:themeColor="accent6"/>
          <w:sz w:val="22"/>
          <w:szCs w:val="22"/>
        </w:rPr>
        <w:t>Approved £320 from Arts &amp; Culture</w:t>
      </w:r>
    </w:p>
    <w:p w14:paraId="11C5115F" w14:textId="77777777" w:rsidR="00BA735F" w:rsidRDefault="00BA735F" w:rsidP="00BA735F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5AAEC7" w14:textId="7E6B1603" w:rsidR="00BA735F" w:rsidRPr="00141DF4" w:rsidRDefault="00C62760" w:rsidP="00BA735F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41DF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Symphony </w:t>
      </w:r>
      <w:r w:rsidR="00A009F7" w:rsidRPr="00141DF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Orchestra</w:t>
      </w:r>
      <w:r w:rsidRPr="00141DF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009F7" w:rsidRPr="00141DF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Pr="00141DF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009F7" w:rsidRPr="00141DF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Cello (#1734)</w:t>
      </w:r>
    </w:p>
    <w:p w14:paraId="27AA2FA7" w14:textId="134EA5C1" w:rsidR="00A009F7" w:rsidRDefault="00A009F7" w:rsidP="00A009F7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136BB8">
        <w:rPr>
          <w:rFonts w:ascii="Calibri" w:eastAsia="Calibri" w:hAnsi="Calibri" w:cs="Calibri"/>
          <w:color w:val="000000" w:themeColor="text1"/>
          <w:sz w:val="22"/>
          <w:szCs w:val="22"/>
        </w:rPr>
        <w:t>900 (54% of £1675 total)</w:t>
      </w:r>
    </w:p>
    <w:p w14:paraId="7C414D72" w14:textId="6645F54A" w:rsidR="00136BB8" w:rsidRDefault="00136BB8" w:rsidP="00A009F7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141DF4">
        <w:rPr>
          <w:rFonts w:ascii="Calibri" w:eastAsia="Calibri" w:hAnsi="Calibri" w:cs="Calibri"/>
          <w:color w:val="000000" w:themeColor="text1"/>
          <w:sz w:val="22"/>
          <w:szCs w:val="22"/>
        </w:rPr>
        <w:t>15</w:t>
      </w:r>
    </w:p>
    <w:p w14:paraId="33682746" w14:textId="67A8353D" w:rsidR="00E73F6C" w:rsidRDefault="00E73F6C" w:rsidP="00E73F6C">
      <w:pPr>
        <w:pStyle w:val="ListParagraph"/>
        <w:numPr>
          <w:ilvl w:val="1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Heavily part-funded</w:t>
      </w:r>
    </w:p>
    <w:p w14:paraId="5374EEB9" w14:textId="065E33AD" w:rsidR="00E73F6C" w:rsidRDefault="00E73F6C" w:rsidP="00E73F6C">
      <w:pPr>
        <w:pStyle w:val="ListParagraph"/>
        <w:numPr>
          <w:ilvl w:val="1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Great evidence</w:t>
      </w:r>
    </w:p>
    <w:p w14:paraId="4ABB2121" w14:textId="7BA87F1A" w:rsidR="00E73F6C" w:rsidRDefault="00E73F6C" w:rsidP="00E73F6C">
      <w:pPr>
        <w:pStyle w:val="ListParagraph"/>
        <w:numPr>
          <w:ilvl w:val="1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Money raised has been over years – been working hard</w:t>
      </w:r>
    </w:p>
    <w:p w14:paraId="3FA4E83B" w14:textId="418A308F" w:rsidR="00141DF4" w:rsidRPr="005E1608" w:rsidRDefault="00E73F6C" w:rsidP="00141DF4">
      <w:pPr>
        <w:pStyle w:val="ListParagraph"/>
        <w:numPr>
          <w:ilvl w:val="1"/>
          <w:numId w:val="12"/>
        </w:numPr>
        <w:spacing w:line="252" w:lineRule="auto"/>
        <w:rPr>
          <w:rFonts w:ascii="Calibri" w:eastAsia="Calibri" w:hAnsi="Calibri" w:cs="Calibri"/>
          <w:color w:val="4EA72E" w:themeColor="accent6"/>
          <w:sz w:val="22"/>
          <w:szCs w:val="22"/>
        </w:rPr>
      </w:pPr>
      <w:r w:rsidRPr="005E1608">
        <w:rPr>
          <w:rFonts w:ascii="Calibri" w:eastAsia="Calibri" w:hAnsi="Calibri" w:cs="Calibri"/>
          <w:color w:val="4EA72E" w:themeColor="accent6"/>
          <w:sz w:val="22"/>
          <w:szCs w:val="22"/>
        </w:rPr>
        <w:t>Approved</w:t>
      </w:r>
      <w:r w:rsidR="009D0F03" w:rsidRPr="005E1608">
        <w:rPr>
          <w:rFonts w:ascii="Calibri" w:eastAsia="Calibri" w:hAnsi="Calibri" w:cs="Calibri"/>
          <w:color w:val="4EA72E" w:themeColor="accent6"/>
          <w:sz w:val="22"/>
          <w:szCs w:val="22"/>
        </w:rPr>
        <w:t xml:space="preserve"> £900 from Arts &amp; Culture</w:t>
      </w:r>
    </w:p>
    <w:p w14:paraId="5520AD76" w14:textId="304813F8" w:rsidR="00141DF4" w:rsidRPr="00E775E8" w:rsidRDefault="0028333A" w:rsidP="00141DF4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E775E8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Telegraph – Filiming Equipment (#1735)</w:t>
      </w:r>
    </w:p>
    <w:p w14:paraId="31524831" w14:textId="16A34938" w:rsidR="0028333A" w:rsidRDefault="0028333A" w:rsidP="0028333A">
      <w:pPr>
        <w:pStyle w:val="ListParagraph"/>
        <w:numPr>
          <w:ilvl w:val="0"/>
          <w:numId w:val="1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Amount: </w:t>
      </w:r>
      <w:r w:rsidR="00D67DA5">
        <w:rPr>
          <w:rFonts w:ascii="Calibri" w:eastAsia="Calibri" w:hAnsi="Calibri" w:cs="Calibri"/>
          <w:color w:val="000000" w:themeColor="text1"/>
          <w:sz w:val="22"/>
          <w:szCs w:val="22"/>
        </w:rPr>
        <w:t>£60 (100% of £60 total)</w:t>
      </w:r>
    </w:p>
    <w:p w14:paraId="5E616A10" w14:textId="2BEA1488" w:rsidR="00D67DA5" w:rsidRDefault="00D67DA5" w:rsidP="0028333A">
      <w:pPr>
        <w:pStyle w:val="ListParagraph"/>
        <w:numPr>
          <w:ilvl w:val="0"/>
          <w:numId w:val="1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E775E8">
        <w:rPr>
          <w:rFonts w:ascii="Calibri" w:eastAsia="Calibri" w:hAnsi="Calibri" w:cs="Calibri"/>
          <w:color w:val="000000" w:themeColor="text1"/>
          <w:sz w:val="22"/>
          <w:szCs w:val="22"/>
        </w:rPr>
        <w:t>14</w:t>
      </w:r>
    </w:p>
    <w:p w14:paraId="01B5C25F" w14:textId="25427DB8" w:rsidR="00E73F6C" w:rsidRDefault="00E73F6C" w:rsidP="00E73F6C">
      <w:pPr>
        <w:pStyle w:val="ListParagraph"/>
        <w:numPr>
          <w:ilvl w:val="1"/>
          <w:numId w:val="1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Exact amount not input</w:t>
      </w:r>
      <w:r w:rsidR="009D0F03">
        <w:rPr>
          <w:rFonts w:ascii="Calibri" w:eastAsia="Calibri" w:hAnsi="Calibri" w:cs="Calibri"/>
          <w:color w:val="000000" w:themeColor="text1"/>
          <w:sz w:val="22"/>
          <w:szCs w:val="22"/>
        </w:rPr>
        <w:t>, rounded up amounts</w:t>
      </w:r>
    </w:p>
    <w:p w14:paraId="0E5F25AC" w14:textId="56941C56" w:rsidR="009D0F03" w:rsidRDefault="009D0F03" w:rsidP="00E73F6C">
      <w:pPr>
        <w:pStyle w:val="ListParagraph"/>
        <w:numPr>
          <w:ilvl w:val="1"/>
          <w:numId w:val="1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 comparative evidence</w:t>
      </w:r>
    </w:p>
    <w:p w14:paraId="20911F92" w14:textId="04B765F0" w:rsidR="009D0F03" w:rsidRDefault="009D0F03" w:rsidP="00E73F6C">
      <w:pPr>
        <w:pStyle w:val="ListParagraph"/>
        <w:numPr>
          <w:ilvl w:val="1"/>
          <w:numId w:val="1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More information required on where this content will be / why they need filming equipment</w:t>
      </w:r>
    </w:p>
    <w:p w14:paraId="29491E50" w14:textId="1A1096F7" w:rsidR="009D0F03" w:rsidRPr="005E1608" w:rsidRDefault="009D0F03" w:rsidP="00E73F6C">
      <w:pPr>
        <w:pStyle w:val="ListParagraph"/>
        <w:numPr>
          <w:ilvl w:val="1"/>
          <w:numId w:val="13"/>
        </w:numPr>
        <w:spacing w:line="252" w:lineRule="auto"/>
        <w:rPr>
          <w:rFonts w:ascii="Calibri" w:eastAsia="Calibri" w:hAnsi="Calibri" w:cs="Calibri"/>
          <w:color w:val="FF0000"/>
          <w:sz w:val="22"/>
          <w:szCs w:val="22"/>
        </w:rPr>
      </w:pPr>
      <w:r w:rsidRPr="005E1608">
        <w:rPr>
          <w:rFonts w:ascii="Calibri" w:eastAsia="Calibri" w:hAnsi="Calibri" w:cs="Calibri"/>
          <w:color w:val="FF0000"/>
          <w:sz w:val="22"/>
          <w:szCs w:val="22"/>
        </w:rPr>
        <w:t>Deny – not enough information about how this will be used, and no comparative evidence. Encourage to re-apply</w:t>
      </w:r>
    </w:p>
    <w:p w14:paraId="0B5A3003" w14:textId="77777777" w:rsidR="00D833A2" w:rsidRPr="00D833A2" w:rsidRDefault="00D833A2" w:rsidP="00D833A2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DBEFCB" w14:textId="1910BD29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C31798">
        <w:rPr>
          <w:rFonts w:ascii="Calibri" w:eastAsia="Calibri" w:hAnsi="Calibri" w:cs="Calibri"/>
          <w:color w:val="000000" w:themeColor="text1"/>
          <w:sz w:val="22"/>
          <w:szCs w:val="22"/>
        </w:rPr>
        <w:t>AOCB</w:t>
      </w:r>
    </w:p>
    <w:p w14:paraId="00011A8E" w14:textId="2FE0AA5E" w:rsidR="009D0F03" w:rsidRDefault="009D0F03" w:rsidP="009D0F03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Approve minutes from last meeting</w:t>
      </w:r>
      <w:r w:rsidR="000777C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approved.</w:t>
      </w:r>
    </w:p>
    <w:p w14:paraId="3B9CC844" w14:textId="3E009F58" w:rsidR="000777C0" w:rsidRPr="009D0F03" w:rsidRDefault="000777C0" w:rsidP="009D0F03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Socs exec Instagram – announcement to go out re. GM1</w:t>
      </w:r>
    </w:p>
    <w:p w14:paraId="5E5787A5" w14:textId="06190058" w:rsidR="003B0D19" w:rsidRDefault="003B0D19"/>
    <w:sectPr w:rsidR="003B0D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84463"/>
    <w:multiLevelType w:val="hybridMultilevel"/>
    <w:tmpl w:val="8A100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96FEA"/>
    <w:multiLevelType w:val="hybridMultilevel"/>
    <w:tmpl w:val="4D704B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6A0144"/>
    <w:multiLevelType w:val="hybridMultilevel"/>
    <w:tmpl w:val="98186FF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8E97C7C"/>
    <w:multiLevelType w:val="hybridMultilevel"/>
    <w:tmpl w:val="CCB4D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D552CF"/>
    <w:multiLevelType w:val="hybridMultilevel"/>
    <w:tmpl w:val="291A4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73F03"/>
    <w:multiLevelType w:val="hybridMultilevel"/>
    <w:tmpl w:val="15D4EB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D93577"/>
    <w:multiLevelType w:val="hybridMultilevel"/>
    <w:tmpl w:val="C816A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C663B6"/>
    <w:multiLevelType w:val="hybridMultilevel"/>
    <w:tmpl w:val="3162D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F52336"/>
    <w:multiLevelType w:val="hybridMultilevel"/>
    <w:tmpl w:val="05C0D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A322A4"/>
    <w:multiLevelType w:val="hybridMultilevel"/>
    <w:tmpl w:val="6A187D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7B284E"/>
    <w:multiLevelType w:val="hybridMultilevel"/>
    <w:tmpl w:val="DF30D9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E12CF1"/>
    <w:multiLevelType w:val="hybridMultilevel"/>
    <w:tmpl w:val="13F05634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75202"/>
    <w:multiLevelType w:val="hybridMultilevel"/>
    <w:tmpl w:val="B3BCC00A"/>
    <w:lvl w:ilvl="0" w:tplc="CE66B238">
      <w:start w:val="1"/>
      <w:numFmt w:val="decimal"/>
      <w:lvlText w:val="%1."/>
      <w:lvlJc w:val="left"/>
      <w:pPr>
        <w:ind w:left="927" w:hanging="360"/>
      </w:pPr>
    </w:lvl>
    <w:lvl w:ilvl="1" w:tplc="B5504B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7C240694">
      <w:start w:val="1"/>
      <w:numFmt w:val="decimal"/>
      <w:lvlText w:val="%4."/>
      <w:lvlJc w:val="left"/>
      <w:pPr>
        <w:ind w:left="2880" w:hanging="360"/>
      </w:pPr>
    </w:lvl>
    <w:lvl w:ilvl="4" w:tplc="DC2AC878">
      <w:start w:val="1"/>
      <w:numFmt w:val="lowerLetter"/>
      <w:lvlText w:val="%5."/>
      <w:lvlJc w:val="left"/>
      <w:pPr>
        <w:ind w:left="3600" w:hanging="360"/>
      </w:pPr>
    </w:lvl>
    <w:lvl w:ilvl="5" w:tplc="1ABC1258">
      <w:start w:val="1"/>
      <w:numFmt w:val="lowerRoman"/>
      <w:lvlText w:val="%6."/>
      <w:lvlJc w:val="right"/>
      <w:pPr>
        <w:ind w:left="4320" w:hanging="180"/>
      </w:pPr>
    </w:lvl>
    <w:lvl w:ilvl="6" w:tplc="4142F032">
      <w:start w:val="1"/>
      <w:numFmt w:val="decimal"/>
      <w:lvlText w:val="%7."/>
      <w:lvlJc w:val="left"/>
      <w:pPr>
        <w:ind w:left="5040" w:hanging="360"/>
      </w:pPr>
    </w:lvl>
    <w:lvl w:ilvl="7" w:tplc="46D00AAC">
      <w:start w:val="1"/>
      <w:numFmt w:val="lowerLetter"/>
      <w:lvlText w:val="%8."/>
      <w:lvlJc w:val="left"/>
      <w:pPr>
        <w:ind w:left="5760" w:hanging="360"/>
      </w:pPr>
    </w:lvl>
    <w:lvl w:ilvl="8" w:tplc="DE504B3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10B23"/>
    <w:multiLevelType w:val="hybridMultilevel"/>
    <w:tmpl w:val="D0A4BC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375735">
    <w:abstractNumId w:val="12"/>
  </w:num>
  <w:num w:numId="2" w16cid:durableId="33583469">
    <w:abstractNumId w:val="1"/>
  </w:num>
  <w:num w:numId="3" w16cid:durableId="2075272936">
    <w:abstractNumId w:val="5"/>
  </w:num>
  <w:num w:numId="4" w16cid:durableId="1655792518">
    <w:abstractNumId w:val="6"/>
  </w:num>
  <w:num w:numId="5" w16cid:durableId="790636033">
    <w:abstractNumId w:val="4"/>
  </w:num>
  <w:num w:numId="6" w16cid:durableId="431435139">
    <w:abstractNumId w:val="2"/>
  </w:num>
  <w:num w:numId="7" w16cid:durableId="386876779">
    <w:abstractNumId w:val="7"/>
  </w:num>
  <w:num w:numId="8" w16cid:durableId="1390616899">
    <w:abstractNumId w:val="9"/>
  </w:num>
  <w:num w:numId="9" w16cid:durableId="1666976098">
    <w:abstractNumId w:val="0"/>
  </w:num>
  <w:num w:numId="10" w16cid:durableId="2086800729">
    <w:abstractNumId w:val="8"/>
  </w:num>
  <w:num w:numId="11" w16cid:durableId="445514420">
    <w:abstractNumId w:val="10"/>
  </w:num>
  <w:num w:numId="12" w16cid:durableId="1881281009">
    <w:abstractNumId w:val="13"/>
  </w:num>
  <w:num w:numId="13" w16cid:durableId="1088574277">
    <w:abstractNumId w:val="3"/>
  </w:num>
  <w:num w:numId="14" w16cid:durableId="161620955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3254"/>
    <w:rsid w:val="00022A98"/>
    <w:rsid w:val="0005530F"/>
    <w:rsid w:val="0006690B"/>
    <w:rsid w:val="000777C0"/>
    <w:rsid w:val="00096008"/>
    <w:rsid w:val="000D5D73"/>
    <w:rsid w:val="000E7B0C"/>
    <w:rsid w:val="00100EF0"/>
    <w:rsid w:val="00121232"/>
    <w:rsid w:val="0013064D"/>
    <w:rsid w:val="00132FD9"/>
    <w:rsid w:val="00136BB8"/>
    <w:rsid w:val="00141DF4"/>
    <w:rsid w:val="00146F9A"/>
    <w:rsid w:val="001476E2"/>
    <w:rsid w:val="00165B94"/>
    <w:rsid w:val="00183E86"/>
    <w:rsid w:val="001A5F04"/>
    <w:rsid w:val="001E4D29"/>
    <w:rsid w:val="002009C3"/>
    <w:rsid w:val="00205428"/>
    <w:rsid w:val="00207F35"/>
    <w:rsid w:val="00212768"/>
    <w:rsid w:val="00224E73"/>
    <w:rsid w:val="002267AF"/>
    <w:rsid w:val="00226BA7"/>
    <w:rsid w:val="00247F90"/>
    <w:rsid w:val="00254CF5"/>
    <w:rsid w:val="00274577"/>
    <w:rsid w:val="0028333A"/>
    <w:rsid w:val="002843F0"/>
    <w:rsid w:val="002A5D9C"/>
    <w:rsid w:val="00311279"/>
    <w:rsid w:val="00317629"/>
    <w:rsid w:val="00317F2E"/>
    <w:rsid w:val="00355822"/>
    <w:rsid w:val="00357631"/>
    <w:rsid w:val="00381D5E"/>
    <w:rsid w:val="003821DE"/>
    <w:rsid w:val="003B0C33"/>
    <w:rsid w:val="003B0D19"/>
    <w:rsid w:val="003C30B3"/>
    <w:rsid w:val="003E168C"/>
    <w:rsid w:val="004222EC"/>
    <w:rsid w:val="00427835"/>
    <w:rsid w:val="00431853"/>
    <w:rsid w:val="004403DA"/>
    <w:rsid w:val="0045161D"/>
    <w:rsid w:val="00463C02"/>
    <w:rsid w:val="0048265B"/>
    <w:rsid w:val="004A7EA6"/>
    <w:rsid w:val="004D0680"/>
    <w:rsid w:val="004F4A27"/>
    <w:rsid w:val="00545718"/>
    <w:rsid w:val="00551929"/>
    <w:rsid w:val="00556798"/>
    <w:rsid w:val="0056439B"/>
    <w:rsid w:val="00597425"/>
    <w:rsid w:val="005C75F5"/>
    <w:rsid w:val="005E1608"/>
    <w:rsid w:val="00600F77"/>
    <w:rsid w:val="00615DDE"/>
    <w:rsid w:val="006C27BB"/>
    <w:rsid w:val="006C5242"/>
    <w:rsid w:val="006E29EE"/>
    <w:rsid w:val="00703C47"/>
    <w:rsid w:val="00707340"/>
    <w:rsid w:val="0072755F"/>
    <w:rsid w:val="007506FA"/>
    <w:rsid w:val="0078106E"/>
    <w:rsid w:val="0080399F"/>
    <w:rsid w:val="008044FA"/>
    <w:rsid w:val="0080540D"/>
    <w:rsid w:val="008131A6"/>
    <w:rsid w:val="00816ED1"/>
    <w:rsid w:val="0082049A"/>
    <w:rsid w:val="00840D33"/>
    <w:rsid w:val="00861044"/>
    <w:rsid w:val="0089030F"/>
    <w:rsid w:val="008920DD"/>
    <w:rsid w:val="008A6A27"/>
    <w:rsid w:val="008E2577"/>
    <w:rsid w:val="009713DB"/>
    <w:rsid w:val="0097735D"/>
    <w:rsid w:val="009842A3"/>
    <w:rsid w:val="00986941"/>
    <w:rsid w:val="009D0F03"/>
    <w:rsid w:val="009F3B7F"/>
    <w:rsid w:val="00A009F7"/>
    <w:rsid w:val="00A150AB"/>
    <w:rsid w:val="00A744E4"/>
    <w:rsid w:val="00A83D6B"/>
    <w:rsid w:val="00A8518A"/>
    <w:rsid w:val="00A87153"/>
    <w:rsid w:val="00A877FB"/>
    <w:rsid w:val="00B6785E"/>
    <w:rsid w:val="00B705BD"/>
    <w:rsid w:val="00B90FFF"/>
    <w:rsid w:val="00BA735F"/>
    <w:rsid w:val="00BB7B70"/>
    <w:rsid w:val="00BF24ED"/>
    <w:rsid w:val="00BF6443"/>
    <w:rsid w:val="00C03F71"/>
    <w:rsid w:val="00C417A9"/>
    <w:rsid w:val="00C62760"/>
    <w:rsid w:val="00C72149"/>
    <w:rsid w:val="00C8411C"/>
    <w:rsid w:val="00C86FD5"/>
    <w:rsid w:val="00CB589B"/>
    <w:rsid w:val="00CB5A5C"/>
    <w:rsid w:val="00CC7DC9"/>
    <w:rsid w:val="00CD1A5D"/>
    <w:rsid w:val="00CE3EE9"/>
    <w:rsid w:val="00D30801"/>
    <w:rsid w:val="00D420E6"/>
    <w:rsid w:val="00D45185"/>
    <w:rsid w:val="00D659B3"/>
    <w:rsid w:val="00D67DA5"/>
    <w:rsid w:val="00D80821"/>
    <w:rsid w:val="00D833A2"/>
    <w:rsid w:val="00D9199B"/>
    <w:rsid w:val="00DD597F"/>
    <w:rsid w:val="00E175A7"/>
    <w:rsid w:val="00E2535D"/>
    <w:rsid w:val="00E32C33"/>
    <w:rsid w:val="00E73F6C"/>
    <w:rsid w:val="00E74EDD"/>
    <w:rsid w:val="00E775E8"/>
    <w:rsid w:val="00E85727"/>
    <w:rsid w:val="00EA5B82"/>
    <w:rsid w:val="00EB781E"/>
    <w:rsid w:val="00EF4DEC"/>
    <w:rsid w:val="00F30D43"/>
    <w:rsid w:val="00F97334"/>
    <w:rsid w:val="00FC2C8A"/>
    <w:rsid w:val="00FD7E3B"/>
    <w:rsid w:val="00FF1D12"/>
    <w:rsid w:val="00FF368B"/>
    <w:rsid w:val="0113504B"/>
    <w:rsid w:val="01C5F8E3"/>
    <w:rsid w:val="05DCFC88"/>
    <w:rsid w:val="09DFF5C6"/>
    <w:rsid w:val="0F636AD3"/>
    <w:rsid w:val="10BA3A07"/>
    <w:rsid w:val="116D61E5"/>
    <w:rsid w:val="134D361D"/>
    <w:rsid w:val="190CF65A"/>
    <w:rsid w:val="1DAE7BDD"/>
    <w:rsid w:val="1F50E181"/>
    <w:rsid w:val="200847EC"/>
    <w:rsid w:val="20A6BA9E"/>
    <w:rsid w:val="27223254"/>
    <w:rsid w:val="2840CCFB"/>
    <w:rsid w:val="28F2B674"/>
    <w:rsid w:val="2A23E922"/>
    <w:rsid w:val="2AB5E94B"/>
    <w:rsid w:val="3076FBA5"/>
    <w:rsid w:val="3098B137"/>
    <w:rsid w:val="38C6C922"/>
    <w:rsid w:val="392E2768"/>
    <w:rsid w:val="394B7898"/>
    <w:rsid w:val="3983ACA3"/>
    <w:rsid w:val="3DC31798"/>
    <w:rsid w:val="40757AD1"/>
    <w:rsid w:val="41CFFF3C"/>
    <w:rsid w:val="441AA141"/>
    <w:rsid w:val="459765F4"/>
    <w:rsid w:val="4BEACB95"/>
    <w:rsid w:val="4F5179F9"/>
    <w:rsid w:val="502F8067"/>
    <w:rsid w:val="51EA7FA6"/>
    <w:rsid w:val="52692513"/>
    <w:rsid w:val="5280B3C6"/>
    <w:rsid w:val="543C0586"/>
    <w:rsid w:val="591AB992"/>
    <w:rsid w:val="5D190D65"/>
    <w:rsid w:val="62ADE65A"/>
    <w:rsid w:val="64F17735"/>
    <w:rsid w:val="67064685"/>
    <w:rsid w:val="673512CD"/>
    <w:rsid w:val="6845F636"/>
    <w:rsid w:val="68F5CB22"/>
    <w:rsid w:val="6AB29724"/>
    <w:rsid w:val="6AEB8004"/>
    <w:rsid w:val="6D2B15F0"/>
    <w:rsid w:val="6FEE3E2B"/>
    <w:rsid w:val="7416D5C9"/>
    <w:rsid w:val="753607FF"/>
    <w:rsid w:val="75FA0B73"/>
    <w:rsid w:val="78502001"/>
    <w:rsid w:val="7868A1C3"/>
    <w:rsid w:val="7AFB4A58"/>
    <w:rsid w:val="7BB840E2"/>
    <w:rsid w:val="7D4EFD9E"/>
    <w:rsid w:val="7DBAE256"/>
    <w:rsid w:val="7DC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AFE1"/>
  <w15:chartTrackingRefBased/>
  <w15:docId w15:val="{A8439A34-EFA1-4892-9761-163D61CB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71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Props1.xml><?xml version="1.0" encoding="utf-8"?>
<ds:datastoreItem xmlns:ds="http://schemas.openxmlformats.org/officeDocument/2006/customXml" ds:itemID="{521C01C0-EF3E-4698-8CFC-2778DC421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EE4D1-C652-4607-BB50-E955E01E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54BDA-1ABF-48FA-A903-CAF2D52F72F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291a291-324b-48d6-bdce-c7039fd25ade"/>
    <ds:schemaRef ds:uri="3651ceb2-072c-4bfe-9abe-656b7158ae6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Brayshaw</dc:creator>
  <cp:keywords/>
  <dc:description/>
  <cp:lastModifiedBy>Erin Ross</cp:lastModifiedBy>
  <cp:revision>2</cp:revision>
  <dcterms:created xsi:type="dcterms:W3CDTF">2024-09-24T11:02:00Z</dcterms:created>
  <dcterms:modified xsi:type="dcterms:W3CDTF">2024-09-24T11:02:00Z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