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CF096" w14:textId="347A0571" w:rsidR="00C37FD9" w:rsidRDefault="00C37FD9" w:rsidP="0F23A835">
      <w:pPr>
        <w:jc w:val="center"/>
        <w:rPr>
          <w:u w:val="single"/>
        </w:rPr>
      </w:pPr>
      <w:r w:rsidRPr="0F23A835">
        <w:rPr>
          <w:u w:val="single"/>
        </w:rPr>
        <w:t>Societies Executive Committee Meeting 3 Agenda</w:t>
      </w:r>
    </w:p>
    <w:p w14:paraId="27966E74" w14:textId="77777777" w:rsidR="00C37FD9" w:rsidRPr="00365FDD" w:rsidRDefault="00C37FD9" w:rsidP="00C37FD9">
      <w:pPr>
        <w:jc w:val="center"/>
        <w:rPr>
          <w:rFonts w:cstheme="minorHAnsi"/>
          <w:u w:val="single"/>
        </w:rPr>
      </w:pPr>
      <w:r>
        <w:rPr>
          <w:rFonts w:cstheme="minorHAnsi"/>
          <w:u w:val="single"/>
        </w:rPr>
        <w:t>27/09/2023</w:t>
      </w:r>
    </w:p>
    <w:p w14:paraId="51182850" w14:textId="77777777" w:rsidR="00C37FD9" w:rsidRDefault="00C37FD9" w:rsidP="00C37FD9">
      <w:pPr>
        <w:pStyle w:val="ListParagraph"/>
        <w:numPr>
          <w:ilvl w:val="0"/>
          <w:numId w:val="1"/>
        </w:numPr>
        <w:rPr>
          <w:rFonts w:cstheme="minorHAnsi"/>
        </w:rPr>
      </w:pPr>
      <w:r w:rsidRPr="00694A26">
        <w:rPr>
          <w:rFonts w:cstheme="minorHAnsi"/>
        </w:rPr>
        <w:t>Welcome and Apologies</w:t>
      </w:r>
    </w:p>
    <w:p w14:paraId="03D2237B" w14:textId="51EAE3F3" w:rsidR="00C31446" w:rsidRDefault="005C0A79" w:rsidP="0F23A835">
      <w:pPr>
        <w:pStyle w:val="ListParagraph"/>
        <w:numPr>
          <w:ilvl w:val="0"/>
          <w:numId w:val="6"/>
        </w:numPr>
      </w:pPr>
      <w:r w:rsidRPr="0F23A835">
        <w:t>Apologies from O</w:t>
      </w:r>
      <w:r w:rsidR="00990F97">
        <w:t>livia</w:t>
      </w:r>
    </w:p>
    <w:p w14:paraId="26CF6C8A" w14:textId="77777777" w:rsidR="00C37FD9" w:rsidRDefault="00C37FD9" w:rsidP="00C37FD9">
      <w:pPr>
        <w:pStyle w:val="ListParagraph"/>
        <w:ind w:left="927"/>
        <w:rPr>
          <w:rFonts w:cstheme="minorHAnsi"/>
        </w:rPr>
      </w:pPr>
    </w:p>
    <w:p w14:paraId="7E83BE0D" w14:textId="77777777" w:rsidR="00C37FD9" w:rsidRPr="00940139" w:rsidRDefault="00C37FD9" w:rsidP="00C37FD9">
      <w:pPr>
        <w:pStyle w:val="ListParagraph"/>
        <w:numPr>
          <w:ilvl w:val="0"/>
          <w:numId w:val="1"/>
        </w:numPr>
        <w:rPr>
          <w:rFonts w:cstheme="minorHAnsi"/>
          <w:color w:val="FF0000"/>
        </w:rPr>
      </w:pPr>
      <w:r w:rsidRPr="00694A26">
        <w:rPr>
          <w:rFonts w:cstheme="minorHAnsi"/>
        </w:rPr>
        <w:t>Approve Minutes from Societies Exec</w:t>
      </w:r>
      <w:r>
        <w:rPr>
          <w:rFonts w:cstheme="minorHAnsi"/>
        </w:rPr>
        <w:t xml:space="preserve"> 2</w:t>
      </w:r>
    </w:p>
    <w:p w14:paraId="7230160F" w14:textId="2DA5CFC6" w:rsidR="00940139" w:rsidRPr="003718C5" w:rsidRDefault="4A903180" w:rsidP="0F23A835">
      <w:pPr>
        <w:pStyle w:val="ListParagraph"/>
        <w:numPr>
          <w:ilvl w:val="0"/>
          <w:numId w:val="6"/>
        </w:numPr>
        <w:rPr>
          <w:color w:val="FF0000"/>
        </w:rPr>
      </w:pPr>
      <w:r w:rsidRPr="0F23A835">
        <w:t>A</w:t>
      </w:r>
      <w:r w:rsidR="00940139" w:rsidRPr="0F23A835">
        <w:t>pproved</w:t>
      </w:r>
    </w:p>
    <w:p w14:paraId="1F1EE359" w14:textId="77777777" w:rsidR="00C37FD9" w:rsidRPr="00694A26" w:rsidRDefault="00C37FD9" w:rsidP="00C37FD9">
      <w:pPr>
        <w:pStyle w:val="ListParagraph"/>
        <w:rPr>
          <w:rFonts w:cstheme="minorHAnsi"/>
        </w:rPr>
      </w:pPr>
    </w:p>
    <w:p w14:paraId="7F049316" w14:textId="77777777" w:rsidR="00C37FD9" w:rsidRDefault="00C37FD9" w:rsidP="00C37FD9">
      <w:pPr>
        <w:pStyle w:val="ListParagraph"/>
        <w:numPr>
          <w:ilvl w:val="0"/>
          <w:numId w:val="1"/>
        </w:numPr>
        <w:rPr>
          <w:rFonts w:cstheme="minorHAnsi"/>
        </w:rPr>
      </w:pPr>
      <w:r w:rsidRPr="00694A26">
        <w:rPr>
          <w:rFonts w:cstheme="minorHAnsi"/>
        </w:rPr>
        <w:t>Matters Arising</w:t>
      </w:r>
    </w:p>
    <w:p w14:paraId="6D8BB750" w14:textId="77777777" w:rsidR="00C37FD9" w:rsidRPr="00D74EA9" w:rsidRDefault="00C37FD9" w:rsidP="00C37FD9">
      <w:pPr>
        <w:pStyle w:val="ListParagraph"/>
        <w:rPr>
          <w:rFonts w:cstheme="minorHAnsi"/>
        </w:rPr>
      </w:pPr>
    </w:p>
    <w:p w14:paraId="24046FE0" w14:textId="77777777" w:rsidR="00C37FD9" w:rsidRDefault="00C37FD9" w:rsidP="00C37FD9">
      <w:pPr>
        <w:pStyle w:val="ListParagraph"/>
        <w:numPr>
          <w:ilvl w:val="1"/>
          <w:numId w:val="1"/>
        </w:numPr>
        <w:rPr>
          <w:rFonts w:cstheme="minorHAnsi"/>
        </w:rPr>
      </w:pPr>
      <w:r>
        <w:rPr>
          <w:rFonts w:cstheme="minorHAnsi"/>
        </w:rPr>
        <w:t>Jazz Orchestra Sheet Music – Retrospective Application (GAS System Down)</w:t>
      </w:r>
    </w:p>
    <w:p w14:paraId="759B22F6" w14:textId="0ADFB7E6" w:rsidR="002105F3" w:rsidRDefault="002105F3" w:rsidP="00EE7196">
      <w:pPr>
        <w:pStyle w:val="ListParagraph"/>
        <w:numPr>
          <w:ilvl w:val="0"/>
          <w:numId w:val="6"/>
        </w:numPr>
        <w:rPr>
          <w:rFonts w:cstheme="minorHAnsi"/>
        </w:rPr>
      </w:pPr>
      <w:r>
        <w:rPr>
          <w:rFonts w:cstheme="minorHAnsi"/>
        </w:rPr>
        <w:t>Habitual funding application</w:t>
      </w:r>
    </w:p>
    <w:p w14:paraId="39D8611F" w14:textId="2AA27771" w:rsidR="002105F3" w:rsidRDefault="003F4C30" w:rsidP="00EE7196">
      <w:pPr>
        <w:pStyle w:val="ListParagraph"/>
        <w:numPr>
          <w:ilvl w:val="0"/>
          <w:numId w:val="6"/>
        </w:numPr>
        <w:rPr>
          <w:rFonts w:cstheme="minorHAnsi"/>
        </w:rPr>
      </w:pPr>
      <w:r>
        <w:rPr>
          <w:rFonts w:cstheme="minorHAnsi"/>
        </w:rPr>
        <w:t xml:space="preserve">Will apply for further costs </w:t>
      </w:r>
      <w:proofErr w:type="gramStart"/>
      <w:r>
        <w:rPr>
          <w:rFonts w:cstheme="minorHAnsi"/>
        </w:rPr>
        <w:t>later on</w:t>
      </w:r>
      <w:proofErr w:type="gramEnd"/>
    </w:p>
    <w:p w14:paraId="140FBF88" w14:textId="52A80AFD" w:rsidR="003F4C30" w:rsidRDefault="003F4C30" w:rsidP="0F23A835">
      <w:pPr>
        <w:pStyle w:val="ListParagraph"/>
        <w:numPr>
          <w:ilvl w:val="0"/>
          <w:numId w:val="6"/>
        </w:numPr>
      </w:pPr>
      <w:r w:rsidRPr="0F23A835">
        <w:t>Socs exec</w:t>
      </w:r>
      <w:r w:rsidR="00BD011E" w:rsidRPr="0F23A835">
        <w:t xml:space="preserve"> chose to include that they</w:t>
      </w:r>
      <w:r w:rsidRPr="0F23A835">
        <w:t xml:space="preserve"> stan </w:t>
      </w:r>
      <w:proofErr w:type="gramStart"/>
      <w:r w:rsidR="00BD011E" w:rsidRPr="0F23A835">
        <w:t>music</w:t>
      </w:r>
      <w:proofErr w:type="gramEnd"/>
    </w:p>
    <w:p w14:paraId="61725873" w14:textId="03592859" w:rsidR="00BD011E" w:rsidRDefault="00ED7114" w:rsidP="0F23A835">
      <w:pPr>
        <w:pStyle w:val="ListParagraph"/>
        <w:numPr>
          <w:ilvl w:val="0"/>
          <w:numId w:val="6"/>
        </w:numPr>
      </w:pPr>
      <w:r w:rsidRPr="0F23A835">
        <w:t>Socs exec happy to fund them</w:t>
      </w:r>
      <w:r w:rsidR="00297130" w:rsidRPr="0F23A835">
        <w:t xml:space="preserve"> in </w:t>
      </w:r>
      <w:proofErr w:type="gramStart"/>
      <w:r w:rsidR="00297130" w:rsidRPr="0F23A835">
        <w:t>full from</w:t>
      </w:r>
      <w:proofErr w:type="gramEnd"/>
      <w:r w:rsidRPr="0F23A835">
        <w:t xml:space="preserve"> </w:t>
      </w:r>
      <w:r w:rsidR="091907BD" w:rsidRPr="0F23A835">
        <w:t>A</w:t>
      </w:r>
      <w:r w:rsidRPr="0F23A835">
        <w:t xml:space="preserve">rts and </w:t>
      </w:r>
      <w:r w:rsidR="1B56A1D6" w:rsidRPr="0F23A835">
        <w:t>C</w:t>
      </w:r>
      <w:r w:rsidRPr="0F23A835">
        <w:t>ulture</w:t>
      </w:r>
    </w:p>
    <w:p w14:paraId="0AD0255D" w14:textId="38A53E5B" w:rsidR="00AE3956" w:rsidRDefault="00297130" w:rsidP="002105F3">
      <w:pPr>
        <w:pStyle w:val="ListParagraph"/>
        <w:numPr>
          <w:ilvl w:val="0"/>
          <w:numId w:val="6"/>
        </w:numPr>
        <w:rPr>
          <w:rFonts w:cstheme="minorHAnsi"/>
        </w:rPr>
      </w:pPr>
      <w:r>
        <w:rPr>
          <w:rFonts w:cstheme="minorHAnsi"/>
        </w:rPr>
        <w:t xml:space="preserve">We thank Erin for having to deal with GAS failure and the finance system and manually having to deal with societies and ensuring that they have all their materials. </w:t>
      </w:r>
    </w:p>
    <w:p w14:paraId="19C3255F" w14:textId="77777777" w:rsidR="00893678" w:rsidRPr="00893678" w:rsidRDefault="00893678" w:rsidP="00893678">
      <w:pPr>
        <w:pStyle w:val="ListParagraph"/>
        <w:ind w:left="1287"/>
        <w:rPr>
          <w:rFonts w:cstheme="minorHAnsi"/>
        </w:rPr>
      </w:pPr>
    </w:p>
    <w:p w14:paraId="5944A8EF" w14:textId="77777777" w:rsidR="00C37FD9" w:rsidRDefault="00C37FD9" w:rsidP="00C37FD9">
      <w:pPr>
        <w:pStyle w:val="ListParagraph"/>
        <w:numPr>
          <w:ilvl w:val="1"/>
          <w:numId w:val="1"/>
        </w:numPr>
        <w:rPr>
          <w:rFonts w:cstheme="minorHAnsi"/>
        </w:rPr>
      </w:pPr>
      <w:r>
        <w:rPr>
          <w:rFonts w:cstheme="minorHAnsi"/>
        </w:rPr>
        <w:t>USM “</w:t>
      </w:r>
    </w:p>
    <w:p w14:paraId="326993E2" w14:textId="5BCB707C" w:rsidR="009A7C49" w:rsidRDefault="002A466F" w:rsidP="0F23A835">
      <w:pPr>
        <w:pStyle w:val="ListParagraph"/>
        <w:numPr>
          <w:ilvl w:val="0"/>
          <w:numId w:val="6"/>
        </w:numPr>
      </w:pPr>
      <w:r w:rsidRPr="0F23A835">
        <w:t xml:space="preserve">Exec </w:t>
      </w:r>
      <w:r w:rsidR="5BBC4CE7" w:rsidRPr="0F23A835">
        <w:t>r</w:t>
      </w:r>
      <w:r w:rsidRPr="0F23A835">
        <w:t>eview</w:t>
      </w:r>
      <w:r w:rsidR="403A27AA" w:rsidRPr="0F23A835">
        <w:t xml:space="preserve"> of</w:t>
      </w:r>
      <w:r w:rsidRPr="0F23A835">
        <w:t xml:space="preserve"> policy – are we able to fund </w:t>
      </w:r>
      <w:r w:rsidR="73930867" w:rsidRPr="0F23A835">
        <w:t xml:space="preserve">printing </w:t>
      </w:r>
      <w:r w:rsidRPr="0F23A835">
        <w:t>fly</w:t>
      </w:r>
      <w:r w:rsidR="0FDD3B07" w:rsidRPr="0F23A835">
        <w:t>ers</w:t>
      </w:r>
      <w:r w:rsidRPr="0F23A835">
        <w:t>?</w:t>
      </w:r>
      <w:r w:rsidR="009A7C49" w:rsidRPr="0F23A835">
        <w:t xml:space="preserve"> Task for student engagement – review finance training</w:t>
      </w:r>
      <w:r w:rsidR="680FFC49" w:rsidRPr="0F23A835">
        <w:t xml:space="preserve"> to check what is said about</w:t>
      </w:r>
      <w:r w:rsidR="009A7C49" w:rsidRPr="0F23A835">
        <w:t xml:space="preserve"> grant </w:t>
      </w:r>
      <w:r w:rsidR="14B903C8" w:rsidRPr="0F23A835">
        <w:t>funding</w:t>
      </w:r>
      <w:r w:rsidR="008D34DE" w:rsidRPr="0F23A835">
        <w:t>.</w:t>
      </w:r>
    </w:p>
    <w:p w14:paraId="55431753" w14:textId="08CF58C3" w:rsidR="008D34DE" w:rsidRDefault="176EE34E" w:rsidP="0F23A835">
      <w:pPr>
        <w:pStyle w:val="ListParagraph"/>
        <w:numPr>
          <w:ilvl w:val="0"/>
          <w:numId w:val="6"/>
        </w:numPr>
      </w:pPr>
      <w:r w:rsidRPr="0F23A835">
        <w:t xml:space="preserve">Grant </w:t>
      </w:r>
      <w:r w:rsidR="49F0A9BF" w:rsidRPr="0F23A835">
        <w:t>Guidelines state we do not</w:t>
      </w:r>
      <w:r w:rsidR="008D34DE" w:rsidRPr="0F23A835">
        <w:t xml:space="preserve"> fund advertising/promotional material</w:t>
      </w:r>
      <w:r w:rsidR="00CF4627" w:rsidRPr="0F23A835">
        <w:t xml:space="preserve"> so decision is not to fund – can advise to use their </w:t>
      </w:r>
      <w:r w:rsidR="181D4984" w:rsidRPr="0F23A835">
        <w:t>W</w:t>
      </w:r>
      <w:r w:rsidR="00CF4627" w:rsidRPr="0F23A835">
        <w:t xml:space="preserve">elcome </w:t>
      </w:r>
      <w:r w:rsidR="7ABD6E79" w:rsidRPr="0F23A835">
        <w:t>G</w:t>
      </w:r>
      <w:r w:rsidR="00CF4627" w:rsidRPr="0F23A835">
        <w:t>rant towards it</w:t>
      </w:r>
      <w:r w:rsidR="00EE7196" w:rsidRPr="0F23A835">
        <w:t xml:space="preserve"> and point out </w:t>
      </w:r>
      <w:r w:rsidR="3A0B5246" w:rsidRPr="0F23A835">
        <w:t>the relevant guidance.</w:t>
      </w:r>
    </w:p>
    <w:p w14:paraId="034B600F" w14:textId="77777777" w:rsidR="00EE7196" w:rsidRPr="00CF4627" w:rsidRDefault="00EE7196" w:rsidP="00EE7196">
      <w:pPr>
        <w:pStyle w:val="ListParagraph"/>
        <w:ind w:left="1287"/>
        <w:rPr>
          <w:rFonts w:cstheme="minorHAnsi"/>
        </w:rPr>
      </w:pPr>
    </w:p>
    <w:p w14:paraId="7E7DF887" w14:textId="3572FF1B" w:rsidR="00EE7196" w:rsidRDefault="00C37FD9" w:rsidP="00EE7196">
      <w:pPr>
        <w:pStyle w:val="ListParagraph"/>
        <w:numPr>
          <w:ilvl w:val="1"/>
          <w:numId w:val="1"/>
        </w:numPr>
        <w:rPr>
          <w:rFonts w:cstheme="minorHAnsi"/>
        </w:rPr>
      </w:pPr>
      <w:r>
        <w:rPr>
          <w:rFonts w:cstheme="minorHAnsi"/>
        </w:rPr>
        <w:t>Nigeria Society – additional information for previous request</w:t>
      </w:r>
    </w:p>
    <w:p w14:paraId="0D254466" w14:textId="45C0AC28" w:rsidR="00EE7196" w:rsidRDefault="00BE1679" w:rsidP="00EE7196">
      <w:pPr>
        <w:pStyle w:val="ListParagraph"/>
        <w:numPr>
          <w:ilvl w:val="0"/>
          <w:numId w:val="6"/>
        </w:numPr>
        <w:rPr>
          <w:rFonts w:cstheme="minorHAnsi"/>
        </w:rPr>
      </w:pPr>
      <w:r w:rsidRPr="0F23A835">
        <w:t xml:space="preserve">Using info from emails between Phil and Rachel, she is heavily involved in communications with Nigerian </w:t>
      </w:r>
      <w:r w:rsidR="009467EB" w:rsidRPr="0F23A835">
        <w:t>society.</w:t>
      </w:r>
    </w:p>
    <w:p w14:paraId="338B6F98" w14:textId="65A5D14F" w:rsidR="00BE1679" w:rsidRDefault="00BE1679" w:rsidP="0F23A835">
      <w:pPr>
        <w:pStyle w:val="ListParagraph"/>
        <w:numPr>
          <w:ilvl w:val="0"/>
          <w:numId w:val="6"/>
        </w:numPr>
      </w:pPr>
      <w:r w:rsidRPr="0F23A835">
        <w:t>Applied for £600</w:t>
      </w:r>
      <w:r w:rsidR="14DF9904" w:rsidRPr="0F23A835">
        <w:t xml:space="preserve"> in Socs Exec 2</w:t>
      </w:r>
      <w:r w:rsidRPr="0F23A835">
        <w:t xml:space="preserve">, part funding for their event, £300 </w:t>
      </w:r>
      <w:r w:rsidR="0D0C3457" w:rsidRPr="0F23A835">
        <w:t>already granted</w:t>
      </w:r>
      <w:r w:rsidRPr="0F23A835">
        <w:t xml:space="preserve"> for union building to be open on Sunday. Remaining £300 waiting for more information. PA system doesn’t cost extra, they </w:t>
      </w:r>
      <w:proofErr w:type="gramStart"/>
      <w:r w:rsidRPr="0F23A835">
        <w:t>have to</w:t>
      </w:r>
      <w:proofErr w:type="gramEnd"/>
      <w:r w:rsidRPr="0F23A835">
        <w:t xml:space="preserve"> provide DJ</w:t>
      </w:r>
      <w:r w:rsidR="009467EB" w:rsidRPr="0F23A835">
        <w:t xml:space="preserve">. Not full information, </w:t>
      </w:r>
      <w:proofErr w:type="gramStart"/>
      <w:r w:rsidR="00BC4070" w:rsidRPr="0F23A835">
        <w:t>Erin</w:t>
      </w:r>
      <w:proofErr w:type="gramEnd"/>
      <w:r w:rsidR="00BC4070" w:rsidRPr="0F23A835">
        <w:t xml:space="preserve"> and Phil meeting with society tomorrow to gain more info. </w:t>
      </w:r>
      <w:r w:rsidR="0040173D" w:rsidRPr="0F23A835">
        <w:t>Assuming money is being used on DJ, food and decorations</w:t>
      </w:r>
      <w:r w:rsidR="4D71DF68" w:rsidRPr="0F23A835">
        <w:t xml:space="preserve"> but need clear costings.</w:t>
      </w:r>
    </w:p>
    <w:p w14:paraId="67C8CE5B" w14:textId="0EC62AE4" w:rsidR="009D2DAF" w:rsidRDefault="009D2DAF" w:rsidP="00EE7196">
      <w:pPr>
        <w:pStyle w:val="ListParagraph"/>
        <w:numPr>
          <w:ilvl w:val="0"/>
          <w:numId w:val="6"/>
        </w:numPr>
        <w:rPr>
          <w:rFonts w:cstheme="minorHAnsi"/>
        </w:rPr>
      </w:pPr>
      <w:r w:rsidRPr="0F23A835">
        <w:t xml:space="preserve">Exec discussed </w:t>
      </w:r>
      <w:r w:rsidR="000E1367" w:rsidRPr="0F23A835">
        <w:t xml:space="preserve">the issue with the lack of evidence provided as to what the money would be spent on, discussion of conditions placed on funding </w:t>
      </w:r>
      <w:proofErr w:type="gramStart"/>
      <w:r w:rsidR="00AE3956" w:rsidRPr="0F23A835">
        <w:t>e.g.</w:t>
      </w:r>
      <w:proofErr w:type="gramEnd"/>
      <w:r w:rsidR="000E1367" w:rsidRPr="0F23A835">
        <w:t xml:space="preserve"> provision of evidence, receipts/numbers of what money is being spent on. With this information, socs exec would be happy to consent over email to this remaining grant. </w:t>
      </w:r>
    </w:p>
    <w:p w14:paraId="5528081C" w14:textId="5CD9A43B" w:rsidR="00C37FD9" w:rsidRDefault="00660D7F" w:rsidP="0F23A835">
      <w:pPr>
        <w:pStyle w:val="ListParagraph"/>
        <w:numPr>
          <w:ilvl w:val="0"/>
          <w:numId w:val="6"/>
        </w:numPr>
      </w:pPr>
      <w:r>
        <w:t xml:space="preserve">Erin to get information from society via meeting with commercial colleagues about this </w:t>
      </w:r>
      <w:proofErr w:type="gramStart"/>
      <w:r>
        <w:t>event</w:t>
      </w:r>
      <w:proofErr w:type="gramEnd"/>
    </w:p>
    <w:p w14:paraId="7BCBF116" w14:textId="77777777" w:rsidR="00C37FD9" w:rsidRPr="00C31A3F" w:rsidRDefault="00C37FD9" w:rsidP="00C37FD9">
      <w:pPr>
        <w:pStyle w:val="ListParagraph"/>
        <w:ind w:left="927"/>
        <w:rPr>
          <w:rFonts w:cstheme="minorHAnsi"/>
        </w:rPr>
      </w:pPr>
    </w:p>
    <w:p w14:paraId="59ECCDCE" w14:textId="78C3227B" w:rsidR="00C37FD9" w:rsidRPr="007A1637" w:rsidRDefault="00C37FD9" w:rsidP="00C37FD9">
      <w:pPr>
        <w:pStyle w:val="ListParagraph"/>
        <w:numPr>
          <w:ilvl w:val="0"/>
          <w:numId w:val="1"/>
        </w:numPr>
        <w:rPr>
          <w:rFonts w:cstheme="minorHAnsi"/>
        </w:rPr>
      </w:pPr>
      <w:r w:rsidRPr="00694A26">
        <w:rPr>
          <w:rFonts w:cstheme="minorHAnsi"/>
        </w:rPr>
        <w:t>Budget Update</w:t>
      </w:r>
    </w:p>
    <w:p w14:paraId="45456EEF" w14:textId="77777777" w:rsidR="007A1637" w:rsidRPr="007A1637" w:rsidRDefault="007A1637" w:rsidP="007A1637">
      <w:pPr>
        <w:pStyle w:val="ListParagraph"/>
        <w:ind w:left="927"/>
        <w:rPr>
          <w:rFonts w:cstheme="minorHAnsi"/>
        </w:rPr>
      </w:pPr>
    </w:p>
    <w:tbl>
      <w:tblPr>
        <w:tblStyle w:val="TableGrid"/>
        <w:tblW w:w="0" w:type="auto"/>
        <w:tblLook w:val="04A0" w:firstRow="1" w:lastRow="0" w:firstColumn="1" w:lastColumn="0" w:noHBand="0" w:noVBand="1"/>
      </w:tblPr>
      <w:tblGrid>
        <w:gridCol w:w="3485"/>
        <w:gridCol w:w="3485"/>
        <w:gridCol w:w="3486"/>
      </w:tblGrid>
      <w:tr w:rsidR="008077CE" w14:paraId="035BC9AB" w14:textId="77777777" w:rsidTr="007A0EFF">
        <w:tc>
          <w:tcPr>
            <w:tcW w:w="3485" w:type="dxa"/>
            <w:tcBorders>
              <w:top w:val="single" w:sz="4" w:space="0" w:color="auto"/>
              <w:left w:val="single" w:sz="4" w:space="0" w:color="auto"/>
              <w:bottom w:val="single" w:sz="4" w:space="0" w:color="auto"/>
              <w:right w:val="single" w:sz="4" w:space="0" w:color="auto"/>
            </w:tcBorders>
          </w:tcPr>
          <w:p w14:paraId="6FAB2309" w14:textId="77777777" w:rsidR="008077CE" w:rsidRDefault="008077CE" w:rsidP="007A0EFF">
            <w:pPr>
              <w:pStyle w:val="ListParagraph"/>
              <w:ind w:left="927"/>
            </w:pPr>
          </w:p>
        </w:tc>
        <w:tc>
          <w:tcPr>
            <w:tcW w:w="3485" w:type="dxa"/>
            <w:tcBorders>
              <w:top w:val="single" w:sz="4" w:space="0" w:color="auto"/>
              <w:left w:val="single" w:sz="4" w:space="0" w:color="auto"/>
              <w:bottom w:val="single" w:sz="4" w:space="0" w:color="auto"/>
              <w:right w:val="single" w:sz="4" w:space="0" w:color="auto"/>
            </w:tcBorders>
            <w:hideMark/>
          </w:tcPr>
          <w:p w14:paraId="136C08E8" w14:textId="77777777" w:rsidR="008077CE" w:rsidRDefault="008077CE" w:rsidP="007A0EFF">
            <w:r>
              <w:t>Arts and Culture</w:t>
            </w:r>
          </w:p>
        </w:tc>
        <w:tc>
          <w:tcPr>
            <w:tcW w:w="3486" w:type="dxa"/>
            <w:tcBorders>
              <w:top w:val="single" w:sz="4" w:space="0" w:color="auto"/>
              <w:left w:val="single" w:sz="4" w:space="0" w:color="auto"/>
              <w:bottom w:val="single" w:sz="4" w:space="0" w:color="auto"/>
              <w:right w:val="single" w:sz="4" w:space="0" w:color="auto"/>
            </w:tcBorders>
            <w:hideMark/>
          </w:tcPr>
          <w:p w14:paraId="329E70D7" w14:textId="77777777" w:rsidR="008077CE" w:rsidRDefault="008077CE" w:rsidP="007A0EFF">
            <w:r>
              <w:t>General Pot</w:t>
            </w:r>
          </w:p>
        </w:tc>
      </w:tr>
      <w:tr w:rsidR="008077CE" w14:paraId="5B3CAA47" w14:textId="77777777" w:rsidTr="007A0EFF">
        <w:tc>
          <w:tcPr>
            <w:tcW w:w="3485" w:type="dxa"/>
            <w:tcBorders>
              <w:top w:val="single" w:sz="4" w:space="0" w:color="auto"/>
              <w:left w:val="single" w:sz="4" w:space="0" w:color="auto"/>
              <w:bottom w:val="single" w:sz="4" w:space="0" w:color="auto"/>
              <w:right w:val="single" w:sz="4" w:space="0" w:color="auto"/>
            </w:tcBorders>
            <w:hideMark/>
          </w:tcPr>
          <w:p w14:paraId="73544543" w14:textId="77777777" w:rsidR="008077CE" w:rsidRDefault="008077CE" w:rsidP="007A0EFF">
            <w:r>
              <w:t>Start of year</w:t>
            </w:r>
          </w:p>
        </w:tc>
        <w:tc>
          <w:tcPr>
            <w:tcW w:w="3485" w:type="dxa"/>
            <w:tcBorders>
              <w:top w:val="single" w:sz="4" w:space="0" w:color="auto"/>
              <w:left w:val="single" w:sz="4" w:space="0" w:color="auto"/>
              <w:bottom w:val="single" w:sz="4" w:space="0" w:color="auto"/>
              <w:right w:val="single" w:sz="4" w:space="0" w:color="auto"/>
            </w:tcBorders>
            <w:hideMark/>
          </w:tcPr>
          <w:p w14:paraId="02F218A0" w14:textId="77777777" w:rsidR="008077CE" w:rsidRDefault="008077CE" w:rsidP="007A0EFF">
            <w:r>
              <w:t>£15,000</w:t>
            </w:r>
          </w:p>
        </w:tc>
        <w:tc>
          <w:tcPr>
            <w:tcW w:w="3486" w:type="dxa"/>
            <w:tcBorders>
              <w:top w:val="single" w:sz="4" w:space="0" w:color="auto"/>
              <w:left w:val="single" w:sz="4" w:space="0" w:color="auto"/>
              <w:bottom w:val="single" w:sz="4" w:space="0" w:color="auto"/>
              <w:right w:val="single" w:sz="4" w:space="0" w:color="auto"/>
            </w:tcBorders>
            <w:hideMark/>
          </w:tcPr>
          <w:p w14:paraId="1CA75A37" w14:textId="77777777" w:rsidR="008077CE" w:rsidRDefault="008077CE" w:rsidP="007A0EFF">
            <w:r>
              <w:t>£40,000</w:t>
            </w:r>
          </w:p>
        </w:tc>
      </w:tr>
      <w:tr w:rsidR="008077CE" w14:paraId="736A910B" w14:textId="77777777" w:rsidTr="007A0EFF">
        <w:tc>
          <w:tcPr>
            <w:tcW w:w="3485" w:type="dxa"/>
            <w:tcBorders>
              <w:top w:val="single" w:sz="4" w:space="0" w:color="auto"/>
              <w:left w:val="single" w:sz="4" w:space="0" w:color="auto"/>
              <w:bottom w:val="single" w:sz="4" w:space="0" w:color="auto"/>
              <w:right w:val="single" w:sz="4" w:space="0" w:color="auto"/>
            </w:tcBorders>
          </w:tcPr>
          <w:p w14:paraId="415D3C69" w14:textId="77777777" w:rsidR="008077CE" w:rsidRDefault="008077CE" w:rsidP="007A0EFF">
            <w:r>
              <w:t>Exec 1</w:t>
            </w:r>
          </w:p>
        </w:tc>
        <w:tc>
          <w:tcPr>
            <w:tcW w:w="3485" w:type="dxa"/>
            <w:tcBorders>
              <w:top w:val="single" w:sz="4" w:space="0" w:color="auto"/>
              <w:left w:val="single" w:sz="4" w:space="0" w:color="auto"/>
              <w:bottom w:val="single" w:sz="4" w:space="0" w:color="auto"/>
              <w:right w:val="single" w:sz="4" w:space="0" w:color="auto"/>
            </w:tcBorders>
          </w:tcPr>
          <w:p w14:paraId="30E36116" w14:textId="77777777" w:rsidR="008077CE" w:rsidRDefault="008077CE" w:rsidP="007A0EFF">
            <w:r>
              <w:t>£14,410</w:t>
            </w:r>
          </w:p>
        </w:tc>
        <w:tc>
          <w:tcPr>
            <w:tcW w:w="3486" w:type="dxa"/>
            <w:tcBorders>
              <w:top w:val="single" w:sz="4" w:space="0" w:color="auto"/>
              <w:left w:val="single" w:sz="4" w:space="0" w:color="auto"/>
              <w:bottom w:val="single" w:sz="4" w:space="0" w:color="auto"/>
              <w:right w:val="single" w:sz="4" w:space="0" w:color="auto"/>
            </w:tcBorders>
          </w:tcPr>
          <w:p w14:paraId="1E1053C6" w14:textId="77777777" w:rsidR="008077CE" w:rsidRDefault="008077CE" w:rsidP="007A0EFF">
            <w:r>
              <w:t>£38,785.26</w:t>
            </w:r>
          </w:p>
        </w:tc>
      </w:tr>
      <w:tr w:rsidR="008077CE" w14:paraId="24975801" w14:textId="77777777" w:rsidTr="007A0EFF">
        <w:tc>
          <w:tcPr>
            <w:tcW w:w="3485" w:type="dxa"/>
            <w:tcBorders>
              <w:top w:val="single" w:sz="4" w:space="0" w:color="auto"/>
              <w:left w:val="single" w:sz="4" w:space="0" w:color="auto"/>
              <w:bottom w:val="single" w:sz="4" w:space="0" w:color="auto"/>
              <w:right w:val="single" w:sz="4" w:space="0" w:color="auto"/>
            </w:tcBorders>
          </w:tcPr>
          <w:p w14:paraId="5A4B4316" w14:textId="77777777" w:rsidR="008077CE" w:rsidRDefault="008077CE" w:rsidP="007A0EFF">
            <w:r>
              <w:t xml:space="preserve">Exec 2 </w:t>
            </w:r>
          </w:p>
        </w:tc>
        <w:tc>
          <w:tcPr>
            <w:tcW w:w="3485" w:type="dxa"/>
            <w:tcBorders>
              <w:top w:val="single" w:sz="4" w:space="0" w:color="auto"/>
              <w:left w:val="single" w:sz="4" w:space="0" w:color="auto"/>
              <w:bottom w:val="single" w:sz="4" w:space="0" w:color="auto"/>
              <w:right w:val="single" w:sz="4" w:space="0" w:color="auto"/>
            </w:tcBorders>
          </w:tcPr>
          <w:p w14:paraId="14599902" w14:textId="77777777" w:rsidR="008077CE" w:rsidRDefault="008077CE" w:rsidP="007A0EFF">
            <w:r w:rsidRPr="00772BAD">
              <w:t>£</w:t>
            </w:r>
            <w:r>
              <w:t>12,964.82</w:t>
            </w:r>
          </w:p>
        </w:tc>
        <w:tc>
          <w:tcPr>
            <w:tcW w:w="3486" w:type="dxa"/>
            <w:tcBorders>
              <w:top w:val="single" w:sz="4" w:space="0" w:color="auto"/>
              <w:left w:val="single" w:sz="4" w:space="0" w:color="auto"/>
              <w:bottom w:val="single" w:sz="4" w:space="0" w:color="auto"/>
              <w:right w:val="single" w:sz="4" w:space="0" w:color="auto"/>
            </w:tcBorders>
          </w:tcPr>
          <w:p w14:paraId="4C4F986C" w14:textId="77777777" w:rsidR="008077CE" w:rsidRDefault="008077CE" w:rsidP="007A0EFF">
            <w:r w:rsidRPr="00772BAD">
              <w:t>£3</w:t>
            </w:r>
            <w:r>
              <w:t>8</w:t>
            </w:r>
            <w:r w:rsidRPr="00772BAD">
              <w:t>,</w:t>
            </w:r>
            <w:r>
              <w:t>135.26</w:t>
            </w:r>
          </w:p>
        </w:tc>
      </w:tr>
    </w:tbl>
    <w:p w14:paraId="22844699" w14:textId="77777777" w:rsidR="00FC2648" w:rsidRPr="007A1637" w:rsidRDefault="00FC2648" w:rsidP="007A1637">
      <w:pPr>
        <w:rPr>
          <w:rFonts w:cstheme="minorHAnsi"/>
        </w:rPr>
      </w:pPr>
    </w:p>
    <w:p w14:paraId="46531813" w14:textId="352EECB6" w:rsidR="008D2333" w:rsidRDefault="00467B66" w:rsidP="008D2333">
      <w:pPr>
        <w:pStyle w:val="ListParagraph"/>
        <w:numPr>
          <w:ilvl w:val="0"/>
          <w:numId w:val="6"/>
        </w:numPr>
        <w:rPr>
          <w:rFonts w:cstheme="minorHAnsi"/>
        </w:rPr>
      </w:pPr>
      <w:r w:rsidRPr="0F23A835">
        <w:t>Erin gave information of budget journal from finance</w:t>
      </w:r>
      <w:r w:rsidR="008D2333" w:rsidRPr="0F23A835">
        <w:t xml:space="preserve">, and the change in </w:t>
      </w:r>
      <w:r w:rsidR="00964410" w:rsidRPr="0F23A835">
        <w:t xml:space="preserve">finance </w:t>
      </w:r>
      <w:proofErr w:type="gramStart"/>
      <w:r w:rsidR="00964410" w:rsidRPr="0F23A835">
        <w:t>pots</w:t>
      </w:r>
      <w:proofErr w:type="gramEnd"/>
    </w:p>
    <w:p w14:paraId="1B65C20F" w14:textId="63C08415" w:rsidR="00964410" w:rsidRDefault="00964410" w:rsidP="4AEE03AE">
      <w:pPr>
        <w:pStyle w:val="ListParagraph"/>
        <w:numPr>
          <w:ilvl w:val="0"/>
          <w:numId w:val="6"/>
        </w:numPr>
      </w:pPr>
      <w:r>
        <w:t xml:space="preserve">Justyna asked </w:t>
      </w:r>
      <w:r w:rsidR="2FB4B00A">
        <w:t>E</w:t>
      </w:r>
      <w:r>
        <w:t xml:space="preserve">rin to send budget update for GM </w:t>
      </w:r>
      <w:proofErr w:type="gramStart"/>
      <w:r>
        <w:t>slides</w:t>
      </w:r>
      <w:proofErr w:type="gramEnd"/>
    </w:p>
    <w:p w14:paraId="1493D3D1" w14:textId="77777777" w:rsidR="004B253B" w:rsidRPr="008D2333" w:rsidRDefault="004B253B" w:rsidP="00964410">
      <w:pPr>
        <w:pStyle w:val="ListParagraph"/>
        <w:ind w:left="1287"/>
        <w:rPr>
          <w:rFonts w:cstheme="minorHAnsi"/>
        </w:rPr>
      </w:pPr>
    </w:p>
    <w:p w14:paraId="56E7DA62" w14:textId="77777777" w:rsidR="00C37FD9" w:rsidRPr="00694A26" w:rsidRDefault="00C37FD9" w:rsidP="00C37FD9">
      <w:pPr>
        <w:pStyle w:val="ListParagraph"/>
        <w:rPr>
          <w:rFonts w:cstheme="minorHAnsi"/>
        </w:rPr>
      </w:pPr>
      <w:r w:rsidRPr="00694A26">
        <w:rPr>
          <w:rFonts w:cstheme="minorHAnsi"/>
        </w:rPr>
        <w:t xml:space="preserve"> </w:t>
      </w:r>
    </w:p>
    <w:p w14:paraId="1975C19D" w14:textId="77777777" w:rsidR="002D466E" w:rsidRDefault="00C37FD9" w:rsidP="00663A76">
      <w:pPr>
        <w:pStyle w:val="ListParagraph"/>
        <w:numPr>
          <w:ilvl w:val="0"/>
          <w:numId w:val="1"/>
        </w:numPr>
        <w:rPr>
          <w:rFonts w:cstheme="minorHAnsi"/>
        </w:rPr>
      </w:pPr>
      <w:r w:rsidRPr="00694A26">
        <w:rPr>
          <w:rFonts w:cstheme="minorHAnsi"/>
        </w:rPr>
        <w:lastRenderedPageBreak/>
        <w:t>New Affiliation Requests</w:t>
      </w:r>
      <w:r>
        <w:rPr>
          <w:rFonts w:cstheme="minorHAnsi"/>
        </w:rPr>
        <w:t xml:space="preserve"> </w:t>
      </w:r>
    </w:p>
    <w:p w14:paraId="4A1039DA" w14:textId="77777777" w:rsidR="004D1687" w:rsidRDefault="00C37FD9" w:rsidP="004D1687">
      <w:pPr>
        <w:pStyle w:val="ListParagraph"/>
        <w:numPr>
          <w:ilvl w:val="0"/>
          <w:numId w:val="4"/>
        </w:numPr>
        <w:rPr>
          <w:rFonts w:cstheme="minorHAnsi"/>
        </w:rPr>
      </w:pPr>
      <w:proofErr w:type="spellStart"/>
      <w:r w:rsidRPr="00666158">
        <w:rPr>
          <w:rFonts w:cstheme="minorHAnsi"/>
        </w:rPr>
        <w:t>Katwig</w:t>
      </w:r>
      <w:proofErr w:type="spellEnd"/>
      <w:r w:rsidRPr="00666158">
        <w:rPr>
          <w:rFonts w:cstheme="minorHAnsi"/>
        </w:rPr>
        <w:t xml:space="preserve"> Kare Foundation Society</w:t>
      </w:r>
    </w:p>
    <w:p w14:paraId="53FF489F" w14:textId="13A8B40E" w:rsidR="0079479E" w:rsidRPr="004D1687" w:rsidRDefault="006B56C2" w:rsidP="004D1687">
      <w:pPr>
        <w:pStyle w:val="ListParagraph"/>
        <w:ind w:left="1287"/>
        <w:rPr>
          <w:rFonts w:cstheme="minorHAnsi"/>
        </w:rPr>
      </w:pPr>
      <w:proofErr w:type="gramStart"/>
      <w:r w:rsidRPr="004D1687">
        <w:rPr>
          <w:rFonts w:cstheme="minorHAnsi"/>
          <w:b/>
          <w:bCs/>
        </w:rPr>
        <w:t>Similar to</w:t>
      </w:r>
      <w:proofErr w:type="gramEnd"/>
      <w:r w:rsidRPr="004D1687">
        <w:rPr>
          <w:rFonts w:cstheme="minorHAnsi"/>
          <w:b/>
          <w:bCs/>
        </w:rPr>
        <w:t xml:space="preserve"> Mary’s meals in that they use the student group to donate to an external charity</w:t>
      </w:r>
      <w:r w:rsidR="0079479E" w:rsidRPr="004D1687">
        <w:rPr>
          <w:rFonts w:cstheme="minorHAnsi"/>
          <w:b/>
          <w:bCs/>
        </w:rPr>
        <w:t>.</w:t>
      </w:r>
    </w:p>
    <w:p w14:paraId="7E7BEA33" w14:textId="77777777" w:rsidR="0079479E" w:rsidRPr="0079479E" w:rsidRDefault="006B56C2" w:rsidP="0079479E">
      <w:pPr>
        <w:pStyle w:val="ListParagraph"/>
        <w:ind w:left="1287"/>
        <w:rPr>
          <w:rFonts w:cstheme="minorHAnsi"/>
          <w:b/>
          <w:bCs/>
        </w:rPr>
      </w:pPr>
      <w:r w:rsidRPr="0079479E">
        <w:rPr>
          <w:rFonts w:cstheme="minorHAnsi"/>
          <w:b/>
          <w:bCs/>
        </w:rPr>
        <w:t>Exec liked the look of it, suggested to mention they can’t use grant money to donate to a charity and get in touch with the volunteer coordinator.</w:t>
      </w:r>
    </w:p>
    <w:p w14:paraId="7775556C" w14:textId="77777777" w:rsidR="0079479E" w:rsidRDefault="0079479E" w:rsidP="0079479E">
      <w:pPr>
        <w:pStyle w:val="ListParagraph"/>
        <w:ind w:left="1287"/>
        <w:rPr>
          <w:rFonts w:cstheme="minorHAnsi"/>
        </w:rPr>
      </w:pPr>
    </w:p>
    <w:p w14:paraId="501902E0" w14:textId="76D16AF6" w:rsidR="006B56C2" w:rsidRDefault="006B56C2" w:rsidP="00B17865">
      <w:pPr>
        <w:pStyle w:val="ListParagraph"/>
        <w:tabs>
          <w:tab w:val="left" w:pos="4668"/>
        </w:tabs>
        <w:ind w:left="1287"/>
        <w:rPr>
          <w:rFonts w:cstheme="minorHAnsi"/>
          <w:b/>
          <w:bCs/>
          <w:color w:val="70AD47" w:themeColor="accent6"/>
          <w:u w:val="single"/>
        </w:rPr>
      </w:pPr>
      <w:r w:rsidRPr="002D466E">
        <w:rPr>
          <w:rFonts w:cstheme="minorHAnsi"/>
          <w:b/>
          <w:bCs/>
          <w:color w:val="70AD47" w:themeColor="accent6"/>
          <w:u w:val="single"/>
        </w:rPr>
        <w:t>APPROVED</w:t>
      </w:r>
    </w:p>
    <w:p w14:paraId="1CBB2B3B" w14:textId="77777777" w:rsidR="0079479E" w:rsidRPr="0079479E" w:rsidRDefault="0079479E" w:rsidP="0079479E">
      <w:pPr>
        <w:pStyle w:val="ListParagraph"/>
        <w:ind w:left="1287"/>
        <w:rPr>
          <w:rFonts w:cstheme="minorHAnsi"/>
        </w:rPr>
      </w:pPr>
    </w:p>
    <w:p w14:paraId="54467F71" w14:textId="77777777" w:rsidR="0043454A" w:rsidRPr="0043454A" w:rsidRDefault="00C37FD9" w:rsidP="0043454A">
      <w:pPr>
        <w:pStyle w:val="ListParagraph"/>
        <w:numPr>
          <w:ilvl w:val="0"/>
          <w:numId w:val="4"/>
        </w:numPr>
        <w:rPr>
          <w:rFonts w:cstheme="minorHAnsi"/>
        </w:rPr>
      </w:pPr>
      <w:r w:rsidRPr="006849AA">
        <w:rPr>
          <w:rFonts w:cstheme="minorHAnsi"/>
        </w:rPr>
        <w:t>Strath Yoga Society</w:t>
      </w:r>
      <w:r w:rsidRPr="00666158">
        <w:rPr>
          <w:rFonts w:cstheme="minorHAnsi"/>
          <w:sz w:val="20"/>
          <w:szCs w:val="20"/>
        </w:rPr>
        <w:t xml:space="preserve"> – </w:t>
      </w:r>
      <w:r w:rsidRPr="00666158">
        <w:rPr>
          <w:rFonts w:cstheme="minorHAnsi"/>
          <w:color w:val="00B0F0"/>
          <w:sz w:val="20"/>
          <w:szCs w:val="20"/>
        </w:rPr>
        <w:t>reaffiliation</w:t>
      </w:r>
    </w:p>
    <w:p w14:paraId="4AAC3F3C" w14:textId="77777777" w:rsidR="0043454A" w:rsidRDefault="00175309" w:rsidP="0043454A">
      <w:pPr>
        <w:pStyle w:val="ListParagraph"/>
        <w:ind w:left="1287"/>
        <w:rPr>
          <w:rFonts w:cstheme="minorHAnsi"/>
          <w:b/>
          <w:bCs/>
          <w:color w:val="000000" w:themeColor="text1"/>
        </w:rPr>
      </w:pPr>
      <w:r w:rsidRPr="0043454A">
        <w:rPr>
          <w:rFonts w:cstheme="minorHAnsi"/>
          <w:b/>
          <w:bCs/>
          <w:color w:val="000000" w:themeColor="text1"/>
        </w:rPr>
        <w:t xml:space="preserve">Guidance suggestion – no cash fees, could be disadvantageous if sign up is per class, suggests a flat fee for the year. </w:t>
      </w:r>
    </w:p>
    <w:p w14:paraId="382E48CF" w14:textId="77777777" w:rsidR="0043454A" w:rsidRDefault="00415F4F" w:rsidP="0043454A">
      <w:pPr>
        <w:pStyle w:val="ListParagraph"/>
        <w:ind w:left="1287"/>
        <w:rPr>
          <w:rFonts w:cstheme="minorHAnsi"/>
          <w:b/>
          <w:bCs/>
          <w:color w:val="000000" w:themeColor="text1"/>
        </w:rPr>
      </w:pPr>
      <w:r w:rsidRPr="0043454A">
        <w:rPr>
          <w:rFonts w:cstheme="minorHAnsi"/>
          <w:b/>
          <w:bCs/>
          <w:color w:val="000000" w:themeColor="text1"/>
        </w:rPr>
        <w:t>Email is Hotmail, suggests the use of student email rather than personal email</w:t>
      </w:r>
      <w:r w:rsidR="00663A76" w:rsidRPr="0043454A">
        <w:rPr>
          <w:rFonts w:cstheme="minorHAnsi"/>
          <w:b/>
          <w:bCs/>
          <w:color w:val="000000" w:themeColor="text1"/>
        </w:rPr>
        <w:t>.</w:t>
      </w:r>
    </w:p>
    <w:p w14:paraId="14D9692D" w14:textId="77777777" w:rsidR="0043454A" w:rsidRDefault="00663A76" w:rsidP="0043454A">
      <w:pPr>
        <w:pStyle w:val="ListParagraph"/>
        <w:ind w:left="1287"/>
        <w:rPr>
          <w:rFonts w:cstheme="minorHAnsi"/>
          <w:b/>
          <w:bCs/>
          <w:color w:val="000000" w:themeColor="text1"/>
        </w:rPr>
      </w:pPr>
      <w:r w:rsidRPr="0043454A">
        <w:rPr>
          <w:rFonts w:cstheme="minorHAnsi"/>
          <w:b/>
          <w:bCs/>
          <w:color w:val="000000" w:themeColor="text1"/>
        </w:rPr>
        <w:t>Check for</w:t>
      </w:r>
      <w:r w:rsidR="00A31B07" w:rsidRPr="0043454A">
        <w:rPr>
          <w:rFonts w:cstheme="minorHAnsi"/>
          <w:b/>
          <w:bCs/>
          <w:color w:val="000000" w:themeColor="text1"/>
        </w:rPr>
        <w:t xml:space="preserve"> professional</w:t>
      </w:r>
      <w:r w:rsidRPr="0043454A">
        <w:rPr>
          <w:rFonts w:cstheme="minorHAnsi"/>
          <w:b/>
          <w:bCs/>
          <w:color w:val="000000" w:themeColor="text1"/>
        </w:rPr>
        <w:t xml:space="preserve"> qualifications of ‘</w:t>
      </w:r>
      <w:r w:rsidR="00A31B07" w:rsidRPr="0043454A">
        <w:rPr>
          <w:rFonts w:cstheme="minorHAnsi"/>
          <w:b/>
          <w:bCs/>
          <w:color w:val="000000" w:themeColor="text1"/>
        </w:rPr>
        <w:t>Y</w:t>
      </w:r>
      <w:r w:rsidRPr="0043454A">
        <w:rPr>
          <w:rFonts w:cstheme="minorHAnsi"/>
          <w:b/>
          <w:bCs/>
          <w:color w:val="000000" w:themeColor="text1"/>
        </w:rPr>
        <w:t>oga Instructor’ membership</w:t>
      </w:r>
      <w:r w:rsidR="00A31B07" w:rsidRPr="0043454A">
        <w:rPr>
          <w:rFonts w:cstheme="minorHAnsi"/>
          <w:b/>
          <w:bCs/>
          <w:color w:val="000000" w:themeColor="text1"/>
        </w:rPr>
        <w:t xml:space="preserve"> based on safety</w:t>
      </w:r>
      <w:r w:rsidRPr="0043454A">
        <w:rPr>
          <w:rFonts w:cstheme="minorHAnsi"/>
          <w:b/>
          <w:bCs/>
          <w:color w:val="000000" w:themeColor="text1"/>
        </w:rPr>
        <w:t xml:space="preserve">, and whether the society will be paying them, and is there a precedent for this </w:t>
      </w:r>
      <w:proofErr w:type="gramStart"/>
      <w:r w:rsidRPr="0043454A">
        <w:rPr>
          <w:rFonts w:cstheme="minorHAnsi"/>
          <w:b/>
          <w:bCs/>
          <w:color w:val="000000" w:themeColor="text1"/>
        </w:rPr>
        <w:t>e.g.</w:t>
      </w:r>
      <w:proofErr w:type="gramEnd"/>
      <w:r w:rsidRPr="0043454A">
        <w:rPr>
          <w:rFonts w:cstheme="minorHAnsi"/>
          <w:b/>
          <w:bCs/>
          <w:color w:val="000000" w:themeColor="text1"/>
        </w:rPr>
        <w:t xml:space="preserve"> music, language café. </w:t>
      </w:r>
      <w:r w:rsidR="00A31B07" w:rsidRPr="0043454A">
        <w:rPr>
          <w:rFonts w:cstheme="minorHAnsi"/>
          <w:b/>
          <w:bCs/>
          <w:color w:val="000000" w:themeColor="text1"/>
        </w:rPr>
        <w:t xml:space="preserve">Ask Tally concerning profit/membership. </w:t>
      </w:r>
      <w:r w:rsidR="002D466E" w:rsidRPr="0043454A">
        <w:rPr>
          <w:rFonts w:cstheme="minorHAnsi"/>
          <w:b/>
          <w:bCs/>
          <w:color w:val="000000" w:themeColor="text1"/>
        </w:rPr>
        <w:t xml:space="preserve">Suggests connection with strath sports. </w:t>
      </w:r>
    </w:p>
    <w:p w14:paraId="05FA28E1" w14:textId="77777777" w:rsidR="0043454A" w:rsidRDefault="0043454A" w:rsidP="0043454A">
      <w:pPr>
        <w:pStyle w:val="ListParagraph"/>
        <w:ind w:left="1287"/>
        <w:rPr>
          <w:rFonts w:cstheme="minorHAnsi"/>
          <w:b/>
          <w:bCs/>
          <w:color w:val="000000" w:themeColor="text1"/>
        </w:rPr>
      </w:pPr>
    </w:p>
    <w:p w14:paraId="2BAE7A33" w14:textId="5DF4D698" w:rsidR="002D466E" w:rsidRDefault="002D466E" w:rsidP="0043454A">
      <w:pPr>
        <w:pStyle w:val="ListParagraph"/>
        <w:ind w:left="1287"/>
        <w:rPr>
          <w:rFonts w:cstheme="minorHAnsi"/>
          <w:b/>
          <w:bCs/>
          <w:color w:val="70AD47" w:themeColor="accent6"/>
          <w:u w:val="single"/>
        </w:rPr>
      </w:pPr>
      <w:r>
        <w:rPr>
          <w:rFonts w:cstheme="minorHAnsi"/>
          <w:b/>
          <w:bCs/>
          <w:color w:val="70AD47" w:themeColor="accent6"/>
          <w:u w:val="single"/>
        </w:rPr>
        <w:t>APPROVED</w:t>
      </w:r>
    </w:p>
    <w:p w14:paraId="42637301" w14:textId="77777777" w:rsidR="0043454A" w:rsidRPr="0043454A" w:rsidRDefault="0043454A" w:rsidP="0043454A">
      <w:pPr>
        <w:pStyle w:val="ListParagraph"/>
        <w:ind w:left="1287"/>
        <w:rPr>
          <w:rFonts w:cstheme="minorHAnsi"/>
        </w:rPr>
      </w:pPr>
    </w:p>
    <w:p w14:paraId="1414F690" w14:textId="2098D0E9" w:rsidR="00C37FD9" w:rsidRPr="004F44BD" w:rsidRDefault="00C37FD9" w:rsidP="00C37FD9">
      <w:pPr>
        <w:pStyle w:val="ListParagraph"/>
        <w:numPr>
          <w:ilvl w:val="0"/>
          <w:numId w:val="4"/>
        </w:numPr>
        <w:rPr>
          <w:rFonts w:cstheme="minorHAnsi"/>
        </w:rPr>
      </w:pPr>
      <w:r w:rsidRPr="00666158">
        <w:rPr>
          <w:rFonts w:cstheme="minorHAnsi"/>
        </w:rPr>
        <w:t xml:space="preserve">Education Studies Society – </w:t>
      </w:r>
      <w:r w:rsidRPr="00666158">
        <w:rPr>
          <w:rFonts w:cstheme="minorHAnsi"/>
          <w:color w:val="00B0F0"/>
        </w:rPr>
        <w:t>reaffiliation</w:t>
      </w:r>
      <w:r w:rsidR="004F44BD">
        <w:rPr>
          <w:rFonts w:cstheme="minorHAnsi"/>
          <w:color w:val="00B0F0"/>
        </w:rPr>
        <w:t xml:space="preserve"> </w:t>
      </w:r>
    </w:p>
    <w:p w14:paraId="51CBA595" w14:textId="77777777" w:rsidR="00B31CD2" w:rsidRDefault="004F44BD" w:rsidP="00B31CD2">
      <w:pPr>
        <w:pStyle w:val="ListParagraph"/>
        <w:ind w:left="1287"/>
        <w:rPr>
          <w:rFonts w:cstheme="minorHAnsi"/>
          <w:b/>
          <w:bCs/>
        </w:rPr>
      </w:pPr>
      <w:r>
        <w:rPr>
          <w:rFonts w:cstheme="minorHAnsi"/>
          <w:b/>
          <w:bCs/>
        </w:rPr>
        <w:t>(course-related)</w:t>
      </w:r>
    </w:p>
    <w:p w14:paraId="5F2E5413" w14:textId="206B5C96" w:rsidR="002D466E" w:rsidRDefault="004F44BD" w:rsidP="00B31CD2">
      <w:pPr>
        <w:pStyle w:val="ListParagraph"/>
        <w:ind w:left="1287"/>
        <w:rPr>
          <w:rFonts w:cstheme="minorHAnsi"/>
          <w:b/>
          <w:bCs/>
          <w:color w:val="70AD47" w:themeColor="accent6"/>
          <w:u w:val="single"/>
        </w:rPr>
      </w:pPr>
      <w:r w:rsidRPr="00B31CD2">
        <w:rPr>
          <w:rFonts w:cstheme="minorHAnsi"/>
          <w:b/>
          <w:bCs/>
          <w:color w:val="70AD47" w:themeColor="accent6"/>
          <w:u w:val="single"/>
        </w:rPr>
        <w:t>APPROVED</w:t>
      </w:r>
    </w:p>
    <w:p w14:paraId="15895064" w14:textId="77777777" w:rsidR="0043454A" w:rsidRPr="00B31CD2" w:rsidRDefault="0043454A" w:rsidP="00B31CD2">
      <w:pPr>
        <w:pStyle w:val="ListParagraph"/>
        <w:ind w:left="1287"/>
        <w:rPr>
          <w:rFonts w:cstheme="minorHAnsi"/>
          <w:b/>
          <w:bCs/>
        </w:rPr>
      </w:pPr>
    </w:p>
    <w:p w14:paraId="0343A4E5" w14:textId="77777777" w:rsidR="00C37FD9" w:rsidRPr="00B31CD2" w:rsidRDefault="00C37FD9" w:rsidP="00C37FD9">
      <w:pPr>
        <w:pStyle w:val="ListParagraph"/>
        <w:numPr>
          <w:ilvl w:val="0"/>
          <w:numId w:val="4"/>
        </w:numPr>
        <w:rPr>
          <w:rFonts w:cstheme="minorHAnsi"/>
        </w:rPr>
      </w:pPr>
      <w:r w:rsidRPr="00666158">
        <w:rPr>
          <w:rFonts w:cstheme="minorHAnsi"/>
        </w:rPr>
        <w:t xml:space="preserve">Strathclyde Communist Society – </w:t>
      </w:r>
      <w:r w:rsidRPr="00666158">
        <w:rPr>
          <w:rFonts w:cstheme="minorHAnsi"/>
          <w:color w:val="00B0F0"/>
        </w:rPr>
        <w:t xml:space="preserve">reaffiliation </w:t>
      </w:r>
    </w:p>
    <w:p w14:paraId="550C9B5A" w14:textId="77777777" w:rsidR="00EC7B42" w:rsidRDefault="00877FA0" w:rsidP="00B31CD2">
      <w:pPr>
        <w:pStyle w:val="ListParagraph"/>
        <w:ind w:left="1287"/>
        <w:rPr>
          <w:rFonts w:cstheme="minorHAnsi"/>
          <w:b/>
          <w:bCs/>
          <w:color w:val="000000" w:themeColor="text1"/>
        </w:rPr>
      </w:pPr>
      <w:r>
        <w:rPr>
          <w:rFonts w:cstheme="minorHAnsi"/>
          <w:b/>
          <w:bCs/>
          <w:color w:val="000000" w:themeColor="text1"/>
        </w:rPr>
        <w:t xml:space="preserve">Reach out and ask for more info </w:t>
      </w:r>
      <w:proofErr w:type="gramStart"/>
      <w:r>
        <w:rPr>
          <w:rFonts w:cstheme="minorHAnsi"/>
          <w:b/>
          <w:bCs/>
          <w:color w:val="000000" w:themeColor="text1"/>
        </w:rPr>
        <w:t>e.g.</w:t>
      </w:r>
      <w:proofErr w:type="gramEnd"/>
      <w:r>
        <w:rPr>
          <w:rFonts w:cstheme="minorHAnsi"/>
          <w:b/>
          <w:bCs/>
          <w:color w:val="000000" w:themeColor="text1"/>
        </w:rPr>
        <w:t xml:space="preserve"> when Is their AGM, concerning members/roles</w:t>
      </w:r>
      <w:r w:rsidR="00EC7B42">
        <w:rPr>
          <w:rFonts w:cstheme="minorHAnsi"/>
          <w:b/>
          <w:bCs/>
          <w:color w:val="000000" w:themeColor="text1"/>
        </w:rPr>
        <w:t xml:space="preserve"> </w:t>
      </w:r>
    </w:p>
    <w:p w14:paraId="0113320C" w14:textId="04C91873" w:rsidR="00B31CD2" w:rsidRDefault="00EC7B42" w:rsidP="00B31CD2">
      <w:pPr>
        <w:pStyle w:val="ListParagraph"/>
        <w:ind w:left="1287"/>
        <w:rPr>
          <w:rFonts w:cstheme="minorHAnsi"/>
          <w:b/>
          <w:bCs/>
          <w:color w:val="000000" w:themeColor="text1"/>
        </w:rPr>
      </w:pPr>
      <w:r>
        <w:rPr>
          <w:rFonts w:cstheme="minorHAnsi"/>
          <w:b/>
          <w:bCs/>
          <w:color w:val="000000" w:themeColor="text1"/>
        </w:rPr>
        <w:t>MENTION AT GM the importance of democratic process of committee elections</w:t>
      </w:r>
    </w:p>
    <w:p w14:paraId="24F7D362" w14:textId="1D890188" w:rsidR="00877FA0" w:rsidRPr="0079479E" w:rsidRDefault="004D1687" w:rsidP="00B31CD2">
      <w:pPr>
        <w:pStyle w:val="ListParagraph"/>
        <w:ind w:left="1287"/>
        <w:rPr>
          <w:rFonts w:cstheme="minorHAnsi"/>
          <w:b/>
          <w:bCs/>
          <w:color w:val="70AD47" w:themeColor="accent6"/>
          <w:u w:val="single"/>
        </w:rPr>
      </w:pPr>
      <w:r>
        <w:rPr>
          <w:rFonts w:cstheme="minorHAnsi"/>
          <w:b/>
          <w:bCs/>
          <w:color w:val="70AD47" w:themeColor="accent6"/>
          <w:u w:val="single"/>
        </w:rPr>
        <w:t>APPROVED</w:t>
      </w:r>
    </w:p>
    <w:p w14:paraId="2631217C" w14:textId="77777777" w:rsidR="0043454A" w:rsidRPr="00877FA0" w:rsidRDefault="0043454A" w:rsidP="00B31CD2">
      <w:pPr>
        <w:pStyle w:val="ListParagraph"/>
        <w:ind w:left="1287"/>
        <w:rPr>
          <w:rFonts w:cstheme="minorHAnsi"/>
          <w:b/>
          <w:bCs/>
          <w:color w:val="000000" w:themeColor="text1"/>
        </w:rPr>
      </w:pPr>
    </w:p>
    <w:p w14:paraId="5519899B" w14:textId="77777777" w:rsidR="00C37FD9" w:rsidRDefault="00C37FD9" w:rsidP="00C37FD9">
      <w:pPr>
        <w:pStyle w:val="ListParagraph"/>
        <w:numPr>
          <w:ilvl w:val="0"/>
          <w:numId w:val="4"/>
        </w:numPr>
        <w:rPr>
          <w:rFonts w:cstheme="minorHAnsi"/>
        </w:rPr>
      </w:pPr>
      <w:r w:rsidRPr="00666158">
        <w:rPr>
          <w:rFonts w:cstheme="minorHAnsi"/>
        </w:rPr>
        <w:t>Food Society</w:t>
      </w:r>
    </w:p>
    <w:p w14:paraId="65F04860" w14:textId="34A60A83" w:rsidR="004D1687" w:rsidRDefault="004D1687" w:rsidP="004D1687">
      <w:pPr>
        <w:pStyle w:val="ListParagraph"/>
        <w:ind w:left="1287"/>
        <w:rPr>
          <w:rFonts w:cstheme="minorHAnsi"/>
          <w:b/>
          <w:bCs/>
        </w:rPr>
      </w:pPr>
      <w:r>
        <w:rPr>
          <w:rFonts w:cstheme="minorHAnsi"/>
          <w:b/>
          <w:bCs/>
        </w:rPr>
        <w:t xml:space="preserve">Exec raised the fact that there was a food sharing </w:t>
      </w:r>
      <w:proofErr w:type="gramStart"/>
      <w:r>
        <w:rPr>
          <w:rFonts w:cstheme="minorHAnsi"/>
          <w:b/>
          <w:bCs/>
        </w:rPr>
        <w:t>society</w:t>
      </w:r>
      <w:proofErr w:type="gramEnd"/>
      <w:r>
        <w:rPr>
          <w:rFonts w:cstheme="minorHAnsi"/>
          <w:b/>
          <w:bCs/>
        </w:rPr>
        <w:t xml:space="preserve"> and it could be similar. </w:t>
      </w:r>
      <w:r w:rsidR="001D5C82">
        <w:rPr>
          <w:rFonts w:cstheme="minorHAnsi"/>
          <w:b/>
          <w:bCs/>
        </w:rPr>
        <w:t>Question of mem</w:t>
      </w:r>
      <w:r w:rsidR="00082D84">
        <w:rPr>
          <w:rFonts w:cstheme="minorHAnsi"/>
          <w:b/>
          <w:bCs/>
        </w:rPr>
        <w:t xml:space="preserve">bership fee. </w:t>
      </w:r>
    </w:p>
    <w:p w14:paraId="69EDEC36" w14:textId="4CF49890" w:rsidR="006341FF" w:rsidRDefault="006341FF" w:rsidP="004D1687">
      <w:pPr>
        <w:pStyle w:val="ListParagraph"/>
        <w:ind w:left="1287"/>
        <w:rPr>
          <w:rFonts w:cstheme="minorHAnsi"/>
          <w:b/>
          <w:bCs/>
          <w:color w:val="000000" w:themeColor="text1"/>
        </w:rPr>
      </w:pPr>
      <w:r>
        <w:rPr>
          <w:rFonts w:cstheme="minorHAnsi"/>
          <w:b/>
          <w:bCs/>
          <w:color w:val="000000" w:themeColor="text1"/>
        </w:rPr>
        <w:t>Suggestion to include surnames of committee members.</w:t>
      </w:r>
    </w:p>
    <w:p w14:paraId="7E36F4CA" w14:textId="1718FBE2" w:rsidR="006341FF" w:rsidRPr="006341FF" w:rsidRDefault="00147C95" w:rsidP="004D1687">
      <w:pPr>
        <w:pStyle w:val="ListParagraph"/>
        <w:ind w:left="1287"/>
        <w:rPr>
          <w:rFonts w:cstheme="minorHAnsi"/>
          <w:b/>
          <w:bCs/>
          <w:color w:val="000000" w:themeColor="text1"/>
        </w:rPr>
      </w:pPr>
      <w:r>
        <w:rPr>
          <w:rFonts w:cstheme="minorHAnsi"/>
          <w:b/>
          <w:bCs/>
          <w:color w:val="000000" w:themeColor="text1"/>
        </w:rPr>
        <w:t xml:space="preserve">Suggestion to formalise email address </w:t>
      </w:r>
      <w:proofErr w:type="gramStart"/>
      <w:r>
        <w:rPr>
          <w:rFonts w:cstheme="minorHAnsi"/>
          <w:b/>
          <w:bCs/>
          <w:color w:val="000000" w:themeColor="text1"/>
        </w:rPr>
        <w:t>e.g.</w:t>
      </w:r>
      <w:proofErr w:type="gramEnd"/>
      <w:r>
        <w:rPr>
          <w:rFonts w:cstheme="minorHAnsi"/>
          <w:b/>
          <w:bCs/>
          <w:color w:val="000000" w:themeColor="text1"/>
        </w:rPr>
        <w:t xml:space="preserve"> food@strath.ac.uk</w:t>
      </w:r>
    </w:p>
    <w:p w14:paraId="431C04D0" w14:textId="3946B0B7" w:rsidR="006341FF" w:rsidRDefault="006341FF" w:rsidP="004D1687">
      <w:pPr>
        <w:pStyle w:val="ListParagraph"/>
        <w:ind w:left="1287"/>
        <w:rPr>
          <w:rFonts w:cstheme="minorHAnsi"/>
          <w:b/>
          <w:bCs/>
          <w:color w:val="70AD47" w:themeColor="accent6"/>
          <w:u w:val="single"/>
        </w:rPr>
      </w:pPr>
      <w:r>
        <w:rPr>
          <w:rFonts w:cstheme="minorHAnsi"/>
          <w:b/>
          <w:bCs/>
          <w:color w:val="70AD47" w:themeColor="accent6"/>
          <w:u w:val="single"/>
        </w:rPr>
        <w:t>APPROVED</w:t>
      </w:r>
    </w:p>
    <w:p w14:paraId="3E37B729" w14:textId="77777777" w:rsidR="00147C95" w:rsidRPr="006341FF" w:rsidRDefault="00147C95" w:rsidP="004D1687">
      <w:pPr>
        <w:pStyle w:val="ListParagraph"/>
        <w:ind w:left="1287"/>
        <w:rPr>
          <w:rFonts w:cstheme="minorHAnsi"/>
          <w:b/>
          <w:bCs/>
          <w:color w:val="70AD47" w:themeColor="accent6"/>
          <w:u w:val="single"/>
        </w:rPr>
      </w:pPr>
    </w:p>
    <w:p w14:paraId="4FC0E3CA" w14:textId="77777777" w:rsidR="00C37FD9" w:rsidRDefault="00C37FD9" w:rsidP="00C37FD9">
      <w:pPr>
        <w:pStyle w:val="ListParagraph"/>
        <w:numPr>
          <w:ilvl w:val="0"/>
          <w:numId w:val="4"/>
        </w:numPr>
        <w:rPr>
          <w:rFonts w:cstheme="minorHAnsi"/>
        </w:rPr>
      </w:pPr>
      <w:r w:rsidRPr="00666158">
        <w:rPr>
          <w:rFonts w:cstheme="minorHAnsi"/>
        </w:rPr>
        <w:t xml:space="preserve">Strath Speechies – </w:t>
      </w:r>
      <w:r w:rsidRPr="00666158">
        <w:rPr>
          <w:rFonts w:cstheme="minorHAnsi"/>
          <w:color w:val="00B0F0"/>
        </w:rPr>
        <w:t>reaffiliation</w:t>
      </w:r>
      <w:r w:rsidRPr="00666158">
        <w:rPr>
          <w:rFonts w:cstheme="minorHAnsi"/>
        </w:rPr>
        <w:t xml:space="preserve"> </w:t>
      </w:r>
    </w:p>
    <w:p w14:paraId="2D1A5B5F" w14:textId="555D7653" w:rsidR="00147C95" w:rsidRDefault="00C14238" w:rsidP="00147C95">
      <w:pPr>
        <w:pStyle w:val="ListParagraph"/>
        <w:ind w:left="1287"/>
        <w:rPr>
          <w:rFonts w:cstheme="minorHAnsi"/>
          <w:b/>
          <w:bCs/>
          <w:color w:val="70AD47" w:themeColor="accent6"/>
          <w:u w:val="single"/>
        </w:rPr>
      </w:pPr>
      <w:r>
        <w:rPr>
          <w:rFonts w:cstheme="minorHAnsi"/>
          <w:b/>
          <w:bCs/>
          <w:color w:val="70AD47" w:themeColor="accent6"/>
          <w:u w:val="single"/>
        </w:rPr>
        <w:t>APPROVED</w:t>
      </w:r>
    </w:p>
    <w:p w14:paraId="467B58A4" w14:textId="77777777" w:rsidR="00C14238" w:rsidRPr="00BF39DD" w:rsidRDefault="00C14238" w:rsidP="00147C95">
      <w:pPr>
        <w:pStyle w:val="ListParagraph"/>
        <w:ind w:left="1287"/>
        <w:rPr>
          <w:rFonts w:cstheme="minorHAnsi"/>
          <w:b/>
          <w:bCs/>
          <w:color w:val="70AD47" w:themeColor="accent6"/>
          <w:u w:val="single"/>
        </w:rPr>
      </w:pPr>
    </w:p>
    <w:p w14:paraId="35EF9D1E" w14:textId="77777777" w:rsidR="00C37FD9" w:rsidRDefault="00C37FD9" w:rsidP="00C37FD9">
      <w:pPr>
        <w:pStyle w:val="ListParagraph"/>
        <w:numPr>
          <w:ilvl w:val="0"/>
          <w:numId w:val="4"/>
        </w:numPr>
        <w:rPr>
          <w:rFonts w:cstheme="minorHAnsi"/>
        </w:rPr>
      </w:pPr>
      <w:r w:rsidRPr="00666158">
        <w:rPr>
          <w:rFonts w:cstheme="minorHAnsi"/>
        </w:rPr>
        <w:t xml:space="preserve">Strathclyde Podcast Society – </w:t>
      </w:r>
      <w:r w:rsidRPr="00666158">
        <w:rPr>
          <w:rFonts w:cstheme="minorHAnsi"/>
          <w:color w:val="00B0F0"/>
        </w:rPr>
        <w:t>reaffiliation</w:t>
      </w:r>
      <w:r w:rsidRPr="00666158">
        <w:rPr>
          <w:rFonts w:cstheme="minorHAnsi"/>
        </w:rPr>
        <w:t xml:space="preserve"> </w:t>
      </w:r>
    </w:p>
    <w:p w14:paraId="156B8345" w14:textId="66983783" w:rsidR="00C14238" w:rsidRDefault="00575655" w:rsidP="00C14238">
      <w:pPr>
        <w:pStyle w:val="ListParagraph"/>
        <w:ind w:left="1287"/>
        <w:rPr>
          <w:rFonts w:cstheme="minorHAnsi"/>
          <w:b/>
          <w:bCs/>
          <w:color w:val="70AD47" w:themeColor="accent6"/>
          <w:u w:val="single"/>
        </w:rPr>
      </w:pPr>
      <w:r>
        <w:rPr>
          <w:rFonts w:cstheme="minorHAnsi"/>
          <w:b/>
          <w:bCs/>
          <w:color w:val="70AD47" w:themeColor="accent6"/>
          <w:u w:val="single"/>
        </w:rPr>
        <w:t>APPROVED</w:t>
      </w:r>
    </w:p>
    <w:p w14:paraId="407ADDED" w14:textId="77777777" w:rsidR="00575655" w:rsidRPr="00C14238" w:rsidRDefault="00575655" w:rsidP="00C14238">
      <w:pPr>
        <w:pStyle w:val="ListParagraph"/>
        <w:ind w:left="1287"/>
        <w:rPr>
          <w:rFonts w:cstheme="minorHAnsi"/>
          <w:b/>
          <w:bCs/>
          <w:color w:val="70AD47" w:themeColor="accent6"/>
          <w:u w:val="single"/>
        </w:rPr>
      </w:pPr>
    </w:p>
    <w:p w14:paraId="1D025B91" w14:textId="77777777" w:rsidR="0019191E" w:rsidRPr="0019191E" w:rsidRDefault="00C37FD9" w:rsidP="0019191E">
      <w:pPr>
        <w:pStyle w:val="ListParagraph"/>
        <w:numPr>
          <w:ilvl w:val="0"/>
          <w:numId w:val="4"/>
        </w:numPr>
        <w:rPr>
          <w:rFonts w:cstheme="minorHAnsi"/>
        </w:rPr>
      </w:pPr>
      <w:r w:rsidRPr="00666158">
        <w:rPr>
          <w:rFonts w:cstheme="minorHAnsi"/>
        </w:rPr>
        <w:t xml:space="preserve">Arts &amp; Crafts Society – </w:t>
      </w:r>
      <w:r w:rsidRPr="00666158">
        <w:rPr>
          <w:rFonts w:cstheme="minorHAnsi"/>
          <w:color w:val="00B0F0"/>
        </w:rPr>
        <w:t>reaffiliation</w:t>
      </w:r>
    </w:p>
    <w:p w14:paraId="6667A57A" w14:textId="77777777" w:rsidR="0019191E" w:rsidRDefault="00990B16" w:rsidP="0019191E">
      <w:pPr>
        <w:pStyle w:val="ListParagraph"/>
        <w:ind w:left="1287"/>
        <w:rPr>
          <w:rFonts w:cstheme="minorHAnsi"/>
          <w:b/>
          <w:bCs/>
        </w:rPr>
      </w:pPr>
      <w:r w:rsidRPr="0019191E">
        <w:rPr>
          <w:rFonts w:cstheme="minorHAnsi"/>
          <w:b/>
          <w:bCs/>
        </w:rPr>
        <w:t>Issue raised - person who made application is not a committee member</w:t>
      </w:r>
      <w:r w:rsidR="0019191E" w:rsidRPr="0019191E">
        <w:rPr>
          <w:rFonts w:cstheme="minorHAnsi"/>
          <w:b/>
          <w:bCs/>
        </w:rPr>
        <w:t xml:space="preserve">, something to include in policy discussion. </w:t>
      </w:r>
    </w:p>
    <w:p w14:paraId="5FE6B13D" w14:textId="2847D29D" w:rsidR="00575655" w:rsidRPr="0019191E" w:rsidRDefault="00575655" w:rsidP="0019191E">
      <w:pPr>
        <w:pStyle w:val="ListParagraph"/>
        <w:ind w:left="1287"/>
        <w:rPr>
          <w:rFonts w:cstheme="minorHAnsi"/>
        </w:rPr>
      </w:pPr>
      <w:r w:rsidRPr="0019191E">
        <w:rPr>
          <w:rFonts w:cstheme="minorHAnsi"/>
          <w:b/>
          <w:bCs/>
          <w:color w:val="70AD47" w:themeColor="accent6"/>
          <w:u w:val="single"/>
        </w:rPr>
        <w:t>APPROVED</w:t>
      </w:r>
    </w:p>
    <w:p w14:paraId="7F204BB9" w14:textId="77777777" w:rsidR="0019191E" w:rsidRPr="00575655" w:rsidRDefault="0019191E" w:rsidP="00575655">
      <w:pPr>
        <w:pStyle w:val="ListParagraph"/>
        <w:ind w:left="1287"/>
        <w:rPr>
          <w:rFonts w:cstheme="minorHAnsi"/>
          <w:b/>
          <w:bCs/>
          <w:color w:val="70AD47" w:themeColor="accent6"/>
          <w:u w:val="single"/>
        </w:rPr>
      </w:pPr>
    </w:p>
    <w:p w14:paraId="63AEA291" w14:textId="77777777" w:rsidR="00C37FD9" w:rsidRPr="0019191E" w:rsidRDefault="00C37FD9" w:rsidP="00C37FD9">
      <w:pPr>
        <w:pStyle w:val="ListParagraph"/>
        <w:numPr>
          <w:ilvl w:val="0"/>
          <w:numId w:val="4"/>
        </w:numPr>
        <w:rPr>
          <w:rFonts w:cstheme="minorHAnsi"/>
        </w:rPr>
      </w:pPr>
      <w:r w:rsidRPr="00666158">
        <w:rPr>
          <w:rFonts w:cstheme="minorHAnsi"/>
        </w:rPr>
        <w:t xml:space="preserve">Strathclyde Skateboarding </w:t>
      </w:r>
      <w:r w:rsidRPr="00666158">
        <w:rPr>
          <w:rFonts w:cstheme="minorHAnsi"/>
          <w:color w:val="00B0F0"/>
        </w:rPr>
        <w:t>– reaffiliation</w:t>
      </w:r>
    </w:p>
    <w:p w14:paraId="1FB34EA0" w14:textId="72945515" w:rsidR="0019191E" w:rsidRDefault="00F040AE" w:rsidP="0019191E">
      <w:pPr>
        <w:pStyle w:val="ListParagraph"/>
        <w:ind w:left="1287"/>
        <w:rPr>
          <w:rFonts w:cstheme="minorHAnsi"/>
          <w:b/>
          <w:bCs/>
          <w:color w:val="70AD47" w:themeColor="accent6"/>
          <w:u w:val="single"/>
        </w:rPr>
      </w:pPr>
      <w:r>
        <w:rPr>
          <w:rFonts w:cstheme="minorHAnsi"/>
          <w:b/>
          <w:bCs/>
          <w:color w:val="70AD47" w:themeColor="accent6"/>
          <w:u w:val="single"/>
        </w:rPr>
        <w:t>APPROVED</w:t>
      </w:r>
    </w:p>
    <w:p w14:paraId="38E854C0" w14:textId="77777777" w:rsidR="00F040AE" w:rsidRPr="00F040AE" w:rsidRDefault="00F040AE" w:rsidP="0019191E">
      <w:pPr>
        <w:pStyle w:val="ListParagraph"/>
        <w:ind w:left="1287"/>
        <w:rPr>
          <w:rFonts w:cstheme="minorHAnsi"/>
          <w:b/>
          <w:bCs/>
          <w:color w:val="70AD47" w:themeColor="accent6"/>
          <w:u w:val="single"/>
        </w:rPr>
      </w:pPr>
    </w:p>
    <w:p w14:paraId="3D9F855E" w14:textId="77777777" w:rsidR="00C37FD9" w:rsidRDefault="00C37FD9" w:rsidP="00C37FD9">
      <w:pPr>
        <w:pStyle w:val="ListParagraph"/>
        <w:numPr>
          <w:ilvl w:val="0"/>
          <w:numId w:val="4"/>
        </w:numPr>
        <w:rPr>
          <w:rFonts w:cstheme="minorHAnsi"/>
          <w:color w:val="00B0F0"/>
        </w:rPr>
      </w:pPr>
      <w:r w:rsidRPr="00666158">
        <w:rPr>
          <w:rFonts w:cstheme="minorHAnsi"/>
        </w:rPr>
        <w:t xml:space="preserve">Strathclyde Filipino Society – </w:t>
      </w:r>
      <w:r w:rsidRPr="00666158">
        <w:rPr>
          <w:rFonts w:cstheme="minorHAnsi"/>
          <w:color w:val="00B0F0"/>
        </w:rPr>
        <w:t>reaffiliation</w:t>
      </w:r>
    </w:p>
    <w:p w14:paraId="2F445061" w14:textId="77777777" w:rsidR="00D82157" w:rsidRDefault="00CB61C0" w:rsidP="00F040AE">
      <w:pPr>
        <w:pStyle w:val="ListParagraph"/>
        <w:ind w:left="1287"/>
        <w:rPr>
          <w:rFonts w:cstheme="minorHAnsi"/>
          <w:b/>
          <w:bCs/>
          <w:color w:val="000000" w:themeColor="text1"/>
        </w:rPr>
      </w:pPr>
      <w:r>
        <w:rPr>
          <w:rFonts w:cstheme="minorHAnsi"/>
          <w:b/>
          <w:bCs/>
          <w:color w:val="000000" w:themeColor="text1"/>
        </w:rPr>
        <w:t>Suggestion of category change.</w:t>
      </w:r>
    </w:p>
    <w:p w14:paraId="3051C11C" w14:textId="77777777" w:rsidR="00D82157" w:rsidRDefault="00D82157" w:rsidP="00F040AE">
      <w:pPr>
        <w:pStyle w:val="ListParagraph"/>
        <w:ind w:left="1287"/>
        <w:rPr>
          <w:rFonts w:cstheme="minorHAnsi"/>
          <w:b/>
          <w:bCs/>
          <w:color w:val="70AD47" w:themeColor="accent6"/>
          <w:u w:val="single"/>
        </w:rPr>
      </w:pPr>
      <w:r>
        <w:rPr>
          <w:rFonts w:cstheme="minorHAnsi"/>
          <w:b/>
          <w:bCs/>
          <w:color w:val="70AD47" w:themeColor="accent6"/>
          <w:u w:val="single"/>
        </w:rPr>
        <w:lastRenderedPageBreak/>
        <w:t>APPROVED</w:t>
      </w:r>
    </w:p>
    <w:p w14:paraId="078C468E" w14:textId="2EEF6065" w:rsidR="00F040AE" w:rsidRPr="00CB61C0" w:rsidRDefault="00CB61C0" w:rsidP="00F040AE">
      <w:pPr>
        <w:pStyle w:val="ListParagraph"/>
        <w:ind w:left="1287"/>
        <w:rPr>
          <w:rFonts w:cstheme="minorHAnsi"/>
          <w:b/>
          <w:bCs/>
          <w:color w:val="000000" w:themeColor="text1"/>
        </w:rPr>
      </w:pPr>
      <w:r>
        <w:rPr>
          <w:rFonts w:cstheme="minorHAnsi"/>
          <w:b/>
          <w:bCs/>
          <w:color w:val="000000" w:themeColor="text1"/>
        </w:rPr>
        <w:t xml:space="preserve"> </w:t>
      </w:r>
    </w:p>
    <w:p w14:paraId="2BCC482F" w14:textId="3EB7B7AC" w:rsidR="00C37FD9" w:rsidRDefault="00C37FD9" w:rsidP="00C37FD9">
      <w:pPr>
        <w:pStyle w:val="ListParagraph"/>
        <w:numPr>
          <w:ilvl w:val="0"/>
          <w:numId w:val="4"/>
        </w:numPr>
        <w:rPr>
          <w:rFonts w:cstheme="minorHAnsi"/>
        </w:rPr>
      </w:pPr>
      <w:r w:rsidRPr="00666158">
        <w:rPr>
          <w:rFonts w:cstheme="minorHAnsi"/>
        </w:rPr>
        <w:t>Strathclyde Rock and Metal Society</w:t>
      </w:r>
    </w:p>
    <w:p w14:paraId="1DF028AE" w14:textId="5F120954" w:rsidR="00D82157" w:rsidRDefault="00A915EF" w:rsidP="00D82157">
      <w:pPr>
        <w:pStyle w:val="ListParagraph"/>
        <w:ind w:left="1287"/>
        <w:rPr>
          <w:rFonts w:cstheme="minorHAnsi"/>
          <w:b/>
          <w:bCs/>
        </w:rPr>
      </w:pPr>
      <w:r>
        <w:rPr>
          <w:rFonts w:cstheme="minorHAnsi"/>
          <w:b/>
          <w:bCs/>
        </w:rPr>
        <w:t>Check</w:t>
      </w:r>
      <w:r w:rsidR="00EB6703">
        <w:rPr>
          <w:rFonts w:cstheme="minorHAnsi"/>
          <w:b/>
          <w:bCs/>
        </w:rPr>
        <w:t xml:space="preserve"> if</w:t>
      </w:r>
      <w:r>
        <w:rPr>
          <w:rFonts w:cstheme="minorHAnsi"/>
          <w:b/>
          <w:bCs/>
        </w:rPr>
        <w:t xml:space="preserve"> year of email</w:t>
      </w:r>
      <w:r w:rsidR="00EB6703">
        <w:rPr>
          <w:rFonts w:cstheme="minorHAnsi"/>
          <w:b/>
          <w:bCs/>
        </w:rPr>
        <w:t xml:space="preserve"> of president is correct</w:t>
      </w:r>
      <w:r>
        <w:rPr>
          <w:rFonts w:cstheme="minorHAnsi"/>
          <w:b/>
          <w:bCs/>
        </w:rPr>
        <w:t xml:space="preserve">, currently </w:t>
      </w:r>
      <w:r w:rsidR="002C21E0">
        <w:rPr>
          <w:rFonts w:cstheme="minorHAnsi"/>
          <w:b/>
          <w:bCs/>
        </w:rPr>
        <w:t>2013.</w:t>
      </w:r>
    </w:p>
    <w:p w14:paraId="68CD5278" w14:textId="5AD806CF" w:rsidR="00EB6703" w:rsidRDefault="00EB6703" w:rsidP="00D82157">
      <w:pPr>
        <w:pStyle w:val="ListParagraph"/>
        <w:ind w:left="1287"/>
        <w:rPr>
          <w:rFonts w:cstheme="minorHAnsi"/>
          <w:b/>
          <w:bCs/>
        </w:rPr>
      </w:pPr>
      <w:r>
        <w:rPr>
          <w:rFonts w:cstheme="minorHAnsi"/>
          <w:b/>
          <w:bCs/>
        </w:rPr>
        <w:t xml:space="preserve">Does this clash with band society? </w:t>
      </w:r>
    </w:p>
    <w:p w14:paraId="07AA4F10" w14:textId="40650A85" w:rsidR="00C523C2" w:rsidRDefault="00C523C2" w:rsidP="00D82157">
      <w:pPr>
        <w:pStyle w:val="ListParagraph"/>
        <w:ind w:left="1287"/>
        <w:rPr>
          <w:rFonts w:cstheme="minorHAnsi"/>
          <w:b/>
          <w:bCs/>
          <w:color w:val="70AD47" w:themeColor="accent6"/>
          <w:u w:val="single"/>
        </w:rPr>
      </w:pPr>
      <w:r>
        <w:rPr>
          <w:rFonts w:cstheme="minorHAnsi"/>
          <w:b/>
          <w:bCs/>
          <w:color w:val="70AD47" w:themeColor="accent6"/>
          <w:u w:val="single"/>
        </w:rPr>
        <w:t>APPROVED</w:t>
      </w:r>
    </w:p>
    <w:p w14:paraId="71C6EDAD" w14:textId="77777777" w:rsidR="00C523C2" w:rsidRPr="00C523C2" w:rsidRDefault="00C523C2" w:rsidP="00D82157">
      <w:pPr>
        <w:pStyle w:val="ListParagraph"/>
        <w:ind w:left="1287"/>
        <w:rPr>
          <w:rFonts w:cstheme="minorHAnsi"/>
          <w:b/>
          <w:bCs/>
          <w:color w:val="70AD47" w:themeColor="accent6"/>
          <w:u w:val="single"/>
        </w:rPr>
      </w:pPr>
    </w:p>
    <w:p w14:paraId="56F9EF2A" w14:textId="77777777" w:rsidR="00C37FD9" w:rsidRDefault="00C37FD9" w:rsidP="00C37FD9">
      <w:pPr>
        <w:pStyle w:val="ListParagraph"/>
        <w:numPr>
          <w:ilvl w:val="0"/>
          <w:numId w:val="4"/>
        </w:numPr>
        <w:rPr>
          <w:rFonts w:cstheme="minorHAnsi"/>
        </w:rPr>
      </w:pPr>
      <w:r w:rsidRPr="00666158">
        <w:rPr>
          <w:rFonts w:cstheme="minorHAnsi"/>
        </w:rPr>
        <w:t>Computer &amp; Electronic Systems &amp;</w:t>
      </w:r>
      <w:r>
        <w:rPr>
          <w:rFonts w:cstheme="minorHAnsi"/>
        </w:rPr>
        <w:t xml:space="preserve"> </w:t>
      </w:r>
      <w:r w:rsidRPr="00666158">
        <w:rPr>
          <w:rFonts w:cstheme="minorHAnsi"/>
        </w:rPr>
        <w:t>People in Technology (</w:t>
      </w:r>
      <w:proofErr w:type="spellStart"/>
      <w:r w:rsidRPr="00666158">
        <w:rPr>
          <w:rFonts w:cstheme="minorHAnsi"/>
        </w:rPr>
        <w:t>CESPiT</w:t>
      </w:r>
      <w:proofErr w:type="spellEnd"/>
      <w:r w:rsidRPr="00666158">
        <w:rPr>
          <w:rFonts w:cstheme="minorHAnsi"/>
        </w:rPr>
        <w:t>)</w:t>
      </w:r>
    </w:p>
    <w:p w14:paraId="04188FC7" w14:textId="26A7B249" w:rsidR="0053658F" w:rsidRDefault="002F59CE" w:rsidP="0053658F">
      <w:pPr>
        <w:pStyle w:val="ListParagraph"/>
        <w:ind w:left="1287"/>
        <w:rPr>
          <w:rFonts w:cstheme="minorHAnsi"/>
          <w:b/>
          <w:bCs/>
          <w:color w:val="000000" w:themeColor="text1"/>
        </w:rPr>
      </w:pPr>
      <w:r>
        <w:rPr>
          <w:rFonts w:cstheme="minorHAnsi"/>
          <w:b/>
          <w:bCs/>
          <w:color w:val="000000" w:themeColor="text1"/>
        </w:rPr>
        <w:t>Checked for other ‘computer’ societies</w:t>
      </w:r>
      <w:r w:rsidR="00BD6C22">
        <w:rPr>
          <w:rFonts w:cstheme="minorHAnsi"/>
          <w:b/>
          <w:bCs/>
          <w:color w:val="000000" w:themeColor="text1"/>
        </w:rPr>
        <w:t xml:space="preserve"> – go-computing, not currently affiliated.</w:t>
      </w:r>
    </w:p>
    <w:p w14:paraId="6EE71514" w14:textId="156DEFBE" w:rsidR="00BD6C22" w:rsidRPr="00BD6C22" w:rsidRDefault="00BD6C22" w:rsidP="0053658F">
      <w:pPr>
        <w:pStyle w:val="ListParagraph"/>
        <w:ind w:left="1287"/>
        <w:rPr>
          <w:rFonts w:cstheme="minorHAnsi"/>
          <w:color w:val="70AD47" w:themeColor="accent6"/>
        </w:rPr>
      </w:pPr>
      <w:r>
        <w:rPr>
          <w:rFonts w:cstheme="minorHAnsi"/>
          <w:b/>
          <w:bCs/>
          <w:color w:val="70AD47" w:themeColor="accent6"/>
          <w:u w:val="single"/>
        </w:rPr>
        <w:t>APPROVED</w:t>
      </w:r>
    </w:p>
    <w:p w14:paraId="349D6FD0" w14:textId="77777777" w:rsidR="000D5641" w:rsidRPr="00C523C2" w:rsidRDefault="000D5641" w:rsidP="000D5641">
      <w:pPr>
        <w:pStyle w:val="ListParagraph"/>
        <w:ind w:left="1287"/>
        <w:rPr>
          <w:rFonts w:cstheme="minorHAnsi"/>
          <w:color w:val="000000" w:themeColor="text1"/>
        </w:rPr>
      </w:pPr>
    </w:p>
    <w:p w14:paraId="2ECD4573" w14:textId="5CAEFAB2" w:rsidR="005B3A7F" w:rsidRPr="0053658F" w:rsidRDefault="005B3A7F" w:rsidP="005B3A7F">
      <w:pPr>
        <w:ind w:left="927"/>
        <w:rPr>
          <w:rFonts w:cstheme="minorHAnsi"/>
          <w:b/>
          <w:bCs/>
          <w:u w:val="single"/>
        </w:rPr>
      </w:pPr>
      <w:r w:rsidRPr="0053658F">
        <w:rPr>
          <w:rFonts w:cstheme="minorHAnsi"/>
          <w:b/>
          <w:bCs/>
          <w:u w:val="single"/>
        </w:rPr>
        <w:t>NOTES</w:t>
      </w:r>
    </w:p>
    <w:p w14:paraId="2C147228" w14:textId="15282AEA" w:rsidR="005B3A7F" w:rsidRDefault="005B3A7F" w:rsidP="005B3A7F">
      <w:pPr>
        <w:ind w:left="567"/>
        <w:rPr>
          <w:rFonts w:cstheme="minorHAnsi"/>
        </w:rPr>
      </w:pPr>
      <w:r w:rsidRPr="005B3A7F">
        <w:rPr>
          <w:rFonts w:cstheme="minorHAnsi"/>
        </w:rPr>
        <w:t>Socs exec suggested more guidance for requests, especially considering committee members</w:t>
      </w:r>
      <w:r w:rsidR="000D5641">
        <w:rPr>
          <w:rFonts w:cstheme="minorHAnsi"/>
        </w:rPr>
        <w:t xml:space="preserve"> and their lack of existence in application, perhaps stress the need for </w:t>
      </w:r>
      <w:r w:rsidR="00D82157">
        <w:rPr>
          <w:rFonts w:cstheme="minorHAnsi"/>
        </w:rPr>
        <w:t xml:space="preserve">EGMs. </w:t>
      </w:r>
    </w:p>
    <w:p w14:paraId="20398796" w14:textId="3A4F5543" w:rsidR="002C21E0" w:rsidRPr="007F5269" w:rsidRDefault="005B3A7F" w:rsidP="255DD2D0">
      <w:pPr>
        <w:ind w:left="567"/>
      </w:pPr>
      <w:r w:rsidRPr="255DD2D0">
        <w:t xml:space="preserve">Issues of categories raised; societies should only be able to pick one category that matches the website, something to talk to </w:t>
      </w:r>
      <w:proofErr w:type="spellStart"/>
      <w:r w:rsidRPr="255DD2D0">
        <w:t>intersoc</w:t>
      </w:r>
      <w:proofErr w:type="spellEnd"/>
      <w:r w:rsidRPr="255DD2D0">
        <w:t xml:space="preserve"> rep/union about. What society goes under which culture, especially faith and culture/community. </w:t>
      </w:r>
    </w:p>
    <w:p w14:paraId="6D153C01" w14:textId="77777777" w:rsidR="00C37FD9" w:rsidRPr="005B676A" w:rsidRDefault="00C37FD9" w:rsidP="00C37FD9">
      <w:pPr>
        <w:pStyle w:val="ListParagraph"/>
        <w:ind w:left="927"/>
        <w:rPr>
          <w:rFonts w:cstheme="minorHAnsi"/>
        </w:rPr>
      </w:pPr>
    </w:p>
    <w:p w14:paraId="62ABEBAC" w14:textId="15D10BE9" w:rsidR="00C37FD9" w:rsidRPr="006D5982" w:rsidRDefault="00C37FD9" w:rsidP="00C37FD9">
      <w:pPr>
        <w:pStyle w:val="ListParagraph"/>
        <w:numPr>
          <w:ilvl w:val="0"/>
          <w:numId w:val="1"/>
        </w:numPr>
        <w:rPr>
          <w:rFonts w:cstheme="minorHAnsi"/>
        </w:rPr>
      </w:pPr>
      <w:r w:rsidRPr="007E2D4F">
        <w:rPr>
          <w:rFonts w:cstheme="minorHAnsi"/>
        </w:rPr>
        <w:t>Welcome Grant Requests (£45) – For Information</w:t>
      </w:r>
      <w:r>
        <w:rPr>
          <w:rFonts w:cstheme="minorHAnsi"/>
        </w:rPr>
        <w:t>. Total: £</w:t>
      </w:r>
      <w:r w:rsidR="00A83AE7">
        <w:rPr>
          <w:rFonts w:cstheme="minorHAnsi"/>
        </w:rPr>
        <w:t>990</w:t>
      </w:r>
      <w:r w:rsidR="00F726D8">
        <w:rPr>
          <w:rFonts w:cstheme="minorHAnsi"/>
        </w:rPr>
        <w:t xml:space="preserve"> (</w:t>
      </w:r>
      <w:r w:rsidR="00F726D8">
        <w:rPr>
          <w:rFonts w:cstheme="minorHAnsi"/>
          <w:b/>
          <w:bCs/>
        </w:rPr>
        <w:t xml:space="preserve">Double </w:t>
      </w:r>
      <w:r w:rsidR="005F7CDD">
        <w:rPr>
          <w:rFonts w:cstheme="minorHAnsi"/>
          <w:b/>
          <w:bCs/>
        </w:rPr>
        <w:t xml:space="preserve">numbers </w:t>
      </w:r>
      <w:r w:rsidR="00F726D8">
        <w:rPr>
          <w:rFonts w:cstheme="minorHAnsi"/>
          <w:b/>
          <w:bCs/>
        </w:rPr>
        <w:t>because of GAS failure)</w:t>
      </w:r>
    </w:p>
    <w:p w14:paraId="787D0251" w14:textId="77777777" w:rsidR="00C37FD9" w:rsidRDefault="00C37FD9" w:rsidP="00C37FD9">
      <w:pPr>
        <w:pStyle w:val="ListParagraph"/>
        <w:numPr>
          <w:ilvl w:val="0"/>
          <w:numId w:val="4"/>
        </w:numPr>
        <w:rPr>
          <w:rFonts w:cstheme="minorHAnsi"/>
        </w:rPr>
      </w:pPr>
      <w:r>
        <w:rPr>
          <w:rFonts w:cstheme="minorHAnsi"/>
        </w:rPr>
        <w:t>Ukrainian Support Society</w:t>
      </w:r>
    </w:p>
    <w:p w14:paraId="6ECEDFA6" w14:textId="77777777" w:rsidR="00C37FD9" w:rsidRDefault="00C37FD9" w:rsidP="00C37FD9">
      <w:pPr>
        <w:pStyle w:val="ListParagraph"/>
        <w:numPr>
          <w:ilvl w:val="0"/>
          <w:numId w:val="4"/>
        </w:numPr>
        <w:rPr>
          <w:rFonts w:cstheme="minorHAnsi"/>
        </w:rPr>
      </w:pPr>
      <w:r>
        <w:rPr>
          <w:rFonts w:cstheme="minorHAnsi"/>
        </w:rPr>
        <w:t>African Caribbean Society</w:t>
      </w:r>
    </w:p>
    <w:p w14:paraId="1166D7D2" w14:textId="77777777" w:rsidR="00C37FD9" w:rsidRDefault="00C37FD9" w:rsidP="00C37FD9">
      <w:pPr>
        <w:pStyle w:val="ListParagraph"/>
        <w:numPr>
          <w:ilvl w:val="0"/>
          <w:numId w:val="4"/>
        </w:numPr>
        <w:rPr>
          <w:rFonts w:cstheme="minorHAnsi"/>
        </w:rPr>
      </w:pPr>
      <w:r>
        <w:rPr>
          <w:rFonts w:cstheme="minorHAnsi"/>
        </w:rPr>
        <w:t>WILN+</w:t>
      </w:r>
    </w:p>
    <w:p w14:paraId="31725826" w14:textId="77777777" w:rsidR="00C37FD9" w:rsidRDefault="00C37FD9" w:rsidP="00C37FD9">
      <w:pPr>
        <w:pStyle w:val="ListParagraph"/>
        <w:numPr>
          <w:ilvl w:val="0"/>
          <w:numId w:val="4"/>
        </w:numPr>
        <w:rPr>
          <w:rFonts w:cstheme="minorHAnsi"/>
        </w:rPr>
      </w:pPr>
      <w:r>
        <w:rPr>
          <w:rFonts w:cstheme="minorHAnsi"/>
        </w:rPr>
        <w:t>EEE Society</w:t>
      </w:r>
    </w:p>
    <w:p w14:paraId="0AAC80E0" w14:textId="77777777" w:rsidR="00C37FD9" w:rsidRDefault="00C37FD9" w:rsidP="00C37FD9">
      <w:pPr>
        <w:pStyle w:val="ListParagraph"/>
        <w:numPr>
          <w:ilvl w:val="0"/>
          <w:numId w:val="4"/>
        </w:numPr>
        <w:rPr>
          <w:rFonts w:cstheme="minorHAnsi"/>
        </w:rPr>
      </w:pPr>
      <w:r>
        <w:rPr>
          <w:rFonts w:cstheme="minorHAnsi"/>
        </w:rPr>
        <w:t>Law Society</w:t>
      </w:r>
    </w:p>
    <w:p w14:paraId="16D8C767" w14:textId="77777777" w:rsidR="00C37FD9" w:rsidRDefault="00C37FD9" w:rsidP="00C37FD9">
      <w:pPr>
        <w:pStyle w:val="ListParagraph"/>
        <w:numPr>
          <w:ilvl w:val="0"/>
          <w:numId w:val="4"/>
        </w:numPr>
        <w:rPr>
          <w:rFonts w:cstheme="minorHAnsi"/>
        </w:rPr>
      </w:pPr>
      <w:r>
        <w:rPr>
          <w:rFonts w:cstheme="minorHAnsi"/>
        </w:rPr>
        <w:t>Jazz Orchestra</w:t>
      </w:r>
    </w:p>
    <w:p w14:paraId="15666C79" w14:textId="77777777" w:rsidR="00C37FD9" w:rsidRDefault="00C37FD9" w:rsidP="00C37FD9">
      <w:pPr>
        <w:pStyle w:val="ListParagraph"/>
        <w:numPr>
          <w:ilvl w:val="0"/>
          <w:numId w:val="4"/>
        </w:numPr>
        <w:rPr>
          <w:rFonts w:cstheme="minorHAnsi"/>
        </w:rPr>
      </w:pPr>
      <w:r>
        <w:rPr>
          <w:rFonts w:cstheme="minorHAnsi"/>
        </w:rPr>
        <w:t>Sci-Fi Society</w:t>
      </w:r>
    </w:p>
    <w:p w14:paraId="155C1E53" w14:textId="77777777" w:rsidR="00C37FD9" w:rsidRDefault="00C37FD9" w:rsidP="00C37FD9">
      <w:pPr>
        <w:pStyle w:val="ListParagraph"/>
        <w:numPr>
          <w:ilvl w:val="0"/>
          <w:numId w:val="4"/>
        </w:numPr>
        <w:rPr>
          <w:rFonts w:cstheme="minorHAnsi"/>
        </w:rPr>
      </w:pPr>
      <w:r>
        <w:rPr>
          <w:rFonts w:cstheme="minorHAnsi"/>
        </w:rPr>
        <w:t>Mooting Society</w:t>
      </w:r>
    </w:p>
    <w:p w14:paraId="0A040AC1" w14:textId="77777777" w:rsidR="00C37FD9" w:rsidRDefault="00C37FD9" w:rsidP="00C37FD9">
      <w:pPr>
        <w:pStyle w:val="ListParagraph"/>
        <w:numPr>
          <w:ilvl w:val="0"/>
          <w:numId w:val="4"/>
        </w:numPr>
        <w:rPr>
          <w:rFonts w:cstheme="minorHAnsi"/>
        </w:rPr>
      </w:pPr>
      <w:r>
        <w:rPr>
          <w:rFonts w:cstheme="minorHAnsi"/>
        </w:rPr>
        <w:t>Musical Theatre</w:t>
      </w:r>
    </w:p>
    <w:p w14:paraId="581D5538" w14:textId="77777777" w:rsidR="00C37FD9" w:rsidRDefault="00C37FD9" w:rsidP="00C37FD9">
      <w:pPr>
        <w:pStyle w:val="ListParagraph"/>
        <w:numPr>
          <w:ilvl w:val="0"/>
          <w:numId w:val="4"/>
        </w:numPr>
        <w:rPr>
          <w:rFonts w:cstheme="minorHAnsi"/>
        </w:rPr>
      </w:pPr>
      <w:r>
        <w:rPr>
          <w:rFonts w:cstheme="minorHAnsi"/>
        </w:rPr>
        <w:t>Malaysian Society</w:t>
      </w:r>
    </w:p>
    <w:p w14:paraId="785B2DA4" w14:textId="77777777" w:rsidR="00C37FD9" w:rsidRDefault="00C37FD9" w:rsidP="00C37FD9">
      <w:pPr>
        <w:pStyle w:val="ListParagraph"/>
        <w:numPr>
          <w:ilvl w:val="0"/>
          <w:numId w:val="4"/>
        </w:numPr>
        <w:rPr>
          <w:rFonts w:cstheme="minorHAnsi"/>
        </w:rPr>
      </w:pPr>
      <w:r>
        <w:rPr>
          <w:rFonts w:cstheme="minorHAnsi"/>
        </w:rPr>
        <w:t>Travel Society</w:t>
      </w:r>
    </w:p>
    <w:p w14:paraId="5CF2E6C9" w14:textId="77777777" w:rsidR="00C37FD9" w:rsidRDefault="00C37FD9" w:rsidP="00C37FD9">
      <w:pPr>
        <w:pStyle w:val="ListParagraph"/>
        <w:numPr>
          <w:ilvl w:val="0"/>
          <w:numId w:val="4"/>
        </w:numPr>
        <w:rPr>
          <w:rFonts w:cstheme="minorHAnsi"/>
        </w:rPr>
      </w:pPr>
      <w:r>
        <w:rPr>
          <w:rFonts w:cstheme="minorHAnsi"/>
        </w:rPr>
        <w:t>Re-Act</w:t>
      </w:r>
    </w:p>
    <w:p w14:paraId="6D8C90BF" w14:textId="77777777" w:rsidR="00C37FD9" w:rsidRDefault="00C37FD9" w:rsidP="00C37FD9">
      <w:pPr>
        <w:pStyle w:val="ListParagraph"/>
        <w:numPr>
          <w:ilvl w:val="0"/>
          <w:numId w:val="4"/>
        </w:numPr>
        <w:rPr>
          <w:rFonts w:cstheme="minorHAnsi"/>
        </w:rPr>
      </w:pPr>
      <w:r>
        <w:rPr>
          <w:rFonts w:cstheme="minorHAnsi"/>
        </w:rPr>
        <w:t>Advanced Composites Group PGR</w:t>
      </w:r>
    </w:p>
    <w:p w14:paraId="4499E686" w14:textId="77777777" w:rsidR="00C37FD9" w:rsidRDefault="00C37FD9" w:rsidP="00C37FD9">
      <w:pPr>
        <w:pStyle w:val="ListParagraph"/>
        <w:numPr>
          <w:ilvl w:val="0"/>
          <w:numId w:val="4"/>
        </w:numPr>
        <w:rPr>
          <w:rFonts w:cstheme="minorHAnsi"/>
        </w:rPr>
      </w:pPr>
      <w:proofErr w:type="spellStart"/>
      <w:r>
        <w:rPr>
          <w:rFonts w:cstheme="minorHAnsi"/>
        </w:rPr>
        <w:t>TedX</w:t>
      </w:r>
      <w:proofErr w:type="spellEnd"/>
      <w:r>
        <w:rPr>
          <w:rFonts w:cstheme="minorHAnsi"/>
        </w:rPr>
        <w:t xml:space="preserve"> </w:t>
      </w:r>
    </w:p>
    <w:p w14:paraId="5F2D7553" w14:textId="77777777" w:rsidR="00C37FD9" w:rsidRDefault="00C37FD9" w:rsidP="00C37FD9">
      <w:pPr>
        <w:pStyle w:val="ListParagraph"/>
        <w:numPr>
          <w:ilvl w:val="0"/>
          <w:numId w:val="4"/>
        </w:numPr>
        <w:rPr>
          <w:rFonts w:cstheme="minorHAnsi"/>
        </w:rPr>
      </w:pPr>
      <w:r>
        <w:rPr>
          <w:rFonts w:cstheme="minorHAnsi"/>
        </w:rPr>
        <w:t>Nepalese Society</w:t>
      </w:r>
    </w:p>
    <w:p w14:paraId="6DFAD867" w14:textId="77777777" w:rsidR="00C37FD9" w:rsidRDefault="00C37FD9" w:rsidP="00C37FD9">
      <w:pPr>
        <w:pStyle w:val="ListParagraph"/>
        <w:numPr>
          <w:ilvl w:val="0"/>
          <w:numId w:val="4"/>
        </w:numPr>
        <w:rPr>
          <w:rFonts w:cstheme="minorHAnsi"/>
        </w:rPr>
      </w:pPr>
      <w:r>
        <w:rPr>
          <w:rFonts w:cstheme="minorHAnsi"/>
        </w:rPr>
        <w:t>SUHABS</w:t>
      </w:r>
    </w:p>
    <w:p w14:paraId="4B4CCCCC" w14:textId="77777777" w:rsidR="00C37FD9" w:rsidRDefault="00C37FD9" w:rsidP="00C37FD9">
      <w:pPr>
        <w:pStyle w:val="ListParagraph"/>
        <w:numPr>
          <w:ilvl w:val="0"/>
          <w:numId w:val="4"/>
        </w:numPr>
        <w:rPr>
          <w:rFonts w:cstheme="minorHAnsi"/>
        </w:rPr>
      </w:pPr>
      <w:r>
        <w:rPr>
          <w:rFonts w:cstheme="minorHAnsi"/>
        </w:rPr>
        <w:t>Strath Speakers</w:t>
      </w:r>
    </w:p>
    <w:p w14:paraId="5C597ECE" w14:textId="77777777" w:rsidR="00C37FD9" w:rsidRDefault="00C37FD9" w:rsidP="00C37FD9">
      <w:pPr>
        <w:pStyle w:val="ListParagraph"/>
        <w:numPr>
          <w:ilvl w:val="0"/>
          <w:numId w:val="4"/>
        </w:numPr>
        <w:rPr>
          <w:rFonts w:cstheme="minorHAnsi"/>
        </w:rPr>
      </w:pPr>
      <w:r>
        <w:rPr>
          <w:rFonts w:cstheme="minorHAnsi"/>
        </w:rPr>
        <w:t xml:space="preserve">Calisthenics Society </w:t>
      </w:r>
    </w:p>
    <w:p w14:paraId="706296B9" w14:textId="77777777" w:rsidR="00C37FD9" w:rsidRDefault="00C37FD9" w:rsidP="00C37FD9">
      <w:pPr>
        <w:pStyle w:val="ListParagraph"/>
        <w:numPr>
          <w:ilvl w:val="0"/>
          <w:numId w:val="4"/>
        </w:numPr>
        <w:rPr>
          <w:rFonts w:cstheme="minorHAnsi"/>
        </w:rPr>
      </w:pPr>
      <w:r>
        <w:rPr>
          <w:rFonts w:cstheme="minorHAnsi"/>
        </w:rPr>
        <w:t>Piano Society</w:t>
      </w:r>
    </w:p>
    <w:p w14:paraId="113D3B02" w14:textId="77777777" w:rsidR="00C37FD9" w:rsidRDefault="00C37FD9" w:rsidP="00C37FD9">
      <w:pPr>
        <w:pStyle w:val="ListParagraph"/>
        <w:numPr>
          <w:ilvl w:val="0"/>
          <w:numId w:val="4"/>
        </w:numPr>
        <w:rPr>
          <w:rFonts w:cstheme="minorHAnsi"/>
        </w:rPr>
      </w:pPr>
      <w:r>
        <w:rPr>
          <w:rFonts w:cstheme="minorHAnsi"/>
        </w:rPr>
        <w:t>Esports Society</w:t>
      </w:r>
    </w:p>
    <w:p w14:paraId="225B4DF1" w14:textId="77777777" w:rsidR="00C37FD9" w:rsidRDefault="00C37FD9" w:rsidP="00C37FD9">
      <w:pPr>
        <w:pStyle w:val="ListParagraph"/>
        <w:numPr>
          <w:ilvl w:val="0"/>
          <w:numId w:val="4"/>
        </w:numPr>
        <w:rPr>
          <w:rFonts w:cstheme="minorHAnsi"/>
        </w:rPr>
      </w:pPr>
      <w:r>
        <w:rPr>
          <w:rFonts w:cstheme="minorHAnsi"/>
        </w:rPr>
        <w:t>Chess Society</w:t>
      </w:r>
    </w:p>
    <w:p w14:paraId="23C9CC6D" w14:textId="77777777" w:rsidR="00C37FD9" w:rsidRPr="006D5982" w:rsidRDefault="00C37FD9" w:rsidP="00C37FD9">
      <w:pPr>
        <w:pStyle w:val="ListParagraph"/>
        <w:numPr>
          <w:ilvl w:val="0"/>
          <w:numId w:val="4"/>
        </w:numPr>
        <w:rPr>
          <w:rFonts w:cstheme="minorHAnsi"/>
        </w:rPr>
      </w:pPr>
      <w:r>
        <w:rPr>
          <w:rFonts w:cstheme="minorHAnsi"/>
        </w:rPr>
        <w:t>Modern Foreign Languages Social Network</w:t>
      </w:r>
    </w:p>
    <w:p w14:paraId="0FB43C14" w14:textId="77777777" w:rsidR="00C37FD9" w:rsidRPr="00CE4705" w:rsidRDefault="00C37FD9" w:rsidP="00C37FD9">
      <w:pPr>
        <w:pStyle w:val="ListParagraph"/>
        <w:tabs>
          <w:tab w:val="left" w:pos="4431"/>
        </w:tabs>
        <w:rPr>
          <w:rFonts w:cstheme="minorHAnsi"/>
        </w:rPr>
      </w:pPr>
      <w:r>
        <w:rPr>
          <w:rFonts w:cstheme="minorHAnsi"/>
        </w:rPr>
        <w:tab/>
      </w:r>
    </w:p>
    <w:p w14:paraId="107193E0" w14:textId="77777777" w:rsidR="00C37FD9" w:rsidRDefault="00C37FD9" w:rsidP="00C37FD9">
      <w:pPr>
        <w:pStyle w:val="ListParagraph"/>
        <w:numPr>
          <w:ilvl w:val="0"/>
          <w:numId w:val="1"/>
        </w:numPr>
        <w:rPr>
          <w:rFonts w:cstheme="minorHAnsi"/>
          <w:color w:val="FF0000"/>
        </w:rPr>
      </w:pPr>
      <w:r>
        <w:rPr>
          <w:rFonts w:cstheme="minorHAnsi"/>
        </w:rPr>
        <w:t>AGM Grant Requests (£25) – For Information. Total</w:t>
      </w:r>
      <w:r w:rsidRPr="006D5982">
        <w:rPr>
          <w:rFonts w:cstheme="minorHAnsi"/>
          <w:color w:val="000000" w:themeColor="text1"/>
        </w:rPr>
        <w:t>: £25</w:t>
      </w:r>
    </w:p>
    <w:p w14:paraId="7042AC39" w14:textId="77777777" w:rsidR="00C37FD9" w:rsidRPr="006D5982" w:rsidRDefault="00C37FD9" w:rsidP="00C37FD9">
      <w:pPr>
        <w:pStyle w:val="ListParagraph"/>
        <w:rPr>
          <w:rFonts w:cstheme="minorHAnsi"/>
          <w:color w:val="FF0000"/>
        </w:rPr>
      </w:pPr>
    </w:p>
    <w:p w14:paraId="54137E91" w14:textId="4B8EB2C3" w:rsidR="00C37FD9" w:rsidRPr="00A003AD" w:rsidRDefault="00C37FD9" w:rsidP="00C37FD9">
      <w:pPr>
        <w:pStyle w:val="ListParagraph"/>
        <w:numPr>
          <w:ilvl w:val="0"/>
          <w:numId w:val="4"/>
        </w:numPr>
        <w:rPr>
          <w:rFonts w:cstheme="minorHAnsi"/>
          <w:color w:val="000000" w:themeColor="text1"/>
        </w:rPr>
      </w:pPr>
      <w:r w:rsidRPr="006D5982">
        <w:rPr>
          <w:rFonts w:cstheme="minorHAnsi"/>
          <w:color w:val="000000" w:themeColor="text1"/>
        </w:rPr>
        <w:t>Engineers with Beers</w:t>
      </w:r>
    </w:p>
    <w:p w14:paraId="0AEB57BF" w14:textId="77777777" w:rsidR="00C37FD9" w:rsidRDefault="00C37FD9" w:rsidP="00C37FD9">
      <w:pPr>
        <w:pStyle w:val="ListParagraph"/>
        <w:numPr>
          <w:ilvl w:val="0"/>
          <w:numId w:val="1"/>
        </w:numPr>
        <w:rPr>
          <w:rFonts w:cstheme="minorHAnsi"/>
          <w:color w:val="FF0000"/>
        </w:rPr>
      </w:pPr>
      <w:r w:rsidRPr="00E141AB">
        <w:rPr>
          <w:rFonts w:cstheme="minorHAnsi"/>
          <w:color w:val="000000" w:themeColor="text1"/>
        </w:rPr>
        <w:t>Grant Requests. Total:</w:t>
      </w:r>
      <w:r>
        <w:rPr>
          <w:rFonts w:cstheme="minorHAnsi"/>
          <w:color w:val="000000" w:themeColor="text1"/>
        </w:rPr>
        <w:t xml:space="preserve"> £4738.26</w:t>
      </w:r>
    </w:p>
    <w:p w14:paraId="0191F06A" w14:textId="77777777" w:rsidR="00C37FD9" w:rsidRDefault="00C37FD9" w:rsidP="00C37FD9">
      <w:pPr>
        <w:pStyle w:val="ListParagraph"/>
        <w:numPr>
          <w:ilvl w:val="0"/>
          <w:numId w:val="2"/>
        </w:numPr>
        <w:rPr>
          <w:rFonts w:cstheme="minorHAnsi"/>
        </w:rPr>
      </w:pPr>
      <w:r>
        <w:rPr>
          <w:rFonts w:cstheme="minorHAnsi"/>
        </w:rPr>
        <w:t>USM</w:t>
      </w:r>
    </w:p>
    <w:p w14:paraId="56C0C48F" w14:textId="77777777" w:rsidR="00C37FD9" w:rsidRDefault="00C37FD9" w:rsidP="00C37FD9">
      <w:pPr>
        <w:pStyle w:val="ListParagraph"/>
        <w:numPr>
          <w:ilvl w:val="0"/>
          <w:numId w:val="3"/>
        </w:numPr>
        <w:rPr>
          <w:rFonts w:cstheme="minorHAnsi"/>
        </w:rPr>
      </w:pPr>
      <w:r>
        <w:rPr>
          <w:rFonts w:cstheme="minorHAnsi"/>
        </w:rPr>
        <w:lastRenderedPageBreak/>
        <w:t>Promotion flyers and leaflets for society</w:t>
      </w:r>
    </w:p>
    <w:p w14:paraId="3C4188AD" w14:textId="77777777" w:rsidR="00C37FD9" w:rsidRPr="00B817E7" w:rsidRDefault="00C37FD9" w:rsidP="00C37FD9">
      <w:pPr>
        <w:pStyle w:val="ListParagraph"/>
        <w:numPr>
          <w:ilvl w:val="0"/>
          <w:numId w:val="3"/>
        </w:numPr>
        <w:rPr>
          <w:rFonts w:cstheme="minorHAnsi"/>
        </w:rPr>
      </w:pPr>
      <w:r>
        <w:rPr>
          <w:rFonts w:cstheme="minorHAnsi"/>
        </w:rPr>
        <w:t xml:space="preserve">Requested amount: </w:t>
      </w:r>
      <w:r w:rsidRPr="00BA51F3">
        <w:rPr>
          <w:rFonts w:eastAsia="Trebuchet MS" w:cstheme="minorHAnsi"/>
        </w:rPr>
        <w:t>£</w:t>
      </w:r>
      <w:r>
        <w:rPr>
          <w:rFonts w:eastAsia="Trebuchet MS" w:cstheme="minorHAnsi"/>
        </w:rPr>
        <w:t>80.99 (100%)</w:t>
      </w:r>
    </w:p>
    <w:p w14:paraId="0A02C542" w14:textId="77777777" w:rsidR="000D374B" w:rsidRDefault="00C37FD9" w:rsidP="000D374B">
      <w:pPr>
        <w:pStyle w:val="ListParagraph"/>
        <w:numPr>
          <w:ilvl w:val="0"/>
          <w:numId w:val="3"/>
        </w:numPr>
        <w:rPr>
          <w:rFonts w:cstheme="minorHAnsi"/>
        </w:rPr>
      </w:pPr>
      <w:r>
        <w:rPr>
          <w:rFonts w:cstheme="minorHAnsi"/>
        </w:rPr>
        <w:t>118 member</w:t>
      </w:r>
      <w:r w:rsidR="00EE7196">
        <w:rPr>
          <w:rFonts w:cstheme="minorHAnsi"/>
        </w:rPr>
        <w:t>s</w:t>
      </w:r>
    </w:p>
    <w:p w14:paraId="3A86992E" w14:textId="7D24DB6C" w:rsidR="00EE7196" w:rsidRPr="000D374B" w:rsidRDefault="00EE7196" w:rsidP="000D374B">
      <w:pPr>
        <w:ind w:left="2160"/>
        <w:rPr>
          <w:rFonts w:cstheme="minorHAnsi"/>
        </w:rPr>
      </w:pPr>
      <w:r w:rsidRPr="000D374B">
        <w:rPr>
          <w:rFonts w:cstheme="minorHAnsi"/>
          <w:b/>
          <w:bCs/>
        </w:rPr>
        <w:t>*</w:t>
      </w:r>
      <w:proofErr w:type="gramStart"/>
      <w:r w:rsidRPr="000D374B">
        <w:rPr>
          <w:rFonts w:cstheme="minorHAnsi"/>
          <w:b/>
          <w:bCs/>
        </w:rPr>
        <w:t>see</w:t>
      </w:r>
      <w:proofErr w:type="gramEnd"/>
      <w:r w:rsidRPr="000D374B">
        <w:rPr>
          <w:rFonts w:cstheme="minorHAnsi"/>
          <w:b/>
          <w:bCs/>
        </w:rPr>
        <w:t xml:space="preserve"> matters arising</w:t>
      </w:r>
      <w:r w:rsidR="00171AEE" w:rsidRPr="000D374B">
        <w:rPr>
          <w:rFonts w:cstheme="minorHAnsi"/>
          <w:b/>
          <w:bCs/>
        </w:rPr>
        <w:t xml:space="preserve"> </w:t>
      </w:r>
      <w:r w:rsidR="00893678" w:rsidRPr="000D374B">
        <w:rPr>
          <w:rFonts w:cstheme="minorHAnsi"/>
          <w:b/>
          <w:bCs/>
        </w:rPr>
        <w:t>–</w:t>
      </w:r>
      <w:r w:rsidR="00171AEE" w:rsidRPr="000D374B">
        <w:rPr>
          <w:rFonts w:cstheme="minorHAnsi"/>
          <w:b/>
          <w:bCs/>
        </w:rPr>
        <w:t xml:space="preserve"> </w:t>
      </w:r>
      <w:r w:rsidR="00893678" w:rsidRPr="009A5F1F">
        <w:rPr>
          <w:rFonts w:cstheme="minorHAnsi"/>
          <w:b/>
          <w:bCs/>
          <w:color w:val="FF0000"/>
        </w:rPr>
        <w:t xml:space="preserve">rejected </w:t>
      </w:r>
    </w:p>
    <w:p w14:paraId="645FD1E1" w14:textId="77777777" w:rsidR="00C37FD9" w:rsidRPr="009F254A" w:rsidRDefault="00C37FD9" w:rsidP="00C37FD9">
      <w:pPr>
        <w:pStyle w:val="ListParagraph"/>
        <w:numPr>
          <w:ilvl w:val="0"/>
          <w:numId w:val="5"/>
        </w:numPr>
        <w:rPr>
          <w:rFonts w:cstheme="minorHAnsi"/>
          <w:b/>
          <w:bCs/>
          <w:u w:val="single"/>
        </w:rPr>
      </w:pPr>
      <w:r>
        <w:rPr>
          <w:rFonts w:cstheme="minorHAnsi"/>
        </w:rPr>
        <w:t>Fusion</w:t>
      </w:r>
    </w:p>
    <w:p w14:paraId="4B03A2B1" w14:textId="77777777" w:rsidR="00C37FD9" w:rsidRPr="009F254A" w:rsidRDefault="00C37FD9" w:rsidP="00C37FD9">
      <w:pPr>
        <w:pStyle w:val="ListParagraph"/>
        <w:numPr>
          <w:ilvl w:val="0"/>
          <w:numId w:val="3"/>
        </w:numPr>
        <w:rPr>
          <w:rFonts w:cstheme="minorHAnsi"/>
          <w:b/>
          <w:bCs/>
          <w:u w:val="single"/>
        </w:rPr>
      </w:pPr>
      <w:proofErr w:type="spellStart"/>
      <w:r>
        <w:rPr>
          <w:rFonts w:cstheme="minorHAnsi"/>
        </w:rPr>
        <w:t>Wix</w:t>
      </w:r>
      <w:proofErr w:type="spellEnd"/>
      <w:r>
        <w:rPr>
          <w:rFonts w:cstheme="minorHAnsi"/>
        </w:rPr>
        <w:t xml:space="preserve"> website</w:t>
      </w:r>
    </w:p>
    <w:p w14:paraId="6585471A" w14:textId="77777777" w:rsidR="00C37FD9" w:rsidRPr="009F254A" w:rsidRDefault="00C37FD9" w:rsidP="00C37FD9">
      <w:pPr>
        <w:pStyle w:val="ListParagraph"/>
        <w:numPr>
          <w:ilvl w:val="0"/>
          <w:numId w:val="3"/>
        </w:numPr>
        <w:rPr>
          <w:rFonts w:cstheme="minorHAnsi"/>
          <w:b/>
          <w:bCs/>
          <w:u w:val="single"/>
        </w:rPr>
      </w:pPr>
      <w:r>
        <w:rPr>
          <w:rFonts w:cstheme="minorHAnsi"/>
        </w:rPr>
        <w:t xml:space="preserve">Requested amount: </w:t>
      </w:r>
      <w:proofErr w:type="gramStart"/>
      <w:r>
        <w:rPr>
          <w:rFonts w:cstheme="minorHAnsi"/>
        </w:rPr>
        <w:t>£100.80</w:t>
      </w:r>
      <w:proofErr w:type="gramEnd"/>
    </w:p>
    <w:p w14:paraId="5D744049" w14:textId="3F744346" w:rsidR="00893678" w:rsidRPr="000D374B" w:rsidRDefault="00C37FD9" w:rsidP="000D374B">
      <w:pPr>
        <w:pStyle w:val="ListParagraph"/>
        <w:numPr>
          <w:ilvl w:val="0"/>
          <w:numId w:val="3"/>
        </w:numPr>
        <w:rPr>
          <w:rFonts w:cstheme="minorHAnsi"/>
          <w:b/>
          <w:bCs/>
          <w:u w:val="single"/>
        </w:rPr>
      </w:pPr>
      <w:r>
        <w:rPr>
          <w:rFonts w:cstheme="minorHAnsi"/>
        </w:rPr>
        <w:t>13 members</w:t>
      </w:r>
    </w:p>
    <w:p w14:paraId="0FE4CB9A" w14:textId="2D97ABB5" w:rsidR="000D374B" w:rsidRDefault="00CB7D20" w:rsidP="000D374B">
      <w:pPr>
        <w:ind w:left="2160"/>
        <w:rPr>
          <w:rFonts w:cstheme="minorHAnsi"/>
          <w:b/>
          <w:bCs/>
          <w:color w:val="000000" w:themeColor="text1"/>
        </w:rPr>
      </w:pPr>
      <w:r>
        <w:rPr>
          <w:rFonts w:cstheme="minorHAnsi"/>
          <w:b/>
          <w:bCs/>
          <w:color w:val="000000" w:themeColor="text1"/>
        </w:rPr>
        <w:t xml:space="preserve">Application is subpar – not enough detail of difference to last application, no comparison of website </w:t>
      </w:r>
      <w:r w:rsidR="0045751C">
        <w:rPr>
          <w:rFonts w:cstheme="minorHAnsi"/>
          <w:b/>
          <w:bCs/>
          <w:color w:val="000000" w:themeColor="text1"/>
        </w:rPr>
        <w:t>builder options, no expected expenditure or outcome. Lack of explanation of reason for exact price</w:t>
      </w:r>
      <w:r w:rsidR="00D77D85">
        <w:rPr>
          <w:rFonts w:cstheme="minorHAnsi"/>
          <w:b/>
          <w:bCs/>
          <w:color w:val="000000" w:themeColor="text1"/>
        </w:rPr>
        <w:t xml:space="preserve"> with lack of comparative costings</w:t>
      </w:r>
      <w:r w:rsidR="0045751C">
        <w:rPr>
          <w:rFonts w:cstheme="minorHAnsi"/>
          <w:b/>
          <w:bCs/>
          <w:color w:val="000000" w:themeColor="text1"/>
        </w:rPr>
        <w:t xml:space="preserve"> </w:t>
      </w:r>
      <w:r w:rsidR="00D77D85">
        <w:rPr>
          <w:rFonts w:cstheme="minorHAnsi"/>
          <w:b/>
          <w:bCs/>
          <w:color w:val="000000" w:themeColor="text1"/>
        </w:rPr>
        <w:t>(perhaps issue of lack of guidance, opportunity for training)</w:t>
      </w:r>
      <w:r w:rsidR="004A13B9">
        <w:rPr>
          <w:rFonts w:cstheme="minorHAnsi"/>
          <w:b/>
          <w:bCs/>
          <w:color w:val="000000" w:themeColor="text1"/>
        </w:rPr>
        <w:t xml:space="preserve">. </w:t>
      </w:r>
    </w:p>
    <w:p w14:paraId="41A00025" w14:textId="2F5C788D" w:rsidR="004A13B9" w:rsidRDefault="004A13B9" w:rsidP="000D374B">
      <w:pPr>
        <w:ind w:left="2160"/>
        <w:rPr>
          <w:rFonts w:cstheme="minorHAnsi"/>
          <w:b/>
          <w:bCs/>
          <w:color w:val="000000" w:themeColor="text1"/>
        </w:rPr>
      </w:pPr>
      <w:r>
        <w:rPr>
          <w:rFonts w:cstheme="minorHAnsi"/>
          <w:b/>
          <w:bCs/>
          <w:color w:val="000000" w:themeColor="text1"/>
        </w:rPr>
        <w:t>Socs exec looking for more information so that they are not having to dig out for more information.</w:t>
      </w:r>
    </w:p>
    <w:p w14:paraId="485232FA" w14:textId="77777777" w:rsidR="00001F9A" w:rsidRDefault="003D3605" w:rsidP="00001F9A">
      <w:pPr>
        <w:ind w:left="2160"/>
        <w:rPr>
          <w:rFonts w:cstheme="minorHAnsi"/>
          <w:b/>
          <w:bCs/>
          <w:color w:val="000000" w:themeColor="text1"/>
        </w:rPr>
      </w:pPr>
      <w:r>
        <w:rPr>
          <w:rFonts w:cstheme="minorHAnsi"/>
          <w:b/>
          <w:bCs/>
          <w:color w:val="000000" w:themeColor="text1"/>
        </w:rPr>
        <w:t xml:space="preserve">Suggests they consider part funding/other finance opportunities, insert list of societies who do applications well for advice. </w:t>
      </w:r>
      <w:r w:rsidR="009A5F1F">
        <w:rPr>
          <w:rFonts w:cstheme="minorHAnsi"/>
          <w:b/>
          <w:bCs/>
          <w:color w:val="000000" w:themeColor="text1"/>
        </w:rPr>
        <w:t xml:space="preserve"> </w:t>
      </w:r>
    </w:p>
    <w:p w14:paraId="1EB551AC" w14:textId="63B26CC9" w:rsidR="009A5F1F" w:rsidRDefault="00001F9A" w:rsidP="00001F9A">
      <w:pPr>
        <w:ind w:left="2160"/>
        <w:rPr>
          <w:rFonts w:cstheme="minorHAnsi"/>
          <w:b/>
          <w:bCs/>
          <w:color w:val="000000" w:themeColor="text1"/>
        </w:rPr>
      </w:pPr>
      <w:r>
        <w:rPr>
          <w:rFonts w:cstheme="minorHAnsi"/>
          <w:b/>
          <w:bCs/>
          <w:color w:val="000000" w:themeColor="text1"/>
        </w:rPr>
        <w:t>There was a c</w:t>
      </w:r>
      <w:r w:rsidR="009A5F1F">
        <w:rPr>
          <w:rFonts w:cstheme="minorHAnsi"/>
          <w:b/>
          <w:bCs/>
          <w:color w:val="000000" w:themeColor="text1"/>
        </w:rPr>
        <w:t xml:space="preserve">onsideration of consequences of non-funding, </w:t>
      </w:r>
      <w:proofErr w:type="spellStart"/>
      <w:r w:rsidR="009A5F1F">
        <w:rPr>
          <w:rFonts w:cstheme="minorHAnsi"/>
          <w:b/>
          <w:bCs/>
          <w:color w:val="000000" w:themeColor="text1"/>
        </w:rPr>
        <w:t>e.g</w:t>
      </w:r>
      <w:proofErr w:type="spellEnd"/>
      <w:r w:rsidR="009A5F1F">
        <w:rPr>
          <w:rFonts w:cstheme="minorHAnsi"/>
          <w:b/>
          <w:bCs/>
          <w:color w:val="000000" w:themeColor="text1"/>
        </w:rPr>
        <w:t xml:space="preserve"> can society afford to continue</w:t>
      </w:r>
      <w:r>
        <w:rPr>
          <w:rFonts w:cstheme="minorHAnsi"/>
          <w:b/>
          <w:bCs/>
          <w:color w:val="000000" w:themeColor="text1"/>
        </w:rPr>
        <w:t xml:space="preserve"> without </w:t>
      </w:r>
      <w:proofErr w:type="gramStart"/>
      <w:r>
        <w:rPr>
          <w:rFonts w:cstheme="minorHAnsi"/>
          <w:b/>
          <w:bCs/>
          <w:color w:val="000000" w:themeColor="text1"/>
        </w:rPr>
        <w:t>funding</w:t>
      </w:r>
      <w:proofErr w:type="gramEnd"/>
    </w:p>
    <w:p w14:paraId="6CDC437E" w14:textId="068065BE" w:rsidR="009A5F1F" w:rsidRPr="00992EAA" w:rsidRDefault="009A5F1F" w:rsidP="000D374B">
      <w:pPr>
        <w:ind w:left="2160"/>
        <w:rPr>
          <w:rFonts w:cstheme="minorHAnsi"/>
          <w:b/>
          <w:bCs/>
          <w:color w:val="000000" w:themeColor="text1"/>
          <w:u w:val="single"/>
        </w:rPr>
      </w:pPr>
      <w:r w:rsidRPr="00992EAA">
        <w:rPr>
          <w:rFonts w:cstheme="minorHAnsi"/>
          <w:b/>
          <w:bCs/>
          <w:color w:val="000000" w:themeColor="text1"/>
          <w:u w:val="single"/>
        </w:rPr>
        <w:t>Please approach socs exec media rep Jamie for information</w:t>
      </w:r>
      <w:r w:rsidR="00992EAA">
        <w:rPr>
          <w:rFonts w:cstheme="minorHAnsi"/>
          <w:b/>
          <w:bCs/>
          <w:color w:val="000000" w:themeColor="text1"/>
          <w:u w:val="single"/>
        </w:rPr>
        <w:t>/assistance</w:t>
      </w:r>
      <w:r w:rsidRPr="00992EAA">
        <w:rPr>
          <w:rFonts w:cstheme="minorHAnsi"/>
          <w:b/>
          <w:bCs/>
          <w:color w:val="000000" w:themeColor="text1"/>
          <w:u w:val="single"/>
        </w:rPr>
        <w:t xml:space="preserve">. </w:t>
      </w:r>
    </w:p>
    <w:p w14:paraId="0835905A" w14:textId="37CADB07" w:rsidR="009A5F1F" w:rsidRPr="009A5F1F" w:rsidRDefault="009A5F1F" w:rsidP="000D374B">
      <w:pPr>
        <w:ind w:left="2160"/>
        <w:rPr>
          <w:rFonts w:cstheme="minorHAnsi"/>
          <w:b/>
          <w:bCs/>
          <w:color w:val="FF0000"/>
        </w:rPr>
      </w:pPr>
      <w:r>
        <w:rPr>
          <w:rFonts w:cstheme="minorHAnsi"/>
          <w:b/>
          <w:bCs/>
          <w:color w:val="FF0000"/>
        </w:rPr>
        <w:t>REJECTED</w:t>
      </w:r>
    </w:p>
    <w:p w14:paraId="01CD563A" w14:textId="77777777" w:rsidR="00C37FD9" w:rsidRDefault="00C37FD9" w:rsidP="00C37FD9">
      <w:pPr>
        <w:pStyle w:val="ListParagraph"/>
        <w:numPr>
          <w:ilvl w:val="0"/>
          <w:numId w:val="5"/>
        </w:numPr>
        <w:rPr>
          <w:rFonts w:cstheme="minorHAnsi"/>
        </w:rPr>
      </w:pPr>
      <w:r w:rsidRPr="009F254A">
        <w:rPr>
          <w:rFonts w:cstheme="minorHAnsi"/>
        </w:rPr>
        <w:t>SNAME</w:t>
      </w:r>
    </w:p>
    <w:p w14:paraId="3D71B162" w14:textId="77777777" w:rsidR="00C37FD9" w:rsidRDefault="00C37FD9" w:rsidP="00C37FD9">
      <w:pPr>
        <w:pStyle w:val="ListParagraph"/>
        <w:numPr>
          <w:ilvl w:val="0"/>
          <w:numId w:val="3"/>
        </w:numPr>
        <w:rPr>
          <w:rFonts w:cstheme="minorHAnsi"/>
        </w:rPr>
      </w:pPr>
      <w:r>
        <w:rPr>
          <w:rFonts w:cstheme="minorHAnsi"/>
        </w:rPr>
        <w:t>WES Symposium accommodation &amp; transport</w:t>
      </w:r>
    </w:p>
    <w:p w14:paraId="4DAECCED" w14:textId="77777777" w:rsidR="00C37FD9" w:rsidRDefault="00C37FD9" w:rsidP="00C37FD9">
      <w:pPr>
        <w:pStyle w:val="ListParagraph"/>
        <w:numPr>
          <w:ilvl w:val="0"/>
          <w:numId w:val="3"/>
        </w:numPr>
        <w:rPr>
          <w:rFonts w:cstheme="minorHAnsi"/>
        </w:rPr>
      </w:pPr>
      <w:r>
        <w:rPr>
          <w:rFonts w:cstheme="minorHAnsi"/>
        </w:rPr>
        <w:t xml:space="preserve">Requested amount: </w:t>
      </w:r>
      <w:proofErr w:type="gramStart"/>
      <w:r>
        <w:rPr>
          <w:rFonts w:cstheme="minorHAnsi"/>
        </w:rPr>
        <w:t>£1125</w:t>
      </w:r>
      <w:proofErr w:type="gramEnd"/>
    </w:p>
    <w:p w14:paraId="45F88626" w14:textId="77777777" w:rsidR="00C37FD9" w:rsidRDefault="00C37FD9" w:rsidP="00C37FD9">
      <w:pPr>
        <w:pStyle w:val="ListParagraph"/>
        <w:numPr>
          <w:ilvl w:val="0"/>
          <w:numId w:val="3"/>
        </w:numPr>
        <w:rPr>
          <w:rFonts w:cstheme="minorHAnsi"/>
        </w:rPr>
      </w:pPr>
      <w:r>
        <w:rPr>
          <w:rFonts w:cstheme="minorHAnsi"/>
        </w:rPr>
        <w:t>10 members</w:t>
      </w:r>
    </w:p>
    <w:p w14:paraId="57113CC1" w14:textId="00D421F1" w:rsidR="00992EAA" w:rsidRDefault="004C012B" w:rsidP="00992EAA">
      <w:pPr>
        <w:ind w:left="2160"/>
        <w:rPr>
          <w:rFonts w:cstheme="minorHAnsi"/>
          <w:b/>
          <w:bCs/>
        </w:rPr>
      </w:pPr>
      <w:r>
        <w:rPr>
          <w:rFonts w:cstheme="minorHAnsi"/>
          <w:b/>
          <w:bCs/>
        </w:rPr>
        <w:t>Exec questioned whether they had reached out to their department</w:t>
      </w:r>
      <w:r w:rsidR="00436FF2">
        <w:rPr>
          <w:rFonts w:cstheme="minorHAnsi"/>
          <w:b/>
          <w:bCs/>
        </w:rPr>
        <w:t>.</w:t>
      </w:r>
    </w:p>
    <w:p w14:paraId="238D141B" w14:textId="1E1BD9EB" w:rsidR="004430F6" w:rsidRDefault="00436FF2" w:rsidP="004430F6">
      <w:pPr>
        <w:ind w:left="2160"/>
        <w:rPr>
          <w:rFonts w:cstheme="minorHAnsi"/>
          <w:b/>
          <w:bCs/>
        </w:rPr>
      </w:pPr>
      <w:r>
        <w:rPr>
          <w:rFonts w:cstheme="minorHAnsi"/>
          <w:b/>
          <w:bCs/>
        </w:rPr>
        <w:t xml:space="preserve">Missing a detailed budget breakdown, where other </w:t>
      </w:r>
      <w:r w:rsidR="004430F6">
        <w:rPr>
          <w:rFonts w:cstheme="minorHAnsi"/>
          <w:b/>
          <w:bCs/>
        </w:rPr>
        <w:t xml:space="preserve">potential </w:t>
      </w:r>
      <w:r>
        <w:rPr>
          <w:rFonts w:cstheme="minorHAnsi"/>
          <w:b/>
          <w:bCs/>
        </w:rPr>
        <w:t xml:space="preserve">funding is coming from. </w:t>
      </w:r>
    </w:p>
    <w:p w14:paraId="6E3B59A0" w14:textId="671A7A39" w:rsidR="00771356" w:rsidRDefault="00B601ED" w:rsidP="00992EAA">
      <w:pPr>
        <w:ind w:left="2160"/>
        <w:rPr>
          <w:rFonts w:cstheme="minorHAnsi"/>
          <w:b/>
          <w:bCs/>
        </w:rPr>
      </w:pPr>
      <w:r>
        <w:rPr>
          <w:rFonts w:cstheme="minorHAnsi"/>
          <w:b/>
          <w:bCs/>
        </w:rPr>
        <w:t xml:space="preserve">Have other societies been funded for their department for conferences, if denied have they been pointed in the correct department. </w:t>
      </w:r>
    </w:p>
    <w:p w14:paraId="19EC18DA" w14:textId="052D9061" w:rsidR="0021781C" w:rsidRDefault="0021781C" w:rsidP="0F23A835">
      <w:pPr>
        <w:ind w:left="2160"/>
        <w:rPr>
          <w:b/>
          <w:bCs/>
        </w:rPr>
      </w:pPr>
      <w:r w:rsidRPr="0F23A835">
        <w:rPr>
          <w:b/>
          <w:bCs/>
        </w:rPr>
        <w:t>Issue of funding for student benefit</w:t>
      </w:r>
      <w:r w:rsidR="00027691" w:rsidRPr="0F23A835">
        <w:rPr>
          <w:b/>
          <w:bCs/>
        </w:rPr>
        <w:t xml:space="preserve"> – should the university be mo</w:t>
      </w:r>
      <w:r w:rsidR="142BC98A" w:rsidRPr="0F23A835">
        <w:rPr>
          <w:b/>
          <w:bCs/>
        </w:rPr>
        <w:t>r</w:t>
      </w:r>
      <w:r w:rsidR="00027691" w:rsidRPr="0F23A835">
        <w:rPr>
          <w:b/>
          <w:bCs/>
        </w:rPr>
        <w:t xml:space="preserve">e </w:t>
      </w:r>
      <w:proofErr w:type="gramStart"/>
      <w:r w:rsidR="00027691" w:rsidRPr="0F23A835">
        <w:rPr>
          <w:b/>
          <w:bCs/>
        </w:rPr>
        <w:t>inv</w:t>
      </w:r>
      <w:r w:rsidR="00CA6345" w:rsidRPr="0F23A835">
        <w:rPr>
          <w:b/>
          <w:bCs/>
        </w:rPr>
        <w:t>olved</w:t>
      </w:r>
      <w:proofErr w:type="gramEnd"/>
    </w:p>
    <w:p w14:paraId="36D0909F" w14:textId="005DF879" w:rsidR="0F175352" w:rsidRDefault="0F175352" w:rsidP="0F23A835">
      <w:pPr>
        <w:ind w:left="2160"/>
        <w:rPr>
          <w:b/>
          <w:bCs/>
        </w:rPr>
      </w:pPr>
      <w:r w:rsidRPr="0F23A835">
        <w:rPr>
          <w:b/>
          <w:bCs/>
        </w:rPr>
        <w:t xml:space="preserve">Do hotel cost comparison but for all </w:t>
      </w:r>
      <w:proofErr w:type="gramStart"/>
      <w:r w:rsidRPr="0F23A835">
        <w:rPr>
          <w:b/>
          <w:bCs/>
        </w:rPr>
        <w:t>please</w:t>
      </w:r>
      <w:proofErr w:type="gramEnd"/>
    </w:p>
    <w:p w14:paraId="3812D571" w14:textId="759F3DE1" w:rsidR="00B601ED" w:rsidRPr="00B601ED" w:rsidRDefault="00B601ED" w:rsidP="00992EAA">
      <w:pPr>
        <w:ind w:left="2160"/>
        <w:rPr>
          <w:rFonts w:cstheme="minorHAnsi"/>
          <w:b/>
          <w:bCs/>
          <w:color w:val="000000" w:themeColor="text1"/>
        </w:rPr>
      </w:pPr>
      <w:r>
        <w:rPr>
          <w:rFonts w:cstheme="minorHAnsi"/>
          <w:b/>
          <w:bCs/>
          <w:color w:val="FF0000"/>
        </w:rPr>
        <w:t xml:space="preserve">REJECTED – </w:t>
      </w:r>
      <w:r>
        <w:rPr>
          <w:rFonts w:cstheme="minorHAnsi"/>
          <w:b/>
          <w:bCs/>
          <w:color w:val="000000" w:themeColor="text1"/>
        </w:rPr>
        <w:t>until further evidence</w:t>
      </w:r>
      <w:r w:rsidR="002F673D">
        <w:rPr>
          <w:rFonts w:cstheme="minorHAnsi"/>
          <w:b/>
          <w:bCs/>
          <w:color w:val="000000" w:themeColor="text1"/>
        </w:rPr>
        <w:t xml:space="preserve"> is provided. </w:t>
      </w:r>
    </w:p>
    <w:p w14:paraId="6A3F48C7" w14:textId="77777777" w:rsidR="00C37FD9" w:rsidRPr="009F254A" w:rsidRDefault="00C37FD9" w:rsidP="00C37FD9">
      <w:pPr>
        <w:pStyle w:val="ListParagraph"/>
        <w:numPr>
          <w:ilvl w:val="0"/>
          <w:numId w:val="5"/>
        </w:numPr>
        <w:rPr>
          <w:rFonts w:cstheme="minorHAnsi"/>
        </w:rPr>
      </w:pPr>
      <w:r>
        <w:rPr>
          <w:rFonts w:cstheme="minorHAnsi"/>
        </w:rPr>
        <w:t>StrathAIS</w:t>
      </w:r>
    </w:p>
    <w:p w14:paraId="18D7E67E" w14:textId="77777777" w:rsidR="00C37FD9" w:rsidRDefault="00C37FD9" w:rsidP="00C37FD9">
      <w:pPr>
        <w:pStyle w:val="ListParagraph"/>
        <w:numPr>
          <w:ilvl w:val="0"/>
          <w:numId w:val="3"/>
        </w:numPr>
        <w:rPr>
          <w:rFonts w:cstheme="minorHAnsi"/>
        </w:rPr>
      </w:pPr>
      <w:r>
        <w:rPr>
          <w:rFonts w:cstheme="minorHAnsi"/>
        </w:rPr>
        <w:t>Rocketry project expenses</w:t>
      </w:r>
    </w:p>
    <w:p w14:paraId="2DB22E57" w14:textId="77777777" w:rsidR="00C37FD9" w:rsidRDefault="00C37FD9" w:rsidP="00C37FD9">
      <w:pPr>
        <w:pStyle w:val="ListParagraph"/>
        <w:numPr>
          <w:ilvl w:val="0"/>
          <w:numId w:val="3"/>
        </w:numPr>
        <w:rPr>
          <w:rFonts w:cstheme="minorHAnsi"/>
        </w:rPr>
      </w:pPr>
      <w:r>
        <w:rPr>
          <w:rFonts w:cstheme="minorHAnsi"/>
        </w:rPr>
        <w:t xml:space="preserve">Requested amount: </w:t>
      </w:r>
      <w:proofErr w:type="gramStart"/>
      <w:r>
        <w:rPr>
          <w:rFonts w:cstheme="minorHAnsi"/>
        </w:rPr>
        <w:t>£791.47</w:t>
      </w:r>
      <w:proofErr w:type="gramEnd"/>
    </w:p>
    <w:p w14:paraId="27A88CC9" w14:textId="77777777" w:rsidR="00C37FD9" w:rsidRPr="009F254A" w:rsidRDefault="00C37FD9" w:rsidP="00C37FD9">
      <w:pPr>
        <w:pStyle w:val="ListParagraph"/>
        <w:numPr>
          <w:ilvl w:val="0"/>
          <w:numId w:val="3"/>
        </w:numPr>
        <w:rPr>
          <w:rFonts w:cstheme="minorHAnsi"/>
        </w:rPr>
      </w:pPr>
      <w:r w:rsidRPr="0F23A835">
        <w:t>131 members</w:t>
      </w:r>
    </w:p>
    <w:p w14:paraId="692D9DF2" w14:textId="6E309385" w:rsidR="50FBB1C6" w:rsidRDefault="50FBB1C6" w:rsidP="0F23A835">
      <w:pPr>
        <w:ind w:left="720" w:firstLine="720"/>
      </w:pPr>
      <w:r w:rsidRPr="0F23A835">
        <w:rPr>
          <w:b/>
          <w:bCs/>
        </w:rPr>
        <w:t>Tell us where else funding is/isn’t coming from for this – department?</w:t>
      </w:r>
    </w:p>
    <w:p w14:paraId="71D0EB4C" w14:textId="270CE84C" w:rsidR="50FBB1C6" w:rsidRDefault="50FBB1C6" w:rsidP="0F23A835">
      <w:pPr>
        <w:ind w:left="720" w:firstLine="720"/>
        <w:rPr>
          <w:b/>
          <w:bCs/>
        </w:rPr>
      </w:pPr>
      <w:r w:rsidRPr="0F23A835">
        <w:rPr>
          <w:b/>
          <w:bCs/>
        </w:rPr>
        <w:t xml:space="preserve">Agree to </w:t>
      </w:r>
      <w:proofErr w:type="gramStart"/>
      <w:r w:rsidRPr="0F23A835">
        <w:rPr>
          <w:b/>
          <w:bCs/>
        </w:rPr>
        <w:t>fund</w:t>
      </w:r>
      <w:proofErr w:type="gramEnd"/>
    </w:p>
    <w:p w14:paraId="082DB1F2" w14:textId="77777777" w:rsidR="00C37FD9" w:rsidRDefault="00C37FD9" w:rsidP="00C37FD9">
      <w:pPr>
        <w:pStyle w:val="ListParagraph"/>
        <w:numPr>
          <w:ilvl w:val="0"/>
          <w:numId w:val="5"/>
        </w:numPr>
        <w:rPr>
          <w:rFonts w:cstheme="minorHAnsi"/>
        </w:rPr>
      </w:pPr>
      <w:r>
        <w:rPr>
          <w:rFonts w:cstheme="minorHAnsi"/>
        </w:rPr>
        <w:t>Concert Band</w:t>
      </w:r>
    </w:p>
    <w:p w14:paraId="5C1049DC" w14:textId="77777777" w:rsidR="00C37FD9" w:rsidRDefault="00C37FD9" w:rsidP="00C37FD9">
      <w:pPr>
        <w:pStyle w:val="ListParagraph"/>
        <w:numPr>
          <w:ilvl w:val="0"/>
          <w:numId w:val="3"/>
        </w:numPr>
        <w:rPr>
          <w:rFonts w:cstheme="minorHAnsi"/>
        </w:rPr>
      </w:pPr>
      <w:r>
        <w:rPr>
          <w:rFonts w:cstheme="minorHAnsi"/>
        </w:rPr>
        <w:t>Band camp residential</w:t>
      </w:r>
    </w:p>
    <w:p w14:paraId="77EE588E" w14:textId="77777777" w:rsidR="00C37FD9" w:rsidRDefault="00C37FD9" w:rsidP="00C37FD9">
      <w:pPr>
        <w:pStyle w:val="ListParagraph"/>
        <w:numPr>
          <w:ilvl w:val="0"/>
          <w:numId w:val="3"/>
        </w:numPr>
        <w:rPr>
          <w:rFonts w:cstheme="minorHAnsi"/>
        </w:rPr>
      </w:pPr>
      <w:r>
        <w:rPr>
          <w:rFonts w:cstheme="minorHAnsi"/>
        </w:rPr>
        <w:lastRenderedPageBreak/>
        <w:t xml:space="preserve">Requested amount: </w:t>
      </w:r>
      <w:proofErr w:type="gramStart"/>
      <w:r>
        <w:rPr>
          <w:rFonts w:cstheme="minorHAnsi"/>
        </w:rPr>
        <w:t>£2640</w:t>
      </w:r>
      <w:proofErr w:type="gramEnd"/>
      <w:r>
        <w:rPr>
          <w:rFonts w:cstheme="minorHAnsi"/>
        </w:rPr>
        <w:t xml:space="preserve"> </w:t>
      </w:r>
    </w:p>
    <w:p w14:paraId="0DC84569" w14:textId="77777777" w:rsidR="00C37FD9" w:rsidRPr="009F254A" w:rsidRDefault="00C37FD9" w:rsidP="00C37FD9">
      <w:pPr>
        <w:pStyle w:val="ListParagraph"/>
        <w:numPr>
          <w:ilvl w:val="0"/>
          <w:numId w:val="3"/>
        </w:numPr>
        <w:rPr>
          <w:rFonts w:cstheme="minorHAnsi"/>
        </w:rPr>
      </w:pPr>
      <w:r w:rsidRPr="0F23A835">
        <w:t>23 members</w:t>
      </w:r>
    </w:p>
    <w:p w14:paraId="795A4AB1" w14:textId="346DE367" w:rsidR="470AF9C0" w:rsidRDefault="14E12CFD" w:rsidP="0F23A835">
      <w:r w:rsidRPr="0F23A835">
        <w:rPr>
          <w:b/>
          <w:bCs/>
        </w:rPr>
        <w:t>Happy to fund</w:t>
      </w:r>
      <w:r w:rsidR="00A83AE7">
        <w:rPr>
          <w:b/>
          <w:bCs/>
        </w:rPr>
        <w:t xml:space="preserve"> from Arts and Culture </w:t>
      </w:r>
    </w:p>
    <w:p w14:paraId="571B9081" w14:textId="77777777" w:rsidR="00C37FD9" w:rsidRPr="002E4F85" w:rsidRDefault="00C37FD9" w:rsidP="00C37FD9">
      <w:pPr>
        <w:pStyle w:val="ListParagraph"/>
        <w:rPr>
          <w:rFonts w:cstheme="minorHAnsi"/>
          <w:b/>
          <w:bCs/>
          <w:u w:val="single"/>
        </w:rPr>
      </w:pPr>
    </w:p>
    <w:p w14:paraId="57838A04" w14:textId="77777777" w:rsidR="00C37FD9" w:rsidRPr="0091508B" w:rsidRDefault="00C37FD9" w:rsidP="00C37FD9">
      <w:pPr>
        <w:pStyle w:val="ListParagraph"/>
        <w:numPr>
          <w:ilvl w:val="0"/>
          <w:numId w:val="1"/>
        </w:numPr>
        <w:rPr>
          <w:rFonts w:cstheme="minorHAnsi"/>
          <w:u w:val="single"/>
        </w:rPr>
      </w:pPr>
      <w:r w:rsidRPr="00694A26">
        <w:rPr>
          <w:rFonts w:cstheme="minorHAnsi"/>
          <w:color w:val="000000" w:themeColor="text1"/>
          <w:u w:val="single"/>
        </w:rPr>
        <w:t>AOCB</w:t>
      </w:r>
    </w:p>
    <w:p w14:paraId="6C529D88" w14:textId="77777777" w:rsidR="00C37FD9" w:rsidRPr="00BF4A79" w:rsidRDefault="00C37FD9" w:rsidP="00C37FD9">
      <w:pPr>
        <w:pStyle w:val="ListParagraph"/>
        <w:ind w:left="927"/>
        <w:rPr>
          <w:rFonts w:cstheme="minorHAnsi"/>
          <w:u w:val="single"/>
        </w:rPr>
      </w:pPr>
    </w:p>
    <w:p w14:paraId="4F5C8B86" w14:textId="1B14AC06" w:rsidR="002F58D4" w:rsidRDefault="00C37FD9" w:rsidP="002F58D4">
      <w:pPr>
        <w:pStyle w:val="ListParagraph"/>
        <w:numPr>
          <w:ilvl w:val="1"/>
          <w:numId w:val="1"/>
        </w:numPr>
        <w:rPr>
          <w:rFonts w:cstheme="minorHAnsi"/>
        </w:rPr>
      </w:pPr>
      <w:r w:rsidRPr="0091508B">
        <w:rPr>
          <w:rFonts w:cstheme="minorHAnsi"/>
        </w:rPr>
        <w:t>Electing new member of Socs Exec</w:t>
      </w:r>
    </w:p>
    <w:p w14:paraId="4E261E27" w14:textId="2806C5A0" w:rsidR="002F58D4" w:rsidRDefault="002F58D4" w:rsidP="002F58D4">
      <w:pPr>
        <w:pStyle w:val="ListParagraph"/>
        <w:numPr>
          <w:ilvl w:val="0"/>
          <w:numId w:val="3"/>
        </w:numPr>
        <w:rPr>
          <w:rFonts w:cstheme="minorHAnsi"/>
        </w:rPr>
      </w:pPr>
      <w:r>
        <w:rPr>
          <w:rFonts w:cstheme="minorHAnsi"/>
        </w:rPr>
        <w:t>Justyna showed graphic for new member/allocations</w:t>
      </w:r>
      <w:r w:rsidR="007B523A">
        <w:rPr>
          <w:rFonts w:cstheme="minorHAnsi"/>
        </w:rPr>
        <w:t xml:space="preserve"> of representative categories</w:t>
      </w:r>
      <w:r>
        <w:rPr>
          <w:rFonts w:cstheme="minorHAnsi"/>
        </w:rPr>
        <w:t>, consensus was positive</w:t>
      </w:r>
      <w:r w:rsidR="007B523A">
        <w:rPr>
          <w:rFonts w:cstheme="minorHAnsi"/>
        </w:rPr>
        <w:t xml:space="preserve">, exec </w:t>
      </w:r>
      <w:r w:rsidR="00C642C5">
        <w:rPr>
          <w:rFonts w:cstheme="minorHAnsi"/>
        </w:rPr>
        <w:t>was</w:t>
      </w:r>
      <w:r w:rsidR="007B523A">
        <w:rPr>
          <w:rFonts w:cstheme="minorHAnsi"/>
        </w:rPr>
        <w:t xml:space="preserve"> happy with their </w:t>
      </w:r>
      <w:r w:rsidR="00A84B78">
        <w:rPr>
          <w:rFonts w:cstheme="minorHAnsi"/>
        </w:rPr>
        <w:t>roles.</w:t>
      </w:r>
    </w:p>
    <w:p w14:paraId="74F9AAB8" w14:textId="5B59D57F" w:rsidR="001D40DE" w:rsidRDefault="007B523A" w:rsidP="001D40DE">
      <w:pPr>
        <w:pStyle w:val="ListParagraph"/>
        <w:numPr>
          <w:ilvl w:val="0"/>
          <w:numId w:val="3"/>
        </w:numPr>
        <w:rPr>
          <w:rFonts w:cstheme="minorHAnsi"/>
        </w:rPr>
      </w:pPr>
      <w:r>
        <w:rPr>
          <w:rFonts w:cstheme="minorHAnsi"/>
        </w:rPr>
        <w:t>Justyna carried out a pronoun check and updated the graphic</w:t>
      </w:r>
      <w:r w:rsidR="00C642C5">
        <w:rPr>
          <w:rFonts w:cstheme="minorHAnsi"/>
        </w:rPr>
        <w:t xml:space="preserve"> </w:t>
      </w:r>
      <w:r w:rsidR="00A84B78">
        <w:rPr>
          <w:rFonts w:cstheme="minorHAnsi"/>
        </w:rPr>
        <w:t>accordingly.</w:t>
      </w:r>
    </w:p>
    <w:p w14:paraId="2B88595E" w14:textId="78E79862" w:rsidR="001D40DE" w:rsidRDefault="00A70DA0" w:rsidP="001D40DE">
      <w:pPr>
        <w:pStyle w:val="ListParagraph"/>
        <w:numPr>
          <w:ilvl w:val="0"/>
          <w:numId w:val="3"/>
        </w:numPr>
        <w:rPr>
          <w:rFonts w:cstheme="minorHAnsi"/>
        </w:rPr>
      </w:pPr>
      <w:r>
        <w:rPr>
          <w:rFonts w:cstheme="minorHAnsi"/>
        </w:rPr>
        <w:t xml:space="preserve">Exec pointed out that one of the candidates was a fresher and not a committee member, Justyna checked and confirmed that there was no requirement of someone to run for </w:t>
      </w:r>
      <w:r w:rsidR="001574CD">
        <w:rPr>
          <w:rFonts w:cstheme="minorHAnsi"/>
        </w:rPr>
        <w:t xml:space="preserve">exec to be in a committee. Something to be looked at as a recommendation for changing the policy- to disallow people who are on committees </w:t>
      </w:r>
      <w:proofErr w:type="gramStart"/>
      <w:r w:rsidR="001574CD">
        <w:rPr>
          <w:rFonts w:cstheme="minorHAnsi"/>
        </w:rPr>
        <w:t>on the basis of</w:t>
      </w:r>
      <w:proofErr w:type="gramEnd"/>
      <w:r w:rsidR="001574CD">
        <w:rPr>
          <w:rFonts w:cstheme="minorHAnsi"/>
        </w:rPr>
        <w:t xml:space="preserve"> knowing how a society works especially concerning grant applications, they appreciate the wanting to get involved but it is a huge undertaking for an inexperienced soc member. They would also not be included in the </w:t>
      </w:r>
      <w:r w:rsidR="00102F88">
        <w:rPr>
          <w:rFonts w:cstheme="minorHAnsi"/>
        </w:rPr>
        <w:t xml:space="preserve">existing group of GM attendees/ committee members. </w:t>
      </w:r>
    </w:p>
    <w:p w14:paraId="0EAF4453" w14:textId="677E52E8" w:rsidR="00E82F66" w:rsidRDefault="00E82F66" w:rsidP="001D40DE">
      <w:pPr>
        <w:pStyle w:val="ListParagraph"/>
        <w:numPr>
          <w:ilvl w:val="0"/>
          <w:numId w:val="3"/>
        </w:numPr>
        <w:rPr>
          <w:rFonts w:cstheme="minorHAnsi"/>
        </w:rPr>
      </w:pPr>
      <w:r>
        <w:rPr>
          <w:rFonts w:cstheme="minorHAnsi"/>
        </w:rPr>
        <w:t xml:space="preserve">Old policy did require </w:t>
      </w:r>
      <w:r w:rsidR="00B85793">
        <w:rPr>
          <w:rFonts w:cstheme="minorHAnsi"/>
        </w:rPr>
        <w:t>applicants</w:t>
      </w:r>
      <w:r w:rsidR="00353F76">
        <w:rPr>
          <w:rFonts w:cstheme="minorHAnsi"/>
        </w:rPr>
        <w:t xml:space="preserve"> for socs exec</w:t>
      </w:r>
      <w:r w:rsidR="00B85793">
        <w:rPr>
          <w:rFonts w:cstheme="minorHAnsi"/>
        </w:rPr>
        <w:t xml:space="preserve"> to be in a committee in the last two years – this </w:t>
      </w:r>
      <w:r w:rsidR="00674418">
        <w:rPr>
          <w:rFonts w:cstheme="minorHAnsi"/>
        </w:rPr>
        <w:t>has been</w:t>
      </w:r>
      <w:r w:rsidR="00B85793">
        <w:rPr>
          <w:rFonts w:cstheme="minorHAnsi"/>
        </w:rPr>
        <w:t xml:space="preserve"> lost </w:t>
      </w:r>
      <w:r w:rsidR="00353F76">
        <w:rPr>
          <w:rFonts w:cstheme="minorHAnsi"/>
        </w:rPr>
        <w:t xml:space="preserve">in the new policy. </w:t>
      </w:r>
    </w:p>
    <w:p w14:paraId="404236A8" w14:textId="3D9678B0" w:rsidR="00353F76" w:rsidRDefault="007E73FA" w:rsidP="001D40DE">
      <w:pPr>
        <w:pStyle w:val="ListParagraph"/>
        <w:numPr>
          <w:ilvl w:val="0"/>
          <w:numId w:val="3"/>
        </w:numPr>
        <w:rPr>
          <w:rFonts w:cstheme="minorHAnsi"/>
        </w:rPr>
      </w:pPr>
      <w:r>
        <w:rPr>
          <w:rFonts w:cstheme="minorHAnsi"/>
        </w:rPr>
        <w:t xml:space="preserve">President vs practice – is it fair, should inexperienced candidates be steered to a new role in the interest of appropriate support. </w:t>
      </w:r>
    </w:p>
    <w:p w14:paraId="1C2D419F" w14:textId="677802BD" w:rsidR="00DB0F9E" w:rsidRDefault="00DB0F9E" w:rsidP="001D40DE">
      <w:pPr>
        <w:pStyle w:val="ListParagraph"/>
        <w:numPr>
          <w:ilvl w:val="0"/>
          <w:numId w:val="3"/>
        </w:numPr>
        <w:rPr>
          <w:rFonts w:cstheme="minorHAnsi"/>
        </w:rPr>
      </w:pPr>
      <w:r>
        <w:rPr>
          <w:rFonts w:cstheme="minorHAnsi"/>
        </w:rPr>
        <w:t xml:space="preserve">Erin suggested that it would not be a good idea to let applicants stand who are not on committees. The exec agreed that that precedent should be set. </w:t>
      </w:r>
    </w:p>
    <w:p w14:paraId="69D7D4CD" w14:textId="29B00B5D" w:rsidR="001574CD" w:rsidRPr="001574CD" w:rsidRDefault="00121488" w:rsidP="4AEE03AE">
      <w:pPr>
        <w:pStyle w:val="ListParagraph"/>
        <w:numPr>
          <w:ilvl w:val="0"/>
          <w:numId w:val="3"/>
        </w:numPr>
      </w:pPr>
      <w:r w:rsidRPr="4AEE03AE">
        <w:t xml:space="preserve">On the website </w:t>
      </w:r>
      <w:r w:rsidR="00800C54" w:rsidRPr="4AEE03AE">
        <w:t>this detail is not in the policy, however t should have been included in the transition of policies. This exec has concluded that people who have not been in a committee in the past two years should not be allowed to run for socs exec</w:t>
      </w:r>
      <w:r w:rsidR="00CC0138" w:rsidRPr="4AEE03AE">
        <w:t xml:space="preserve"> and this will be resolved and reflected in the policy ASAP. </w:t>
      </w:r>
    </w:p>
    <w:p w14:paraId="5F5F7C7D" w14:textId="2456EEF3" w:rsidR="4AEE03AE" w:rsidRDefault="4AEE03AE" w:rsidP="4AEE03AE"/>
    <w:p w14:paraId="246EF98C" w14:textId="77777777" w:rsidR="00D01535" w:rsidRDefault="00C37FD9" w:rsidP="00D01535">
      <w:pPr>
        <w:pStyle w:val="ListParagraph"/>
        <w:numPr>
          <w:ilvl w:val="1"/>
          <w:numId w:val="1"/>
        </w:numPr>
        <w:rPr>
          <w:rFonts w:cstheme="minorHAnsi"/>
        </w:rPr>
      </w:pPr>
      <w:r>
        <w:rPr>
          <w:rFonts w:cstheme="minorHAnsi"/>
        </w:rPr>
        <w:t>Societies competition for 2023/24</w:t>
      </w:r>
    </w:p>
    <w:p w14:paraId="4A257D9D" w14:textId="77777777" w:rsidR="00D01535" w:rsidRDefault="00D01535" w:rsidP="00D01535">
      <w:pPr>
        <w:pStyle w:val="ListParagraph"/>
        <w:ind w:left="1440"/>
        <w:rPr>
          <w:rFonts w:cstheme="minorHAnsi"/>
        </w:rPr>
      </w:pPr>
    </w:p>
    <w:p w14:paraId="3A3DC883" w14:textId="0EFD3F38" w:rsidR="0033522D" w:rsidRPr="00D01535" w:rsidRDefault="00D01535" w:rsidP="00D01535">
      <w:pPr>
        <w:pStyle w:val="ListParagraph"/>
        <w:numPr>
          <w:ilvl w:val="1"/>
          <w:numId w:val="1"/>
        </w:numPr>
        <w:rPr>
          <w:rFonts w:cstheme="minorHAnsi"/>
        </w:rPr>
      </w:pPr>
      <w:r>
        <w:t>GM discussion:</w:t>
      </w:r>
    </w:p>
    <w:p w14:paraId="3D7F18BB" w14:textId="43912CC5" w:rsidR="00D01535" w:rsidRDefault="00D01535" w:rsidP="00D01535">
      <w:pPr>
        <w:pStyle w:val="ListParagraph"/>
        <w:numPr>
          <w:ilvl w:val="0"/>
          <w:numId w:val="3"/>
        </w:numPr>
        <w:rPr>
          <w:rFonts w:cstheme="minorHAnsi"/>
        </w:rPr>
      </w:pPr>
      <w:r>
        <w:rPr>
          <w:rFonts w:cstheme="minorHAnsi"/>
        </w:rPr>
        <w:t xml:space="preserve">Justyna ran over GM socs exec responsibilities – She placed emphasis on the fact that Socs exec must attend as exec, not just within </w:t>
      </w:r>
      <w:r w:rsidR="00A84B78">
        <w:rPr>
          <w:rFonts w:cstheme="minorHAnsi"/>
        </w:rPr>
        <w:t>societies.</w:t>
      </w:r>
    </w:p>
    <w:p w14:paraId="4FE49034" w14:textId="77777777" w:rsidR="00D01535" w:rsidRDefault="00D01535" w:rsidP="00D01535">
      <w:pPr>
        <w:pStyle w:val="ListParagraph"/>
        <w:numPr>
          <w:ilvl w:val="0"/>
          <w:numId w:val="3"/>
        </w:numPr>
        <w:rPr>
          <w:rFonts w:cstheme="minorHAnsi"/>
        </w:rPr>
      </w:pPr>
      <w:r>
        <w:rPr>
          <w:rFonts w:cstheme="minorHAnsi"/>
        </w:rPr>
        <w:t xml:space="preserve">Justyna ran over the PowerPoint for the GM and each question that will be poised on </w:t>
      </w:r>
      <w:proofErr w:type="spellStart"/>
      <w:proofErr w:type="gramStart"/>
      <w:r>
        <w:rPr>
          <w:rFonts w:cstheme="minorHAnsi"/>
        </w:rPr>
        <w:t>Menti</w:t>
      </w:r>
      <w:proofErr w:type="spellEnd"/>
      <w:proofErr w:type="gramEnd"/>
    </w:p>
    <w:p w14:paraId="0E7D05AB" w14:textId="323B3764" w:rsidR="00D01535" w:rsidRDefault="00D01535" w:rsidP="00D01535">
      <w:pPr>
        <w:pStyle w:val="ListParagraph"/>
        <w:numPr>
          <w:ilvl w:val="0"/>
          <w:numId w:val="3"/>
        </w:numPr>
        <w:rPr>
          <w:rFonts w:cstheme="minorHAnsi"/>
        </w:rPr>
      </w:pPr>
      <w:r>
        <w:rPr>
          <w:rFonts w:cstheme="minorHAnsi"/>
        </w:rPr>
        <w:t xml:space="preserve">Exec suggested to highlight roles of university and union within room bookings and why there may be frustrations and inconsistencies. Justyna will highlight the fact that the union want to hear </w:t>
      </w:r>
      <w:r w:rsidR="00A84B78">
        <w:rPr>
          <w:rFonts w:cstheme="minorHAnsi"/>
        </w:rPr>
        <w:t>frustrations and</w:t>
      </w:r>
      <w:r>
        <w:rPr>
          <w:rFonts w:cstheme="minorHAnsi"/>
        </w:rPr>
        <w:t xml:space="preserve"> is looking to collate issues with room bookings</w:t>
      </w:r>
      <w:r w:rsidR="00A84B78">
        <w:rPr>
          <w:rFonts w:cstheme="minorHAnsi"/>
        </w:rPr>
        <w:t xml:space="preserve"> </w:t>
      </w:r>
      <w:proofErr w:type="gramStart"/>
      <w:r w:rsidR="00A84B78">
        <w:rPr>
          <w:rFonts w:cstheme="minorHAnsi"/>
        </w:rPr>
        <w:t>in order to</w:t>
      </w:r>
      <w:proofErr w:type="gramEnd"/>
      <w:r w:rsidR="00A84B78">
        <w:rPr>
          <w:rFonts w:cstheme="minorHAnsi"/>
        </w:rPr>
        <w:t xml:space="preserve"> raise them</w:t>
      </w:r>
      <w:r>
        <w:rPr>
          <w:rFonts w:cstheme="minorHAnsi"/>
        </w:rPr>
        <w:t xml:space="preserve">. There was a discussion of the best way to handle society’s frustrations with the </w:t>
      </w:r>
      <w:r w:rsidR="00A84B78">
        <w:rPr>
          <w:rFonts w:cstheme="minorHAnsi"/>
        </w:rPr>
        <w:t>system.</w:t>
      </w:r>
    </w:p>
    <w:p w14:paraId="29AE100F" w14:textId="77777777" w:rsidR="00A84B78" w:rsidRDefault="00A84B78" w:rsidP="00D01535">
      <w:pPr>
        <w:pStyle w:val="ListParagraph"/>
        <w:numPr>
          <w:ilvl w:val="0"/>
          <w:numId w:val="3"/>
        </w:numPr>
        <w:rPr>
          <w:rFonts w:cstheme="minorHAnsi"/>
        </w:rPr>
      </w:pPr>
      <w:r>
        <w:rPr>
          <w:rFonts w:cstheme="minorHAnsi"/>
        </w:rPr>
        <w:t xml:space="preserve">The exec also suggested some more questions to ask the societies e.g., ‘what do you want from your </w:t>
      </w:r>
      <w:proofErr w:type="spellStart"/>
      <w:r>
        <w:rPr>
          <w:rFonts w:cstheme="minorHAnsi"/>
        </w:rPr>
        <w:t>intersoc</w:t>
      </w:r>
      <w:proofErr w:type="spellEnd"/>
      <w:r>
        <w:rPr>
          <w:rFonts w:cstheme="minorHAnsi"/>
        </w:rPr>
        <w:t xml:space="preserve"> rep?’</w:t>
      </w:r>
    </w:p>
    <w:p w14:paraId="6A046415" w14:textId="77777777" w:rsidR="00BC5BFE" w:rsidRDefault="00BC5BFE" w:rsidP="00BC5BFE">
      <w:pPr>
        <w:pStyle w:val="ListParagraph"/>
        <w:numPr>
          <w:ilvl w:val="0"/>
          <w:numId w:val="3"/>
        </w:numPr>
        <w:rPr>
          <w:rFonts w:cstheme="minorHAnsi"/>
        </w:rPr>
      </w:pPr>
      <w:r>
        <w:rPr>
          <w:rFonts w:cstheme="minorHAnsi"/>
        </w:rPr>
        <w:t xml:space="preserve">Justyna will update budget update ppt before </w:t>
      </w:r>
      <w:proofErr w:type="gramStart"/>
      <w:r>
        <w:rPr>
          <w:rFonts w:cstheme="minorHAnsi"/>
        </w:rPr>
        <w:t>GM</w:t>
      </w:r>
      <w:proofErr w:type="gramEnd"/>
    </w:p>
    <w:p w14:paraId="7A6B6F15" w14:textId="42D98D36" w:rsidR="00F569DF" w:rsidRDefault="000B0236" w:rsidP="00BC5BFE">
      <w:pPr>
        <w:pStyle w:val="ListParagraph"/>
        <w:numPr>
          <w:ilvl w:val="0"/>
          <w:numId w:val="3"/>
        </w:numPr>
        <w:rPr>
          <w:rFonts w:cstheme="minorHAnsi"/>
        </w:rPr>
      </w:pPr>
      <w:r>
        <w:rPr>
          <w:rFonts w:cstheme="minorHAnsi"/>
        </w:rPr>
        <w:t xml:space="preserve">Justyna and Erin discussed the changes they made with </w:t>
      </w:r>
      <w:r w:rsidR="00A003AD">
        <w:rPr>
          <w:rFonts w:cstheme="minorHAnsi"/>
        </w:rPr>
        <w:t>A</w:t>
      </w:r>
      <w:r>
        <w:rPr>
          <w:rFonts w:cstheme="minorHAnsi"/>
        </w:rPr>
        <w:t xml:space="preserve">ctive and </w:t>
      </w:r>
      <w:r w:rsidR="00A003AD">
        <w:rPr>
          <w:rFonts w:cstheme="minorHAnsi"/>
        </w:rPr>
        <w:t>E</w:t>
      </w:r>
      <w:r>
        <w:rPr>
          <w:rFonts w:cstheme="minorHAnsi"/>
        </w:rPr>
        <w:t xml:space="preserve">ngaged </w:t>
      </w:r>
      <w:r w:rsidR="00F569DF">
        <w:rPr>
          <w:rFonts w:cstheme="minorHAnsi"/>
        </w:rPr>
        <w:t xml:space="preserve">to make it easier to </w:t>
      </w:r>
      <w:proofErr w:type="gramStart"/>
      <w:r w:rsidR="00F569DF">
        <w:rPr>
          <w:rFonts w:cstheme="minorHAnsi"/>
        </w:rPr>
        <w:t>access</w:t>
      </w:r>
      <w:proofErr w:type="gramEnd"/>
    </w:p>
    <w:p w14:paraId="149CE2B2" w14:textId="77777777" w:rsidR="00F569DF" w:rsidRDefault="00F569DF" w:rsidP="00BC5BFE">
      <w:pPr>
        <w:pStyle w:val="ListParagraph"/>
        <w:numPr>
          <w:ilvl w:val="0"/>
          <w:numId w:val="3"/>
        </w:numPr>
        <w:rPr>
          <w:rFonts w:cstheme="minorHAnsi"/>
        </w:rPr>
      </w:pPr>
      <w:r>
        <w:rPr>
          <w:rFonts w:cstheme="minorHAnsi"/>
        </w:rPr>
        <w:lastRenderedPageBreak/>
        <w:t>Jamie raised the fact that there are no silver societies on the union website – Erin explained that it was probably to do with re-affiliations and is something that will be solved.</w:t>
      </w:r>
    </w:p>
    <w:p w14:paraId="26575184" w14:textId="484D99EF" w:rsidR="009A7771" w:rsidRDefault="009A7771" w:rsidP="00BC5BFE">
      <w:pPr>
        <w:pStyle w:val="ListParagraph"/>
        <w:numPr>
          <w:ilvl w:val="0"/>
          <w:numId w:val="3"/>
        </w:numPr>
        <w:rPr>
          <w:rFonts w:cstheme="minorHAnsi"/>
        </w:rPr>
      </w:pPr>
      <w:r>
        <w:rPr>
          <w:rFonts w:cstheme="minorHAnsi"/>
        </w:rPr>
        <w:t xml:space="preserve">Justyna will follow up with </w:t>
      </w:r>
      <w:proofErr w:type="spellStart"/>
      <w:r>
        <w:rPr>
          <w:rFonts w:cstheme="minorHAnsi"/>
        </w:rPr>
        <w:t>rachael</w:t>
      </w:r>
      <w:proofErr w:type="spellEnd"/>
      <w:r>
        <w:rPr>
          <w:rFonts w:cstheme="minorHAnsi"/>
        </w:rPr>
        <w:t xml:space="preserve"> for her </w:t>
      </w:r>
      <w:r w:rsidR="00AC2F05">
        <w:rPr>
          <w:rFonts w:cstheme="minorHAnsi"/>
        </w:rPr>
        <w:t>slides.</w:t>
      </w:r>
    </w:p>
    <w:p w14:paraId="6D4F1E60" w14:textId="4901D30A" w:rsidR="00D01535" w:rsidRDefault="00777733" w:rsidP="00BC5BFE">
      <w:pPr>
        <w:pStyle w:val="ListParagraph"/>
        <w:numPr>
          <w:ilvl w:val="0"/>
          <w:numId w:val="3"/>
        </w:numPr>
        <w:rPr>
          <w:rFonts w:cstheme="minorHAnsi"/>
        </w:rPr>
      </w:pPr>
      <w:r>
        <w:rPr>
          <w:rFonts w:cstheme="minorHAnsi"/>
        </w:rPr>
        <w:t xml:space="preserve">Discussion of where the slide titled: </w:t>
      </w:r>
      <w:r w:rsidR="00C92D7D">
        <w:rPr>
          <w:rFonts w:cstheme="minorHAnsi"/>
        </w:rPr>
        <w:t xml:space="preserve">Where does the </w:t>
      </w:r>
      <w:proofErr w:type="spellStart"/>
      <w:r w:rsidR="00C92D7D">
        <w:rPr>
          <w:rFonts w:cstheme="minorHAnsi"/>
        </w:rPr>
        <w:t>intersoc</w:t>
      </w:r>
      <w:proofErr w:type="spellEnd"/>
      <w:r w:rsidR="00C92D7D">
        <w:rPr>
          <w:rFonts w:cstheme="minorHAnsi"/>
        </w:rPr>
        <w:t xml:space="preserve"> project go next?</w:t>
      </w:r>
      <w:r>
        <w:rPr>
          <w:rFonts w:cstheme="minorHAnsi"/>
        </w:rPr>
        <w:t xml:space="preserve"> Should go. </w:t>
      </w:r>
      <w:r w:rsidR="004350EB">
        <w:rPr>
          <w:rFonts w:cstheme="minorHAnsi"/>
        </w:rPr>
        <w:t xml:space="preserve">Decision was to ask the question later on when more people knew what </w:t>
      </w:r>
      <w:proofErr w:type="spellStart"/>
      <w:r w:rsidR="004350EB">
        <w:rPr>
          <w:rFonts w:cstheme="minorHAnsi"/>
        </w:rPr>
        <w:t>intersoc</w:t>
      </w:r>
      <w:proofErr w:type="spellEnd"/>
      <w:r w:rsidR="004350EB">
        <w:rPr>
          <w:rFonts w:cstheme="minorHAnsi"/>
        </w:rPr>
        <w:t xml:space="preserve"> reps were, </w:t>
      </w:r>
      <w:proofErr w:type="gramStart"/>
      <w:r w:rsidR="004350EB">
        <w:rPr>
          <w:rFonts w:cstheme="minorHAnsi"/>
        </w:rPr>
        <w:t>e .</w:t>
      </w:r>
      <w:proofErr w:type="gramEnd"/>
      <w:r w:rsidR="004350EB">
        <w:rPr>
          <w:rFonts w:cstheme="minorHAnsi"/>
        </w:rPr>
        <w:t xml:space="preserve">g. next </w:t>
      </w:r>
      <w:proofErr w:type="spellStart"/>
      <w:r w:rsidR="004350EB">
        <w:rPr>
          <w:rFonts w:cstheme="minorHAnsi"/>
        </w:rPr>
        <w:t>agm</w:t>
      </w:r>
      <w:proofErr w:type="spellEnd"/>
    </w:p>
    <w:p w14:paraId="6FAF184A" w14:textId="68474479" w:rsidR="004350EB" w:rsidRDefault="005B1DB9" w:rsidP="00BC5BFE">
      <w:pPr>
        <w:pStyle w:val="ListParagraph"/>
        <w:numPr>
          <w:ilvl w:val="0"/>
          <w:numId w:val="3"/>
        </w:numPr>
        <w:rPr>
          <w:rFonts w:cstheme="minorHAnsi"/>
        </w:rPr>
      </w:pPr>
      <w:r>
        <w:rPr>
          <w:rFonts w:cstheme="minorHAnsi"/>
        </w:rPr>
        <w:t xml:space="preserve">Erin will check about </w:t>
      </w:r>
      <w:proofErr w:type="spellStart"/>
      <w:r>
        <w:rPr>
          <w:rFonts w:cstheme="minorHAnsi"/>
        </w:rPr>
        <w:t>bookability</w:t>
      </w:r>
      <w:proofErr w:type="spellEnd"/>
      <w:r>
        <w:rPr>
          <w:rFonts w:cstheme="minorHAnsi"/>
        </w:rPr>
        <w:t xml:space="preserve"> of sustainability hub.</w:t>
      </w:r>
    </w:p>
    <w:p w14:paraId="2D5C2E0B" w14:textId="1AE7050D" w:rsidR="001D40DE" w:rsidRDefault="00831A8A" w:rsidP="001D40DE">
      <w:pPr>
        <w:pStyle w:val="ListParagraph"/>
        <w:numPr>
          <w:ilvl w:val="0"/>
          <w:numId w:val="3"/>
        </w:numPr>
        <w:rPr>
          <w:rFonts w:cstheme="minorHAnsi"/>
        </w:rPr>
      </w:pPr>
      <w:r>
        <w:rPr>
          <w:rFonts w:cstheme="minorHAnsi"/>
        </w:rPr>
        <w:t>Justyna will check with Alison about Christmas Markets</w:t>
      </w:r>
      <w:r w:rsidR="001075DF">
        <w:rPr>
          <w:rFonts w:cstheme="minorHAnsi"/>
        </w:rPr>
        <w:t xml:space="preserve">, Erin highlighted that there is not a confirmed </w:t>
      </w:r>
      <w:proofErr w:type="gramStart"/>
      <w:r w:rsidR="001075DF">
        <w:rPr>
          <w:rFonts w:cstheme="minorHAnsi"/>
        </w:rPr>
        <w:t>date</w:t>
      </w:r>
      <w:proofErr w:type="gramEnd"/>
      <w:r w:rsidR="001075DF">
        <w:rPr>
          <w:rFonts w:cstheme="minorHAnsi"/>
        </w:rPr>
        <w:t xml:space="preserve"> but </w:t>
      </w:r>
      <w:r w:rsidR="001D40DE">
        <w:rPr>
          <w:rFonts w:cstheme="minorHAnsi"/>
        </w:rPr>
        <w:t>it is a good idea</w:t>
      </w:r>
      <w:r w:rsidR="001574CD">
        <w:rPr>
          <w:rFonts w:cstheme="minorHAnsi"/>
        </w:rPr>
        <w:t xml:space="preserve"> to highlight to societies. </w:t>
      </w:r>
    </w:p>
    <w:p w14:paraId="6D1FD2CD" w14:textId="0792E06B" w:rsidR="008603B7" w:rsidRDefault="00CA7BFD" w:rsidP="008603B7">
      <w:pPr>
        <w:pStyle w:val="ListParagraph"/>
        <w:numPr>
          <w:ilvl w:val="0"/>
          <w:numId w:val="3"/>
        </w:numPr>
        <w:rPr>
          <w:rFonts w:cstheme="minorHAnsi"/>
        </w:rPr>
      </w:pPr>
      <w:r>
        <w:rPr>
          <w:rFonts w:cstheme="minorHAnsi"/>
        </w:rPr>
        <w:t xml:space="preserve">Successful grant request slide </w:t>
      </w:r>
      <w:r w:rsidR="00E57D3A">
        <w:rPr>
          <w:rFonts w:cstheme="minorHAnsi"/>
        </w:rPr>
        <w:t>–</w:t>
      </w:r>
      <w:r>
        <w:rPr>
          <w:rFonts w:cstheme="minorHAnsi"/>
        </w:rPr>
        <w:t xml:space="preserve"> </w:t>
      </w:r>
      <w:r w:rsidR="00E57D3A">
        <w:rPr>
          <w:rFonts w:cstheme="minorHAnsi"/>
        </w:rPr>
        <w:t>the socs exec discussed what elements they would speak about</w:t>
      </w:r>
      <w:r w:rsidR="003B35AF">
        <w:rPr>
          <w:rFonts w:cstheme="minorHAnsi"/>
        </w:rPr>
        <w:t xml:space="preserve">. </w:t>
      </w:r>
    </w:p>
    <w:p w14:paraId="02ACE0FA" w14:textId="77777777" w:rsidR="008603B7" w:rsidRDefault="008603B7" w:rsidP="008603B7">
      <w:pPr>
        <w:pStyle w:val="ListParagraph"/>
        <w:ind w:left="2520"/>
        <w:rPr>
          <w:rFonts w:cstheme="minorHAnsi"/>
        </w:rPr>
      </w:pPr>
    </w:p>
    <w:p w14:paraId="02BEB9A2" w14:textId="6ACC58C5" w:rsidR="008603B7" w:rsidRDefault="008603B7" w:rsidP="008603B7">
      <w:pPr>
        <w:pStyle w:val="ListParagraph"/>
        <w:numPr>
          <w:ilvl w:val="1"/>
          <w:numId w:val="1"/>
        </w:numPr>
        <w:rPr>
          <w:rFonts w:cstheme="minorHAnsi"/>
        </w:rPr>
      </w:pPr>
      <w:r>
        <w:rPr>
          <w:rFonts w:cstheme="minorHAnsi"/>
        </w:rPr>
        <w:t xml:space="preserve">Battles of the </w:t>
      </w:r>
      <w:proofErr w:type="gramStart"/>
      <w:r>
        <w:rPr>
          <w:rFonts w:cstheme="minorHAnsi"/>
        </w:rPr>
        <w:t>societies</w:t>
      </w:r>
      <w:proofErr w:type="gramEnd"/>
      <w:r>
        <w:rPr>
          <w:rFonts w:cstheme="minorHAnsi"/>
        </w:rPr>
        <w:t xml:space="preserve"> discussion</w:t>
      </w:r>
    </w:p>
    <w:p w14:paraId="63548BAB" w14:textId="182E1F14" w:rsidR="00D01535" w:rsidRDefault="008603B7" w:rsidP="4AEE03AE">
      <w:pPr>
        <w:pStyle w:val="ListParagraph"/>
        <w:numPr>
          <w:ilvl w:val="0"/>
          <w:numId w:val="3"/>
        </w:numPr>
      </w:pPr>
      <w:r w:rsidRPr="4AEE03AE">
        <w:t xml:space="preserve">Not many signups, push on advertising it </w:t>
      </w:r>
      <w:proofErr w:type="gramStart"/>
      <w:r w:rsidRPr="4AEE03AE">
        <w:t>individually</w:t>
      </w:r>
      <w:proofErr w:type="gramEnd"/>
      <w:r w:rsidRPr="4AEE03AE">
        <w:t xml:space="preserve"> </w:t>
      </w:r>
    </w:p>
    <w:p w14:paraId="4C9DD53D" w14:textId="77777777" w:rsidR="00CC7157" w:rsidRDefault="00CC7157" w:rsidP="00CC7157"/>
    <w:p w14:paraId="659B22B6" w14:textId="77717BFA" w:rsidR="00CC7157" w:rsidRDefault="00CC7157" w:rsidP="00CC7157">
      <w:pPr>
        <w:rPr>
          <w:b/>
          <w:bCs/>
        </w:rPr>
      </w:pPr>
      <w:r w:rsidRPr="00CC7157">
        <w:rPr>
          <w:b/>
          <w:bCs/>
        </w:rPr>
        <w:t>Budget Update:</w:t>
      </w:r>
    </w:p>
    <w:tbl>
      <w:tblPr>
        <w:tblStyle w:val="TableGrid"/>
        <w:tblW w:w="0" w:type="auto"/>
        <w:tblLook w:val="04A0" w:firstRow="1" w:lastRow="0" w:firstColumn="1" w:lastColumn="0" w:noHBand="0" w:noVBand="1"/>
      </w:tblPr>
      <w:tblGrid>
        <w:gridCol w:w="3485"/>
        <w:gridCol w:w="3485"/>
        <w:gridCol w:w="3486"/>
      </w:tblGrid>
      <w:tr w:rsidR="00CC7157" w14:paraId="7FB752EF" w14:textId="77777777" w:rsidTr="007A0EFF">
        <w:tc>
          <w:tcPr>
            <w:tcW w:w="3485" w:type="dxa"/>
            <w:tcBorders>
              <w:top w:val="single" w:sz="4" w:space="0" w:color="auto"/>
              <w:left w:val="single" w:sz="4" w:space="0" w:color="auto"/>
              <w:bottom w:val="single" w:sz="4" w:space="0" w:color="auto"/>
              <w:right w:val="single" w:sz="4" w:space="0" w:color="auto"/>
            </w:tcBorders>
          </w:tcPr>
          <w:p w14:paraId="31443E1F" w14:textId="77777777" w:rsidR="00CC7157" w:rsidRDefault="00CC7157" w:rsidP="007A0EFF">
            <w:pPr>
              <w:pStyle w:val="ListParagraph"/>
              <w:ind w:left="927"/>
            </w:pPr>
            <w:bookmarkStart w:id="0" w:name="_Hlk148348404"/>
          </w:p>
        </w:tc>
        <w:tc>
          <w:tcPr>
            <w:tcW w:w="3485" w:type="dxa"/>
            <w:tcBorders>
              <w:top w:val="single" w:sz="4" w:space="0" w:color="auto"/>
              <w:left w:val="single" w:sz="4" w:space="0" w:color="auto"/>
              <w:bottom w:val="single" w:sz="4" w:space="0" w:color="auto"/>
              <w:right w:val="single" w:sz="4" w:space="0" w:color="auto"/>
            </w:tcBorders>
            <w:hideMark/>
          </w:tcPr>
          <w:p w14:paraId="220FFB10" w14:textId="77777777" w:rsidR="00CC7157" w:rsidRPr="00076F6C" w:rsidRDefault="00CC7157" w:rsidP="007A0EFF">
            <w:pPr>
              <w:rPr>
                <w:b/>
                <w:bCs/>
              </w:rPr>
            </w:pPr>
            <w:r w:rsidRPr="00076F6C">
              <w:rPr>
                <w:b/>
                <w:bCs/>
              </w:rPr>
              <w:t>Arts and Culture</w:t>
            </w:r>
          </w:p>
        </w:tc>
        <w:tc>
          <w:tcPr>
            <w:tcW w:w="3486" w:type="dxa"/>
            <w:tcBorders>
              <w:top w:val="single" w:sz="4" w:space="0" w:color="auto"/>
              <w:left w:val="single" w:sz="4" w:space="0" w:color="auto"/>
              <w:bottom w:val="single" w:sz="4" w:space="0" w:color="auto"/>
              <w:right w:val="single" w:sz="4" w:space="0" w:color="auto"/>
            </w:tcBorders>
            <w:hideMark/>
          </w:tcPr>
          <w:p w14:paraId="5A1F5972" w14:textId="77777777" w:rsidR="00CC7157" w:rsidRPr="00076F6C" w:rsidRDefault="00CC7157" w:rsidP="007A0EFF">
            <w:pPr>
              <w:rPr>
                <w:b/>
                <w:bCs/>
              </w:rPr>
            </w:pPr>
            <w:r w:rsidRPr="00076F6C">
              <w:rPr>
                <w:b/>
                <w:bCs/>
              </w:rPr>
              <w:t>General Pot</w:t>
            </w:r>
          </w:p>
        </w:tc>
      </w:tr>
      <w:tr w:rsidR="005C044A" w14:paraId="51BAE6DE" w14:textId="77777777" w:rsidTr="007A0EFF">
        <w:tc>
          <w:tcPr>
            <w:tcW w:w="3485" w:type="dxa"/>
            <w:tcBorders>
              <w:top w:val="single" w:sz="4" w:space="0" w:color="auto"/>
              <w:left w:val="single" w:sz="4" w:space="0" w:color="auto"/>
              <w:bottom w:val="single" w:sz="4" w:space="0" w:color="auto"/>
              <w:right w:val="single" w:sz="4" w:space="0" w:color="auto"/>
            </w:tcBorders>
            <w:hideMark/>
          </w:tcPr>
          <w:p w14:paraId="36F5A9F0" w14:textId="77777777" w:rsidR="005C044A" w:rsidRPr="00076F6C" w:rsidRDefault="005C044A" w:rsidP="005C044A">
            <w:pPr>
              <w:rPr>
                <w:b/>
                <w:bCs/>
              </w:rPr>
            </w:pPr>
            <w:r w:rsidRPr="00076F6C">
              <w:rPr>
                <w:b/>
                <w:bCs/>
              </w:rPr>
              <w:t>Start of year</w:t>
            </w:r>
          </w:p>
        </w:tc>
        <w:tc>
          <w:tcPr>
            <w:tcW w:w="3485" w:type="dxa"/>
            <w:tcBorders>
              <w:top w:val="single" w:sz="4" w:space="0" w:color="auto"/>
              <w:left w:val="single" w:sz="4" w:space="0" w:color="auto"/>
              <w:bottom w:val="single" w:sz="4" w:space="0" w:color="auto"/>
              <w:right w:val="single" w:sz="4" w:space="0" w:color="auto"/>
            </w:tcBorders>
            <w:hideMark/>
          </w:tcPr>
          <w:p w14:paraId="098533A2" w14:textId="77777777" w:rsidR="005C044A" w:rsidRDefault="005C044A" w:rsidP="005C044A">
            <w:r>
              <w:t>£15,000</w:t>
            </w:r>
          </w:p>
        </w:tc>
        <w:tc>
          <w:tcPr>
            <w:tcW w:w="3486" w:type="dxa"/>
            <w:tcBorders>
              <w:top w:val="single" w:sz="4" w:space="0" w:color="auto"/>
              <w:left w:val="single" w:sz="4" w:space="0" w:color="auto"/>
              <w:bottom w:val="single" w:sz="4" w:space="0" w:color="auto"/>
              <w:right w:val="single" w:sz="4" w:space="0" w:color="auto"/>
            </w:tcBorders>
            <w:hideMark/>
          </w:tcPr>
          <w:p w14:paraId="561A805A" w14:textId="428CFCAF" w:rsidR="005C044A" w:rsidRDefault="005C044A" w:rsidP="005C044A">
            <w:r>
              <w:t>£40,000</w:t>
            </w:r>
          </w:p>
        </w:tc>
      </w:tr>
      <w:tr w:rsidR="005C044A" w14:paraId="18C5F9FD" w14:textId="77777777" w:rsidTr="007A0EFF">
        <w:tc>
          <w:tcPr>
            <w:tcW w:w="3485" w:type="dxa"/>
            <w:tcBorders>
              <w:top w:val="single" w:sz="4" w:space="0" w:color="auto"/>
              <w:left w:val="single" w:sz="4" w:space="0" w:color="auto"/>
              <w:bottom w:val="single" w:sz="4" w:space="0" w:color="auto"/>
              <w:right w:val="single" w:sz="4" w:space="0" w:color="auto"/>
            </w:tcBorders>
          </w:tcPr>
          <w:p w14:paraId="0A37BB40" w14:textId="273BDFBB" w:rsidR="005C044A" w:rsidRPr="00076F6C" w:rsidRDefault="005C044A" w:rsidP="005C044A">
            <w:pPr>
              <w:rPr>
                <w:b/>
                <w:bCs/>
              </w:rPr>
            </w:pPr>
            <w:r w:rsidRPr="00076F6C">
              <w:rPr>
                <w:b/>
                <w:bCs/>
              </w:rPr>
              <w:t>After Exec 1</w:t>
            </w:r>
          </w:p>
        </w:tc>
        <w:tc>
          <w:tcPr>
            <w:tcW w:w="3485" w:type="dxa"/>
            <w:tcBorders>
              <w:top w:val="single" w:sz="4" w:space="0" w:color="auto"/>
              <w:left w:val="single" w:sz="4" w:space="0" w:color="auto"/>
              <w:bottom w:val="single" w:sz="4" w:space="0" w:color="auto"/>
              <w:right w:val="single" w:sz="4" w:space="0" w:color="auto"/>
            </w:tcBorders>
          </w:tcPr>
          <w:p w14:paraId="17174F9C" w14:textId="77777777" w:rsidR="005C044A" w:rsidRDefault="005C044A" w:rsidP="005C044A">
            <w:r>
              <w:t>£14,410</w:t>
            </w:r>
          </w:p>
        </w:tc>
        <w:tc>
          <w:tcPr>
            <w:tcW w:w="3486" w:type="dxa"/>
            <w:tcBorders>
              <w:top w:val="single" w:sz="4" w:space="0" w:color="auto"/>
              <w:left w:val="single" w:sz="4" w:space="0" w:color="auto"/>
              <w:bottom w:val="single" w:sz="4" w:space="0" w:color="auto"/>
              <w:right w:val="single" w:sz="4" w:space="0" w:color="auto"/>
            </w:tcBorders>
          </w:tcPr>
          <w:p w14:paraId="7455C07A" w14:textId="1E886692" w:rsidR="005C044A" w:rsidRDefault="005C044A" w:rsidP="005C044A">
            <w:r>
              <w:t>£38,785.26</w:t>
            </w:r>
          </w:p>
        </w:tc>
      </w:tr>
      <w:tr w:rsidR="005C044A" w14:paraId="689848B6" w14:textId="77777777" w:rsidTr="007A0EFF">
        <w:tc>
          <w:tcPr>
            <w:tcW w:w="3485" w:type="dxa"/>
            <w:tcBorders>
              <w:top w:val="single" w:sz="4" w:space="0" w:color="auto"/>
              <w:left w:val="single" w:sz="4" w:space="0" w:color="auto"/>
              <w:bottom w:val="single" w:sz="4" w:space="0" w:color="auto"/>
              <w:right w:val="single" w:sz="4" w:space="0" w:color="auto"/>
            </w:tcBorders>
          </w:tcPr>
          <w:p w14:paraId="7E142783" w14:textId="58B4367E" w:rsidR="005C044A" w:rsidRPr="00076F6C" w:rsidRDefault="005C044A" w:rsidP="005C044A">
            <w:pPr>
              <w:rPr>
                <w:b/>
                <w:bCs/>
              </w:rPr>
            </w:pPr>
            <w:r w:rsidRPr="00076F6C">
              <w:rPr>
                <w:b/>
                <w:bCs/>
              </w:rPr>
              <w:t xml:space="preserve">After Exec 2 </w:t>
            </w:r>
          </w:p>
        </w:tc>
        <w:tc>
          <w:tcPr>
            <w:tcW w:w="3485" w:type="dxa"/>
            <w:tcBorders>
              <w:top w:val="single" w:sz="4" w:space="0" w:color="auto"/>
              <w:left w:val="single" w:sz="4" w:space="0" w:color="auto"/>
              <w:bottom w:val="single" w:sz="4" w:space="0" w:color="auto"/>
              <w:right w:val="single" w:sz="4" w:space="0" w:color="auto"/>
            </w:tcBorders>
          </w:tcPr>
          <w:p w14:paraId="663CCD2A" w14:textId="042B8523" w:rsidR="005C044A" w:rsidRDefault="005C044A" w:rsidP="005C044A">
            <w:r w:rsidRPr="00772BAD">
              <w:t>£</w:t>
            </w:r>
            <w:r>
              <w:t>12,964.82</w:t>
            </w:r>
          </w:p>
        </w:tc>
        <w:tc>
          <w:tcPr>
            <w:tcW w:w="3486" w:type="dxa"/>
            <w:tcBorders>
              <w:top w:val="single" w:sz="4" w:space="0" w:color="auto"/>
              <w:left w:val="single" w:sz="4" w:space="0" w:color="auto"/>
              <w:bottom w:val="single" w:sz="4" w:space="0" w:color="auto"/>
              <w:right w:val="single" w:sz="4" w:space="0" w:color="auto"/>
            </w:tcBorders>
          </w:tcPr>
          <w:p w14:paraId="4597B8C5" w14:textId="637DE08A" w:rsidR="005C044A" w:rsidRDefault="005C044A" w:rsidP="005C044A">
            <w:r w:rsidRPr="00772BAD">
              <w:t>£3</w:t>
            </w:r>
            <w:r>
              <w:t>8</w:t>
            </w:r>
            <w:r w:rsidRPr="00772BAD">
              <w:t>,</w:t>
            </w:r>
            <w:r>
              <w:t>135.26</w:t>
            </w:r>
          </w:p>
        </w:tc>
      </w:tr>
      <w:tr w:rsidR="00CC7157" w14:paraId="7EAADA2C" w14:textId="77777777" w:rsidTr="007A0EFF">
        <w:tc>
          <w:tcPr>
            <w:tcW w:w="3485" w:type="dxa"/>
            <w:tcBorders>
              <w:top w:val="single" w:sz="4" w:space="0" w:color="auto"/>
              <w:left w:val="single" w:sz="4" w:space="0" w:color="auto"/>
              <w:bottom w:val="single" w:sz="4" w:space="0" w:color="auto"/>
              <w:right w:val="single" w:sz="4" w:space="0" w:color="auto"/>
            </w:tcBorders>
          </w:tcPr>
          <w:p w14:paraId="1F06B8D8" w14:textId="74FB13BF" w:rsidR="00CC7157" w:rsidRPr="00076F6C" w:rsidRDefault="00076F6C" w:rsidP="00CC7157">
            <w:pPr>
              <w:rPr>
                <w:b/>
                <w:bCs/>
              </w:rPr>
            </w:pPr>
            <w:r w:rsidRPr="00076F6C">
              <w:rPr>
                <w:b/>
                <w:bCs/>
              </w:rPr>
              <w:t xml:space="preserve">After </w:t>
            </w:r>
            <w:r w:rsidR="00CC7157" w:rsidRPr="00076F6C">
              <w:rPr>
                <w:b/>
                <w:bCs/>
              </w:rPr>
              <w:t>Exec 3</w:t>
            </w:r>
          </w:p>
        </w:tc>
        <w:tc>
          <w:tcPr>
            <w:tcW w:w="3485" w:type="dxa"/>
            <w:tcBorders>
              <w:top w:val="single" w:sz="4" w:space="0" w:color="auto"/>
              <w:left w:val="single" w:sz="4" w:space="0" w:color="auto"/>
              <w:bottom w:val="single" w:sz="4" w:space="0" w:color="auto"/>
              <w:right w:val="single" w:sz="4" w:space="0" w:color="auto"/>
            </w:tcBorders>
          </w:tcPr>
          <w:p w14:paraId="5FEDFFAC" w14:textId="14731FA5" w:rsidR="00CC7157" w:rsidRPr="00772BAD" w:rsidRDefault="00A83AE7" w:rsidP="00CC7157">
            <w:r>
              <w:t>£10,324.82</w:t>
            </w:r>
          </w:p>
        </w:tc>
        <w:tc>
          <w:tcPr>
            <w:tcW w:w="3486" w:type="dxa"/>
            <w:tcBorders>
              <w:top w:val="single" w:sz="4" w:space="0" w:color="auto"/>
              <w:left w:val="single" w:sz="4" w:space="0" w:color="auto"/>
              <w:bottom w:val="single" w:sz="4" w:space="0" w:color="auto"/>
              <w:right w:val="single" w:sz="4" w:space="0" w:color="auto"/>
            </w:tcBorders>
          </w:tcPr>
          <w:p w14:paraId="48765515" w14:textId="785BD580" w:rsidR="00CC7157" w:rsidRPr="00772BAD" w:rsidRDefault="00A83AE7" w:rsidP="00CC7157">
            <w:r>
              <w:t>£</w:t>
            </w:r>
            <w:r w:rsidR="005C044A">
              <w:t>36,328.79</w:t>
            </w:r>
          </w:p>
        </w:tc>
      </w:tr>
      <w:bookmarkEnd w:id="0"/>
    </w:tbl>
    <w:p w14:paraId="20C49992" w14:textId="77777777" w:rsidR="00CC7157" w:rsidRPr="00CC7157" w:rsidRDefault="00CC7157" w:rsidP="00CC7157">
      <w:pPr>
        <w:rPr>
          <w:b/>
          <w:bCs/>
        </w:rPr>
      </w:pPr>
    </w:p>
    <w:p w14:paraId="4CE49DB9" w14:textId="62459ED2" w:rsidR="00CC7157" w:rsidRDefault="00CC7157" w:rsidP="00CC7157">
      <w:r w:rsidRPr="00CC7157">
        <w:rPr>
          <w:b/>
          <w:bCs/>
        </w:rPr>
        <w:t>Next Meeting:</w:t>
      </w:r>
      <w:r>
        <w:t xml:space="preserve"> </w:t>
      </w:r>
      <w:r w:rsidR="00076F6C">
        <w:t>11</w:t>
      </w:r>
      <w:r>
        <w:t>/10/23 @ 2pm</w:t>
      </w:r>
    </w:p>
    <w:p w14:paraId="42509903" w14:textId="77777777" w:rsidR="005C044A" w:rsidRDefault="005C044A" w:rsidP="00CC7157"/>
    <w:p w14:paraId="218FF8E0" w14:textId="2D2EEFC3" w:rsidR="005C044A" w:rsidRDefault="005C044A" w:rsidP="00CC7157"/>
    <w:sectPr w:rsidR="005C044A">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DD76D" w14:textId="77777777" w:rsidR="00E55392" w:rsidRDefault="00E55392" w:rsidP="00027691">
      <w:pPr>
        <w:spacing w:after="0" w:line="240" w:lineRule="auto"/>
      </w:pPr>
      <w:r>
        <w:separator/>
      </w:r>
    </w:p>
  </w:endnote>
  <w:endnote w:type="continuationSeparator" w:id="0">
    <w:p w14:paraId="32088AD8" w14:textId="77777777" w:rsidR="00E55392" w:rsidRDefault="00E55392" w:rsidP="00027691">
      <w:pPr>
        <w:spacing w:after="0" w:line="240" w:lineRule="auto"/>
      </w:pPr>
      <w:r>
        <w:continuationSeparator/>
      </w:r>
    </w:p>
  </w:endnote>
  <w:endnote w:type="continuationNotice" w:id="1">
    <w:p w14:paraId="3D891914" w14:textId="77777777" w:rsidR="00E55392" w:rsidRDefault="00E553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CC925" w14:textId="77777777" w:rsidR="00E55392" w:rsidRDefault="00E55392" w:rsidP="00027691">
      <w:pPr>
        <w:spacing w:after="0" w:line="240" w:lineRule="auto"/>
      </w:pPr>
      <w:r>
        <w:separator/>
      </w:r>
    </w:p>
  </w:footnote>
  <w:footnote w:type="continuationSeparator" w:id="0">
    <w:p w14:paraId="3998FEAD" w14:textId="77777777" w:rsidR="00E55392" w:rsidRDefault="00E55392" w:rsidP="00027691">
      <w:pPr>
        <w:spacing w:after="0" w:line="240" w:lineRule="auto"/>
      </w:pPr>
      <w:r>
        <w:continuationSeparator/>
      </w:r>
    </w:p>
  </w:footnote>
  <w:footnote w:type="continuationNotice" w:id="1">
    <w:p w14:paraId="69D8FB80" w14:textId="77777777" w:rsidR="00E55392" w:rsidRDefault="00E553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E884" w14:textId="77777777" w:rsidR="0033522D" w:rsidRDefault="0033522D">
    <w:pPr>
      <w:pStyle w:val="Header"/>
      <w:jc w:val="right"/>
    </w:pPr>
    <w:r>
      <w:t xml:space="preserve">                      </w:t>
    </w:r>
    <w:r>
      <w:rPr>
        <w:noProof/>
        <w:lang w:eastAsia="en-GB"/>
      </w:rPr>
      <w:drawing>
        <wp:inline distT="0" distB="0" distL="0" distR="0" wp14:anchorId="1014FD82" wp14:editId="104E28F0">
          <wp:extent cx="940045" cy="819150"/>
          <wp:effectExtent l="0" t="0" r="0" b="0"/>
          <wp:docPr id="1" name="Picture 1" descr="畫面剪輯"/>
          <wp:cNvGraphicFramePr/>
          <a:graphic xmlns:a="http://schemas.openxmlformats.org/drawingml/2006/main">
            <a:graphicData uri="http://schemas.openxmlformats.org/drawingml/2006/picture">
              <pic:pic xmlns:pic="http://schemas.openxmlformats.org/drawingml/2006/picture">
                <pic:nvPicPr>
                  <pic:cNvPr id="2" name="圖片 2" descr="畫面剪輯"/>
                  <pic:cNvPicPr/>
                </pic:nvPicPr>
                <pic:blipFill>
                  <a:blip r:embed="rId1">
                    <a:extLst>
                      <a:ext uri="{28A0092B-C50C-407E-A947-70E740481C1C}">
                        <a14:useLocalDpi xmlns:a14="http://schemas.microsoft.com/office/drawing/2010/main" val="0"/>
                      </a:ext>
                    </a:extLst>
                  </a:blip>
                  <a:stretch>
                    <a:fillRect/>
                  </a:stretch>
                </pic:blipFill>
                <pic:spPr>
                  <a:xfrm>
                    <a:off x="0" y="0"/>
                    <a:ext cx="950239" cy="828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875A1"/>
    <w:multiLevelType w:val="hybridMultilevel"/>
    <w:tmpl w:val="2A72A310"/>
    <w:lvl w:ilvl="0" w:tplc="3E0CCE18">
      <w:start w:val="1"/>
      <w:numFmt w:val="decimal"/>
      <w:lvlText w:val="%1."/>
      <w:lvlJc w:val="left"/>
      <w:pPr>
        <w:ind w:left="927" w:hanging="360"/>
      </w:pPr>
      <w:rPr>
        <w:b/>
        <w:bCs/>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076421F"/>
    <w:multiLevelType w:val="hybridMultilevel"/>
    <w:tmpl w:val="8B4AFFD0"/>
    <w:lvl w:ilvl="0" w:tplc="04090001">
      <w:start w:val="1"/>
      <w:numFmt w:val="bullet"/>
      <w:lvlText w:val=""/>
      <w:lvlJc w:val="left"/>
      <w:pPr>
        <w:ind w:left="1647" w:hanging="360"/>
      </w:pPr>
      <w:rPr>
        <w:rFonts w:ascii="Symbol" w:hAnsi="Symbol" w:hint="default"/>
      </w:rPr>
    </w:lvl>
    <w:lvl w:ilvl="1" w:tplc="04090003">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 w15:restartNumberingAfterBreak="0">
    <w:nsid w:val="51027A89"/>
    <w:multiLevelType w:val="hybridMultilevel"/>
    <w:tmpl w:val="E856DCEA"/>
    <w:lvl w:ilvl="0" w:tplc="2DE62F0E">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58EA6449"/>
    <w:multiLevelType w:val="hybridMultilevel"/>
    <w:tmpl w:val="36CA4B5E"/>
    <w:lvl w:ilvl="0" w:tplc="A27C0FCA">
      <w:numFmt w:val="bullet"/>
      <w:lvlText w:val="-"/>
      <w:lvlJc w:val="left"/>
      <w:pPr>
        <w:ind w:left="1287" w:hanging="360"/>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69C874FA"/>
    <w:multiLevelType w:val="hybridMultilevel"/>
    <w:tmpl w:val="1E32B45A"/>
    <w:lvl w:ilvl="0" w:tplc="B08EB5A4">
      <w:numFmt w:val="bullet"/>
      <w:lvlText w:val="-"/>
      <w:lvlJc w:val="left"/>
      <w:pPr>
        <w:ind w:left="1287" w:hanging="360"/>
      </w:pPr>
      <w:rPr>
        <w:rFonts w:ascii="Calibri" w:eastAsiaTheme="minorHAnsi" w:hAnsi="Calibri" w:cs="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75B034F7"/>
    <w:multiLevelType w:val="hybridMultilevel"/>
    <w:tmpl w:val="1D3A98D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56217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6076382">
    <w:abstractNumId w:val="1"/>
  </w:num>
  <w:num w:numId="3" w16cid:durableId="1740440043">
    <w:abstractNumId w:val="2"/>
  </w:num>
  <w:num w:numId="4" w16cid:durableId="952131183">
    <w:abstractNumId w:val="4"/>
  </w:num>
  <w:num w:numId="5" w16cid:durableId="400056849">
    <w:abstractNumId w:val="5"/>
  </w:num>
  <w:num w:numId="6" w16cid:durableId="1394891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D9"/>
    <w:rsid w:val="00001F9A"/>
    <w:rsid w:val="00027691"/>
    <w:rsid w:val="00052AE5"/>
    <w:rsid w:val="000668CC"/>
    <w:rsid w:val="00076F6C"/>
    <w:rsid w:val="00082D84"/>
    <w:rsid w:val="000B0236"/>
    <w:rsid w:val="000C074F"/>
    <w:rsid w:val="000D374B"/>
    <w:rsid w:val="000D5641"/>
    <w:rsid w:val="000E1367"/>
    <w:rsid w:val="00102F88"/>
    <w:rsid w:val="001075DF"/>
    <w:rsid w:val="00121488"/>
    <w:rsid w:val="00147C95"/>
    <w:rsid w:val="001574CD"/>
    <w:rsid w:val="00171AEE"/>
    <w:rsid w:val="00175309"/>
    <w:rsid w:val="0019191E"/>
    <w:rsid w:val="001B4B67"/>
    <w:rsid w:val="001D40DE"/>
    <w:rsid w:val="001D5C82"/>
    <w:rsid w:val="002105F3"/>
    <w:rsid w:val="0021781C"/>
    <w:rsid w:val="00297130"/>
    <w:rsid w:val="002A466F"/>
    <w:rsid w:val="002C21E0"/>
    <w:rsid w:val="002D466E"/>
    <w:rsid w:val="002F58D4"/>
    <w:rsid w:val="002F59CE"/>
    <w:rsid w:val="002F673D"/>
    <w:rsid w:val="0033522D"/>
    <w:rsid w:val="00353F76"/>
    <w:rsid w:val="00360F3B"/>
    <w:rsid w:val="003B35AF"/>
    <w:rsid w:val="003C6120"/>
    <w:rsid w:val="003D3605"/>
    <w:rsid w:val="003F4C30"/>
    <w:rsid w:val="0040173D"/>
    <w:rsid w:val="00415F4F"/>
    <w:rsid w:val="0043454A"/>
    <w:rsid w:val="004350EB"/>
    <w:rsid w:val="00436FF2"/>
    <w:rsid w:val="004430F6"/>
    <w:rsid w:val="00451E36"/>
    <w:rsid w:val="0045751C"/>
    <w:rsid w:val="00467B66"/>
    <w:rsid w:val="00484074"/>
    <w:rsid w:val="004A13B9"/>
    <w:rsid w:val="004A4333"/>
    <w:rsid w:val="004B253B"/>
    <w:rsid w:val="004C012B"/>
    <w:rsid w:val="004D1687"/>
    <w:rsid w:val="004F44BD"/>
    <w:rsid w:val="0053658F"/>
    <w:rsid w:val="00575655"/>
    <w:rsid w:val="005B1DB9"/>
    <w:rsid w:val="005B3A7F"/>
    <w:rsid w:val="005C044A"/>
    <w:rsid w:val="005C0A79"/>
    <w:rsid w:val="005C40BE"/>
    <w:rsid w:val="005F7CDD"/>
    <w:rsid w:val="006341FF"/>
    <w:rsid w:val="00644F90"/>
    <w:rsid w:val="00660D7F"/>
    <w:rsid w:val="00663A76"/>
    <w:rsid w:val="00674418"/>
    <w:rsid w:val="006849AA"/>
    <w:rsid w:val="006B56C2"/>
    <w:rsid w:val="006D6800"/>
    <w:rsid w:val="00716DA6"/>
    <w:rsid w:val="007649A1"/>
    <w:rsid w:val="00771356"/>
    <w:rsid w:val="00777733"/>
    <w:rsid w:val="0079479E"/>
    <w:rsid w:val="007A1117"/>
    <w:rsid w:val="007A1637"/>
    <w:rsid w:val="007B523A"/>
    <w:rsid w:val="007E73FA"/>
    <w:rsid w:val="00800C54"/>
    <w:rsid w:val="008077CE"/>
    <w:rsid w:val="00821961"/>
    <w:rsid w:val="00831A8A"/>
    <w:rsid w:val="00845F5B"/>
    <w:rsid w:val="008603B7"/>
    <w:rsid w:val="00877FA0"/>
    <w:rsid w:val="00893678"/>
    <w:rsid w:val="008B00E4"/>
    <w:rsid w:val="008D2333"/>
    <w:rsid w:val="008D34DE"/>
    <w:rsid w:val="00940139"/>
    <w:rsid w:val="009467EB"/>
    <w:rsid w:val="00964410"/>
    <w:rsid w:val="00990B16"/>
    <w:rsid w:val="00990F97"/>
    <w:rsid w:val="00992EAA"/>
    <w:rsid w:val="009A2684"/>
    <w:rsid w:val="009A5212"/>
    <w:rsid w:val="009A5F1F"/>
    <w:rsid w:val="009A727E"/>
    <w:rsid w:val="009A7771"/>
    <w:rsid w:val="009A7C49"/>
    <w:rsid w:val="009B75E8"/>
    <w:rsid w:val="009D2DAF"/>
    <w:rsid w:val="00A003AD"/>
    <w:rsid w:val="00A31B07"/>
    <w:rsid w:val="00A50DC2"/>
    <w:rsid w:val="00A70DA0"/>
    <w:rsid w:val="00A83AE7"/>
    <w:rsid w:val="00A84B78"/>
    <w:rsid w:val="00A915EF"/>
    <w:rsid w:val="00AA6A3B"/>
    <w:rsid w:val="00AC2F05"/>
    <w:rsid w:val="00AD7410"/>
    <w:rsid w:val="00AE3956"/>
    <w:rsid w:val="00B17865"/>
    <w:rsid w:val="00B210C2"/>
    <w:rsid w:val="00B31CD2"/>
    <w:rsid w:val="00B601ED"/>
    <w:rsid w:val="00B85793"/>
    <w:rsid w:val="00BC4070"/>
    <w:rsid w:val="00BC5BFE"/>
    <w:rsid w:val="00BD011E"/>
    <w:rsid w:val="00BD6C22"/>
    <w:rsid w:val="00BE1679"/>
    <w:rsid w:val="00BF39DD"/>
    <w:rsid w:val="00C14238"/>
    <w:rsid w:val="00C3122F"/>
    <w:rsid w:val="00C31446"/>
    <w:rsid w:val="00C37FD9"/>
    <w:rsid w:val="00C523C2"/>
    <w:rsid w:val="00C642C5"/>
    <w:rsid w:val="00C73BBB"/>
    <w:rsid w:val="00C92D7D"/>
    <w:rsid w:val="00CA6345"/>
    <w:rsid w:val="00CA7BFD"/>
    <w:rsid w:val="00CB61C0"/>
    <w:rsid w:val="00CB7D20"/>
    <w:rsid w:val="00CC0138"/>
    <w:rsid w:val="00CC7157"/>
    <w:rsid w:val="00CD40F3"/>
    <w:rsid w:val="00CF4627"/>
    <w:rsid w:val="00D01535"/>
    <w:rsid w:val="00D36EC0"/>
    <w:rsid w:val="00D373B6"/>
    <w:rsid w:val="00D77D85"/>
    <w:rsid w:val="00D82157"/>
    <w:rsid w:val="00DB0F9E"/>
    <w:rsid w:val="00E55392"/>
    <w:rsid w:val="00E57D3A"/>
    <w:rsid w:val="00E82F66"/>
    <w:rsid w:val="00EB2F01"/>
    <w:rsid w:val="00EB6703"/>
    <w:rsid w:val="00EC56F2"/>
    <w:rsid w:val="00EC7B42"/>
    <w:rsid w:val="00ED7114"/>
    <w:rsid w:val="00EE7196"/>
    <w:rsid w:val="00EE7E26"/>
    <w:rsid w:val="00F040AE"/>
    <w:rsid w:val="00F569DF"/>
    <w:rsid w:val="00F63C6B"/>
    <w:rsid w:val="00F726D8"/>
    <w:rsid w:val="00F90C57"/>
    <w:rsid w:val="00FC2648"/>
    <w:rsid w:val="091907BD"/>
    <w:rsid w:val="0D0C3457"/>
    <w:rsid w:val="0F175352"/>
    <w:rsid w:val="0F23A835"/>
    <w:rsid w:val="0FDD3B07"/>
    <w:rsid w:val="142BC98A"/>
    <w:rsid w:val="14B903C8"/>
    <w:rsid w:val="14DF9904"/>
    <w:rsid w:val="14E12CFD"/>
    <w:rsid w:val="151D0F64"/>
    <w:rsid w:val="176EE34E"/>
    <w:rsid w:val="181D4984"/>
    <w:rsid w:val="1B56A1D6"/>
    <w:rsid w:val="2133CCF2"/>
    <w:rsid w:val="255DD2D0"/>
    <w:rsid w:val="2FB4B00A"/>
    <w:rsid w:val="3A0B5246"/>
    <w:rsid w:val="403A27AA"/>
    <w:rsid w:val="470AF9C0"/>
    <w:rsid w:val="49F0A9BF"/>
    <w:rsid w:val="4A903180"/>
    <w:rsid w:val="4AEE03AE"/>
    <w:rsid w:val="4D71DF68"/>
    <w:rsid w:val="50FBB1C6"/>
    <w:rsid w:val="5BBC4CE7"/>
    <w:rsid w:val="680FFC49"/>
    <w:rsid w:val="699771E9"/>
    <w:rsid w:val="73930867"/>
    <w:rsid w:val="7ABD6E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29DFB"/>
  <w15:chartTrackingRefBased/>
  <w15:docId w15:val="{757E67A8-1AF2-4CC5-ADF5-7AA745CB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FD9"/>
    <w:pPr>
      <w:spacing w:line="252" w:lineRule="auto"/>
      <w:ind w:firstLine="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8CC"/>
    <w:pPr>
      <w:ind w:left="720"/>
      <w:contextualSpacing/>
    </w:pPr>
  </w:style>
  <w:style w:type="character" w:styleId="Emphasis">
    <w:name w:val="Emphasis"/>
    <w:basedOn w:val="DefaultParagraphFont"/>
    <w:uiPriority w:val="20"/>
    <w:qFormat/>
    <w:rsid w:val="000668CC"/>
    <w:rPr>
      <w:i/>
      <w:iCs/>
    </w:rPr>
  </w:style>
  <w:style w:type="paragraph" w:styleId="Header">
    <w:name w:val="header"/>
    <w:basedOn w:val="Normal"/>
    <w:link w:val="HeaderChar"/>
    <w:uiPriority w:val="99"/>
    <w:unhideWhenUsed/>
    <w:rsid w:val="00C37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FD9"/>
    <w:rPr>
      <w:sz w:val="22"/>
      <w:szCs w:val="22"/>
    </w:rPr>
  </w:style>
  <w:style w:type="table" w:styleId="TableGrid">
    <w:name w:val="Table Grid"/>
    <w:basedOn w:val="TableNormal"/>
    <w:uiPriority w:val="39"/>
    <w:rsid w:val="00C37FD9"/>
    <w:pPr>
      <w:spacing w:after="0" w:line="240" w:lineRule="auto"/>
      <w:ind w:firstLine="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02769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2769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6</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Holmes (Student)</dc:creator>
  <cp:keywords/>
  <dc:description/>
  <cp:lastModifiedBy>Christopher McMahon</cp:lastModifiedBy>
  <cp:revision>18</cp:revision>
  <dcterms:created xsi:type="dcterms:W3CDTF">2023-09-27T16:27:00Z</dcterms:created>
  <dcterms:modified xsi:type="dcterms:W3CDTF">2023-10-16T11:32:00Z</dcterms:modified>
</cp:coreProperties>
</file>