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D1C9" w14:textId="77777777" w:rsidR="00DA03EE" w:rsidRPr="00C74D9A" w:rsidRDefault="00C74D9A">
      <w:pPr>
        <w:rPr>
          <w:rFonts w:ascii="Calibri" w:eastAsia="Calibri" w:hAnsi="Calibri" w:cs="Calibri"/>
          <w:b/>
          <w:sz w:val="22"/>
          <w:szCs w:val="22"/>
          <w:u w:val="single"/>
        </w:rPr>
      </w:pPr>
      <w:r w:rsidRPr="00C74D9A">
        <w:rPr>
          <w:rFonts w:ascii="Calibri" w:hAnsi="Calibri" w:cs="Calibri"/>
          <w:noProof/>
        </w:rPr>
        <w:drawing>
          <wp:anchor distT="0" distB="0" distL="114300" distR="114300" simplePos="0" relativeHeight="251658240" behindDoc="0" locked="0" layoutInCell="1" hidden="0" allowOverlap="1" wp14:anchorId="5701EEF1" wp14:editId="0038781C">
            <wp:simplePos x="0" y="0"/>
            <wp:positionH relativeFrom="column">
              <wp:posOffset>1028700</wp:posOffset>
            </wp:positionH>
            <wp:positionV relativeFrom="paragraph">
              <wp:posOffset>0</wp:posOffset>
            </wp:positionV>
            <wp:extent cx="3828415" cy="17754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28415" cy="1775460"/>
                    </a:xfrm>
                    <a:prstGeom prst="rect">
                      <a:avLst/>
                    </a:prstGeom>
                    <a:ln/>
                  </pic:spPr>
                </pic:pic>
              </a:graphicData>
            </a:graphic>
          </wp:anchor>
        </w:drawing>
      </w:r>
    </w:p>
    <w:p w14:paraId="2A9DEF73" w14:textId="77777777" w:rsidR="00DA03EE" w:rsidRPr="00C74D9A" w:rsidRDefault="00DA03EE">
      <w:pPr>
        <w:jc w:val="both"/>
        <w:rPr>
          <w:rFonts w:ascii="Calibri" w:eastAsia="Calibri" w:hAnsi="Calibri" w:cs="Calibri"/>
          <w:b/>
          <w:sz w:val="22"/>
          <w:szCs w:val="22"/>
          <w:u w:val="single"/>
        </w:rPr>
      </w:pPr>
    </w:p>
    <w:p w14:paraId="07F7EA0B" w14:textId="77777777" w:rsidR="00DA03EE" w:rsidRPr="00C74D9A" w:rsidRDefault="00DA03EE">
      <w:pPr>
        <w:jc w:val="center"/>
        <w:rPr>
          <w:rFonts w:ascii="Calibri" w:eastAsia="Calibri" w:hAnsi="Calibri" w:cs="Calibri"/>
          <w:b/>
          <w:sz w:val="22"/>
          <w:szCs w:val="22"/>
        </w:rPr>
      </w:pPr>
    </w:p>
    <w:p w14:paraId="4CDA649D" w14:textId="77777777" w:rsidR="00DA03EE" w:rsidRPr="00C74D9A" w:rsidRDefault="00DA03EE">
      <w:pPr>
        <w:jc w:val="center"/>
        <w:rPr>
          <w:rFonts w:ascii="Calibri" w:eastAsia="Calibri" w:hAnsi="Calibri" w:cs="Calibri"/>
          <w:b/>
          <w:sz w:val="22"/>
          <w:szCs w:val="22"/>
        </w:rPr>
      </w:pPr>
    </w:p>
    <w:p w14:paraId="7152B2D9" w14:textId="77777777" w:rsidR="00DA03EE" w:rsidRPr="00C74D9A" w:rsidRDefault="00DA03EE">
      <w:pPr>
        <w:jc w:val="center"/>
        <w:rPr>
          <w:rFonts w:ascii="Calibri" w:eastAsia="Calibri" w:hAnsi="Calibri" w:cs="Calibri"/>
          <w:b/>
          <w:sz w:val="44"/>
          <w:szCs w:val="44"/>
        </w:rPr>
      </w:pPr>
    </w:p>
    <w:p w14:paraId="0CA42A8B" w14:textId="77777777" w:rsidR="00DA03EE" w:rsidRPr="00C74D9A" w:rsidRDefault="00DA03EE">
      <w:pPr>
        <w:spacing w:before="280" w:after="280"/>
        <w:jc w:val="both"/>
        <w:rPr>
          <w:rFonts w:ascii="Calibri" w:eastAsia="Calibri" w:hAnsi="Calibri" w:cs="Calibri"/>
          <w:b/>
          <w:sz w:val="44"/>
          <w:szCs w:val="44"/>
        </w:rPr>
      </w:pPr>
    </w:p>
    <w:p w14:paraId="1100C5C7" w14:textId="77777777" w:rsidR="00DA03EE" w:rsidRPr="00C74D9A" w:rsidRDefault="00DA03EE">
      <w:pPr>
        <w:spacing w:before="280" w:after="280"/>
        <w:jc w:val="center"/>
        <w:rPr>
          <w:rFonts w:ascii="Calibri" w:eastAsia="Arial" w:hAnsi="Calibri" w:cs="Calibri"/>
          <w:b/>
          <w:sz w:val="36"/>
          <w:szCs w:val="36"/>
        </w:rPr>
      </w:pPr>
    </w:p>
    <w:p w14:paraId="65B02E5F" w14:textId="77777777" w:rsidR="00DA03EE" w:rsidRPr="00C74D9A" w:rsidRDefault="00C74D9A">
      <w:pPr>
        <w:spacing w:before="280" w:after="280"/>
        <w:jc w:val="center"/>
        <w:rPr>
          <w:rFonts w:ascii="Calibri" w:eastAsia="Arial" w:hAnsi="Calibri" w:cs="Calibri"/>
          <w:b/>
          <w:sz w:val="36"/>
          <w:szCs w:val="36"/>
        </w:rPr>
      </w:pPr>
      <w:r w:rsidRPr="00C74D9A">
        <w:rPr>
          <w:rFonts w:ascii="Calibri" w:eastAsia="Arial" w:hAnsi="Calibri" w:cs="Calibri"/>
          <w:b/>
          <w:sz w:val="36"/>
          <w:szCs w:val="36"/>
        </w:rPr>
        <w:t>UNIVERSITY OF STRATHCLYDE SPORTS UNION</w:t>
      </w:r>
    </w:p>
    <w:p w14:paraId="32EFCC80" w14:textId="77777777" w:rsidR="00DA03EE" w:rsidRPr="00C74D9A" w:rsidRDefault="00DA03EE">
      <w:pPr>
        <w:spacing w:before="280" w:after="280"/>
        <w:jc w:val="both"/>
        <w:rPr>
          <w:rFonts w:ascii="Calibri" w:eastAsia="Arial" w:hAnsi="Calibri" w:cs="Calibri"/>
          <w:b/>
          <w:sz w:val="36"/>
          <w:szCs w:val="36"/>
        </w:rPr>
      </w:pPr>
    </w:p>
    <w:p w14:paraId="34852A1C" w14:textId="77777777" w:rsidR="00DA03EE" w:rsidRPr="00C74D9A" w:rsidRDefault="00C74D9A">
      <w:pPr>
        <w:spacing w:before="280" w:after="280"/>
        <w:jc w:val="center"/>
        <w:rPr>
          <w:rFonts w:ascii="Calibri" w:eastAsia="Arial" w:hAnsi="Calibri" w:cs="Calibri"/>
          <w:b/>
          <w:sz w:val="56"/>
          <w:szCs w:val="56"/>
        </w:rPr>
      </w:pPr>
      <w:r w:rsidRPr="00C74D9A">
        <w:rPr>
          <w:rFonts w:ascii="Calibri" w:eastAsia="Arial" w:hAnsi="Calibri" w:cs="Calibri"/>
          <w:b/>
          <w:sz w:val="56"/>
          <w:szCs w:val="56"/>
        </w:rPr>
        <w:t>TRANSPORT POLICY</w:t>
      </w:r>
    </w:p>
    <w:p w14:paraId="73AD4551" w14:textId="77777777" w:rsidR="00DA03EE" w:rsidRPr="00C74D9A" w:rsidRDefault="00DA03EE">
      <w:pPr>
        <w:spacing w:before="280" w:after="280"/>
        <w:jc w:val="both"/>
        <w:rPr>
          <w:rFonts w:ascii="Calibri" w:eastAsia="Arial" w:hAnsi="Calibri" w:cs="Calibri"/>
          <w:b/>
          <w:sz w:val="22"/>
          <w:szCs w:val="22"/>
          <w:u w:val="single"/>
        </w:rPr>
      </w:pPr>
    </w:p>
    <w:p w14:paraId="66D4090F" w14:textId="77777777" w:rsidR="00DA03EE" w:rsidRPr="00C74D9A" w:rsidRDefault="00DA03EE">
      <w:pPr>
        <w:spacing w:before="280" w:after="280"/>
        <w:jc w:val="both"/>
        <w:rPr>
          <w:rFonts w:ascii="Calibri" w:eastAsia="Arial" w:hAnsi="Calibri" w:cs="Calibri"/>
          <w:b/>
          <w:sz w:val="22"/>
          <w:szCs w:val="22"/>
        </w:rPr>
      </w:pPr>
    </w:p>
    <w:p w14:paraId="6F6C81E0" w14:textId="77777777" w:rsidR="00DA03EE" w:rsidRPr="00C74D9A" w:rsidRDefault="00DA03EE">
      <w:pPr>
        <w:spacing w:before="280" w:after="280"/>
        <w:rPr>
          <w:rFonts w:ascii="Calibri" w:eastAsia="Arial" w:hAnsi="Calibri" w:cs="Calibri"/>
          <w:sz w:val="22"/>
          <w:szCs w:val="22"/>
        </w:rPr>
      </w:pPr>
    </w:p>
    <w:p w14:paraId="30BF7120" w14:textId="77777777" w:rsidR="00DA03EE" w:rsidRPr="00C74D9A" w:rsidRDefault="00DA03EE">
      <w:pPr>
        <w:spacing w:before="280" w:after="280"/>
        <w:rPr>
          <w:rFonts w:ascii="Calibri" w:eastAsia="Arial" w:hAnsi="Calibri" w:cs="Calibri"/>
          <w:sz w:val="22"/>
          <w:szCs w:val="22"/>
        </w:rPr>
      </w:pPr>
    </w:p>
    <w:p w14:paraId="3B63B11E" w14:textId="77777777" w:rsidR="00DA03EE" w:rsidRPr="00C74D9A" w:rsidRDefault="00DA03EE">
      <w:pPr>
        <w:spacing w:before="280" w:after="280"/>
        <w:rPr>
          <w:rFonts w:ascii="Calibri" w:eastAsia="Arial" w:hAnsi="Calibri" w:cs="Calibri"/>
          <w:sz w:val="22"/>
          <w:szCs w:val="22"/>
        </w:rPr>
      </w:pPr>
    </w:p>
    <w:p w14:paraId="7A8E933A" w14:textId="77777777" w:rsidR="00DA03EE" w:rsidRPr="00C74D9A" w:rsidRDefault="00DA03EE">
      <w:pPr>
        <w:spacing w:before="280" w:after="280"/>
        <w:rPr>
          <w:rFonts w:ascii="Calibri" w:eastAsia="Arial" w:hAnsi="Calibri" w:cs="Calibri"/>
          <w:sz w:val="22"/>
          <w:szCs w:val="22"/>
        </w:rPr>
      </w:pPr>
    </w:p>
    <w:p w14:paraId="4AB31546" w14:textId="77777777" w:rsidR="00DA03EE" w:rsidRPr="00C74D9A" w:rsidRDefault="00DA03EE">
      <w:pPr>
        <w:spacing w:before="280" w:after="280"/>
        <w:rPr>
          <w:rFonts w:ascii="Calibri" w:eastAsia="Arial" w:hAnsi="Calibri" w:cs="Calibri"/>
          <w:sz w:val="22"/>
          <w:szCs w:val="22"/>
        </w:rPr>
      </w:pPr>
    </w:p>
    <w:p w14:paraId="53440C59" w14:textId="77777777" w:rsidR="00DA03EE" w:rsidRPr="00C74D9A" w:rsidRDefault="00DA03EE">
      <w:pPr>
        <w:spacing w:before="280" w:after="280"/>
        <w:rPr>
          <w:rFonts w:ascii="Calibri" w:eastAsia="Arial" w:hAnsi="Calibri" w:cs="Calibri"/>
          <w:sz w:val="22"/>
          <w:szCs w:val="22"/>
        </w:rPr>
      </w:pPr>
    </w:p>
    <w:p w14:paraId="749A9E13" w14:textId="77777777" w:rsidR="00DA03EE" w:rsidRPr="00C74D9A" w:rsidRDefault="00DA03EE">
      <w:pPr>
        <w:spacing w:before="280" w:after="280"/>
        <w:rPr>
          <w:rFonts w:ascii="Calibri" w:eastAsia="Arial" w:hAnsi="Calibri" w:cs="Calibri"/>
          <w:sz w:val="22"/>
          <w:szCs w:val="22"/>
        </w:rPr>
      </w:pPr>
    </w:p>
    <w:p w14:paraId="6AAF46BF" w14:textId="77777777" w:rsidR="00DA03EE" w:rsidRPr="00C74D9A" w:rsidRDefault="00DA03EE">
      <w:pPr>
        <w:spacing w:before="280" w:after="280"/>
        <w:rPr>
          <w:rFonts w:ascii="Calibri" w:eastAsia="Arial" w:hAnsi="Calibri" w:cs="Calibri"/>
          <w:b/>
          <w:sz w:val="22"/>
          <w:szCs w:val="22"/>
        </w:rPr>
      </w:pPr>
    </w:p>
    <w:p w14:paraId="6139F35D" w14:textId="77777777" w:rsidR="00DA03EE" w:rsidRPr="00C74D9A" w:rsidRDefault="00DA03EE">
      <w:pPr>
        <w:spacing w:before="280" w:after="280"/>
        <w:rPr>
          <w:rFonts w:ascii="Calibri" w:eastAsia="Arial" w:hAnsi="Calibri" w:cs="Calibri"/>
          <w:b/>
          <w:sz w:val="22"/>
          <w:szCs w:val="22"/>
        </w:rPr>
      </w:pPr>
    </w:p>
    <w:p w14:paraId="073A18CC" w14:textId="77777777" w:rsidR="00DA03EE" w:rsidRPr="00C74D9A" w:rsidRDefault="00DA03EE">
      <w:pPr>
        <w:spacing w:before="280" w:after="280"/>
        <w:rPr>
          <w:rFonts w:ascii="Calibri" w:eastAsia="Arial" w:hAnsi="Calibri" w:cs="Calibri"/>
          <w:b/>
          <w:sz w:val="22"/>
          <w:szCs w:val="22"/>
        </w:rPr>
      </w:pPr>
    </w:p>
    <w:p w14:paraId="5AD5EDB3" w14:textId="77777777" w:rsidR="00DA03EE" w:rsidRPr="00C74D9A" w:rsidRDefault="00DA03EE">
      <w:pPr>
        <w:spacing w:before="280" w:after="280"/>
        <w:rPr>
          <w:rFonts w:ascii="Calibri" w:eastAsia="Arial" w:hAnsi="Calibri" w:cs="Calibri"/>
          <w:b/>
          <w:sz w:val="22"/>
          <w:szCs w:val="22"/>
        </w:rPr>
      </w:pPr>
    </w:p>
    <w:p w14:paraId="5C0CD094" w14:textId="77777777" w:rsidR="00DA03EE" w:rsidRPr="00C74D9A" w:rsidRDefault="00C74D9A">
      <w:pPr>
        <w:widowControl w:val="0"/>
        <w:tabs>
          <w:tab w:val="left" w:pos="2260"/>
        </w:tabs>
        <w:ind w:left="100"/>
        <w:rPr>
          <w:rFonts w:ascii="Calibri" w:eastAsia="Arial" w:hAnsi="Calibri" w:cs="Calibri"/>
        </w:rPr>
      </w:pPr>
      <w:r w:rsidRPr="00C74D9A">
        <w:rPr>
          <w:rFonts w:ascii="Calibri" w:eastAsia="Arial" w:hAnsi="Calibri" w:cs="Calibri"/>
          <w:b/>
        </w:rPr>
        <w:t>Updated by:</w:t>
      </w:r>
      <w:r w:rsidRPr="00C74D9A">
        <w:rPr>
          <w:rFonts w:ascii="Calibri" w:eastAsia="Arial" w:hAnsi="Calibri" w:cs="Calibri"/>
          <w:b/>
        </w:rPr>
        <w:tab/>
      </w:r>
      <w:r w:rsidRPr="00C74D9A">
        <w:rPr>
          <w:rFonts w:asciiTheme="majorHAnsi" w:eastAsia="Arial" w:hAnsiTheme="majorHAnsi" w:cstheme="majorHAnsi"/>
        </w:rPr>
        <w:t>University of Strathclyde Sports Union</w:t>
      </w:r>
    </w:p>
    <w:p w14:paraId="72AAB4D3" w14:textId="77777777" w:rsidR="00DA03EE" w:rsidRPr="00C74D9A" w:rsidRDefault="00C74D9A">
      <w:pPr>
        <w:widowControl w:val="0"/>
        <w:tabs>
          <w:tab w:val="left" w:pos="2260"/>
        </w:tabs>
        <w:spacing w:before="21"/>
        <w:ind w:left="100"/>
        <w:rPr>
          <w:rFonts w:ascii="Calibri" w:eastAsia="Arial" w:hAnsi="Calibri" w:cs="Calibri"/>
        </w:rPr>
      </w:pPr>
      <w:r w:rsidRPr="00C74D9A">
        <w:rPr>
          <w:rFonts w:ascii="Calibri" w:eastAsia="Arial" w:hAnsi="Calibri" w:cs="Calibri"/>
          <w:b/>
        </w:rPr>
        <w:t>Date:</w:t>
      </w:r>
      <w:r w:rsidRPr="00C74D9A">
        <w:rPr>
          <w:rFonts w:ascii="Calibri" w:eastAsia="Arial" w:hAnsi="Calibri" w:cs="Calibri"/>
          <w:b/>
        </w:rPr>
        <w:tab/>
      </w:r>
      <w:r w:rsidRPr="00C74D9A">
        <w:rPr>
          <w:rFonts w:asciiTheme="majorHAnsi" w:eastAsia="Arial" w:hAnsiTheme="majorHAnsi" w:cstheme="majorHAnsi"/>
        </w:rPr>
        <w:t>February 2024</w:t>
      </w:r>
    </w:p>
    <w:p w14:paraId="19E7F48C" w14:textId="48CCF3FE" w:rsidR="00DA03EE" w:rsidRPr="00C74D9A" w:rsidRDefault="00C74D9A" w:rsidP="00C74D9A">
      <w:pPr>
        <w:rPr>
          <w:rFonts w:ascii="Calibri" w:eastAsia="Arial" w:hAnsi="Calibri" w:cs="Calibri"/>
          <w:b/>
          <w:sz w:val="26"/>
          <w:szCs w:val="26"/>
          <w:u w:val="single"/>
        </w:rPr>
      </w:pPr>
      <w:r>
        <w:rPr>
          <w:rFonts w:ascii="Calibri" w:eastAsia="Arial" w:hAnsi="Calibri" w:cs="Calibri"/>
          <w:b/>
          <w:sz w:val="26"/>
          <w:szCs w:val="26"/>
          <w:u w:val="single"/>
        </w:rPr>
        <w:br w:type="page"/>
      </w:r>
      <w:r w:rsidRPr="00C74D9A">
        <w:rPr>
          <w:rFonts w:ascii="Calibri" w:eastAsia="Arial" w:hAnsi="Calibri" w:cs="Calibri"/>
          <w:b/>
          <w:sz w:val="32"/>
          <w:szCs w:val="32"/>
          <w:u w:val="single"/>
        </w:rPr>
        <w:lastRenderedPageBreak/>
        <w:t xml:space="preserve">Section 1: </w:t>
      </w:r>
      <w:r w:rsidRPr="00C74D9A">
        <w:rPr>
          <w:rFonts w:ascii="Calibri" w:eastAsia="Arial" w:hAnsi="Calibri" w:cs="Calibri"/>
          <w:b/>
          <w:sz w:val="32"/>
          <w:szCs w:val="32"/>
          <w:u w:val="single"/>
        </w:rPr>
        <w:t>Self</w:t>
      </w:r>
      <w:r w:rsidRPr="00C74D9A">
        <w:rPr>
          <w:rFonts w:ascii="Calibri" w:eastAsia="Arial" w:hAnsi="Calibri" w:cs="Calibri"/>
          <w:b/>
          <w:sz w:val="32"/>
          <w:szCs w:val="32"/>
          <w:u w:val="single"/>
        </w:rPr>
        <w:t>-Drive Vehicles</w:t>
      </w:r>
    </w:p>
    <w:p w14:paraId="729D55EE" w14:textId="77777777" w:rsidR="00DA03EE" w:rsidRPr="00C74D9A" w:rsidRDefault="00C74D9A">
      <w:pPr>
        <w:numPr>
          <w:ilvl w:val="1"/>
          <w:numId w:val="10"/>
        </w:numPr>
        <w:pBdr>
          <w:top w:val="nil"/>
          <w:left w:val="nil"/>
          <w:bottom w:val="nil"/>
          <w:right w:val="nil"/>
          <w:between w:val="nil"/>
        </w:pBdr>
        <w:spacing w:before="240" w:after="240" w:line="259" w:lineRule="auto"/>
        <w:jc w:val="both"/>
        <w:rPr>
          <w:rFonts w:ascii="Calibri" w:eastAsia="Arial" w:hAnsi="Calibri" w:cs="Calibri"/>
          <w:b/>
          <w:color w:val="000000"/>
        </w:rPr>
      </w:pPr>
      <w:r w:rsidRPr="00C74D9A">
        <w:rPr>
          <w:rFonts w:ascii="Calibri" w:eastAsia="Arial" w:hAnsi="Calibri" w:cs="Calibri"/>
          <w:b/>
          <w:color w:val="000000"/>
        </w:rPr>
        <w:t>Driver eligibility</w:t>
      </w:r>
    </w:p>
    <w:p w14:paraId="18F678B6"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To drive a vehicle on behalf of a University of Strathclyde sports club and on the Sports Union Motor Vehicle Insurance policy, the following criteria must be met.</w:t>
      </w:r>
    </w:p>
    <w:p w14:paraId="42818B4D" w14:textId="77777777" w:rsidR="00DA03EE" w:rsidRPr="00C74D9A" w:rsidRDefault="00C74D9A">
      <w:pPr>
        <w:numPr>
          <w:ilvl w:val="0"/>
          <w:numId w:val="11"/>
        </w:numPr>
        <w:pBdr>
          <w:top w:val="nil"/>
          <w:left w:val="nil"/>
          <w:bottom w:val="nil"/>
          <w:right w:val="nil"/>
          <w:between w:val="nil"/>
        </w:pBdr>
        <w:spacing w:before="240"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You should be 21 or over to drive a minibus or 20 or over to drive a </w:t>
      </w:r>
      <w:proofErr w:type="gramStart"/>
      <w:r w:rsidRPr="00C74D9A">
        <w:rPr>
          <w:rFonts w:ascii="Calibri" w:eastAsia="Arial" w:hAnsi="Calibri" w:cs="Calibri"/>
          <w:color w:val="000000"/>
          <w:sz w:val="22"/>
          <w:szCs w:val="22"/>
        </w:rPr>
        <w:t>9 seater</w:t>
      </w:r>
      <w:proofErr w:type="gramEnd"/>
      <w:r w:rsidRPr="00C74D9A">
        <w:rPr>
          <w:rFonts w:ascii="Calibri" w:eastAsia="Arial" w:hAnsi="Calibri" w:cs="Calibri"/>
          <w:color w:val="000000"/>
          <w:sz w:val="22"/>
          <w:szCs w:val="22"/>
        </w:rPr>
        <w:t>/Car</w:t>
      </w:r>
    </w:p>
    <w:p w14:paraId="7EC9D0C0"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Held your full driver’s licence for 1 year or more (for </w:t>
      </w:r>
      <w:proofErr w:type="gramStart"/>
      <w:r w:rsidRPr="00C74D9A">
        <w:rPr>
          <w:rFonts w:ascii="Calibri" w:eastAsia="Arial" w:hAnsi="Calibri" w:cs="Calibri"/>
          <w:color w:val="000000"/>
          <w:sz w:val="22"/>
          <w:szCs w:val="22"/>
        </w:rPr>
        <w:t>9 seater</w:t>
      </w:r>
      <w:proofErr w:type="gramEnd"/>
      <w:r w:rsidRPr="00C74D9A">
        <w:rPr>
          <w:rFonts w:ascii="Calibri" w:eastAsia="Arial" w:hAnsi="Calibri" w:cs="Calibri"/>
          <w:color w:val="000000"/>
          <w:sz w:val="22"/>
          <w:szCs w:val="22"/>
        </w:rPr>
        <w:t>/ car)</w:t>
      </w:r>
    </w:p>
    <w:p w14:paraId="1F5A5667"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Held your full driver’s licence for 2 years or more (for minibus)</w:t>
      </w:r>
    </w:p>
    <w:p w14:paraId="67B1829C"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You must not have received more than 3 penalty </w:t>
      </w:r>
      <w:proofErr w:type="gramStart"/>
      <w:r w:rsidRPr="00C74D9A">
        <w:rPr>
          <w:rFonts w:ascii="Calibri" w:eastAsia="Arial" w:hAnsi="Calibri" w:cs="Calibri"/>
          <w:color w:val="000000"/>
          <w:sz w:val="22"/>
          <w:szCs w:val="22"/>
        </w:rPr>
        <w:t>points</w:t>
      </w:r>
      <w:proofErr w:type="gramEnd"/>
    </w:p>
    <w:p w14:paraId="1FEC88AB"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sz w:val="22"/>
          <w:szCs w:val="22"/>
        </w:rPr>
      </w:pPr>
      <w:r w:rsidRPr="00C74D9A">
        <w:rPr>
          <w:rFonts w:ascii="Calibri" w:eastAsia="Arial" w:hAnsi="Calibri" w:cs="Calibri"/>
          <w:sz w:val="22"/>
          <w:szCs w:val="22"/>
        </w:rPr>
        <w:t xml:space="preserve">If under the age of 21, you must have no previous </w:t>
      </w:r>
      <w:proofErr w:type="gramStart"/>
      <w:r w:rsidRPr="00C74D9A">
        <w:rPr>
          <w:rFonts w:ascii="Calibri" w:eastAsia="Arial" w:hAnsi="Calibri" w:cs="Calibri"/>
          <w:sz w:val="22"/>
          <w:szCs w:val="22"/>
        </w:rPr>
        <w:t>accidents</w:t>
      </w:r>
      <w:proofErr w:type="gramEnd"/>
    </w:p>
    <w:p w14:paraId="5043D479"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Experience of driving in the UK</w:t>
      </w:r>
    </w:p>
    <w:p w14:paraId="553B0351"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Hold a UK licence (for </w:t>
      </w:r>
      <w:r w:rsidRPr="00C74D9A">
        <w:rPr>
          <w:rFonts w:ascii="Calibri" w:eastAsia="Arial" w:hAnsi="Calibri" w:cs="Calibri"/>
          <w:sz w:val="22"/>
          <w:szCs w:val="22"/>
        </w:rPr>
        <w:t>minibuses</w:t>
      </w:r>
      <w:r w:rsidRPr="00C74D9A">
        <w:rPr>
          <w:rFonts w:ascii="Calibri" w:eastAsia="Arial" w:hAnsi="Calibri" w:cs="Calibri"/>
          <w:color w:val="000000"/>
          <w:sz w:val="22"/>
          <w:szCs w:val="22"/>
        </w:rPr>
        <w:t xml:space="preserve"> only)</w:t>
      </w:r>
    </w:p>
    <w:p w14:paraId="53FB20B4" w14:textId="77777777" w:rsidR="00DA03EE" w:rsidRPr="00C74D9A" w:rsidRDefault="00C74D9A">
      <w:pPr>
        <w:numPr>
          <w:ilvl w:val="0"/>
          <w:numId w:val="11"/>
        </w:numPr>
        <w:pBdr>
          <w:top w:val="nil"/>
          <w:left w:val="nil"/>
          <w:bottom w:val="nil"/>
          <w:right w:val="nil"/>
          <w:between w:val="nil"/>
        </w:pBdr>
        <w:spacing w:line="259" w:lineRule="auto"/>
        <w:ind w:left="714" w:hanging="357"/>
        <w:jc w:val="both"/>
        <w:rPr>
          <w:rFonts w:ascii="Calibri" w:eastAsia="Arial" w:hAnsi="Calibri" w:cs="Calibri"/>
          <w:color w:val="000000"/>
          <w:sz w:val="22"/>
          <w:szCs w:val="22"/>
        </w:rPr>
      </w:pPr>
      <w:r w:rsidRPr="00C74D9A">
        <w:rPr>
          <w:rFonts w:ascii="Calibri" w:eastAsia="Arial" w:hAnsi="Calibri" w:cs="Calibri"/>
          <w:color w:val="000000"/>
          <w:sz w:val="22"/>
          <w:szCs w:val="22"/>
        </w:rPr>
        <w:t>Completed and passed (to a satisfactory level) the comprehensive online driver assessment module.</w:t>
      </w:r>
    </w:p>
    <w:p w14:paraId="642270E8" w14:textId="77777777" w:rsidR="00DA03EE" w:rsidRPr="00C74D9A" w:rsidRDefault="00DA03EE">
      <w:pPr>
        <w:pBdr>
          <w:top w:val="nil"/>
          <w:left w:val="nil"/>
          <w:bottom w:val="nil"/>
          <w:right w:val="nil"/>
          <w:between w:val="nil"/>
        </w:pBdr>
        <w:spacing w:line="259" w:lineRule="auto"/>
        <w:jc w:val="both"/>
        <w:rPr>
          <w:rFonts w:ascii="Calibri" w:eastAsia="Arial" w:hAnsi="Calibri" w:cs="Calibri"/>
          <w:color w:val="000000"/>
          <w:sz w:val="22"/>
          <w:szCs w:val="22"/>
        </w:rPr>
      </w:pPr>
    </w:p>
    <w:p w14:paraId="1852541E" w14:textId="77777777" w:rsidR="00DA03EE" w:rsidRPr="00C74D9A" w:rsidRDefault="00C74D9A">
      <w:pPr>
        <w:pBdr>
          <w:top w:val="nil"/>
          <w:left w:val="nil"/>
          <w:bottom w:val="nil"/>
          <w:right w:val="nil"/>
          <w:between w:val="nil"/>
        </w:pBdr>
        <w:spacing w:after="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Once drivers have been suc</w:t>
      </w:r>
      <w:r w:rsidRPr="00C74D9A">
        <w:rPr>
          <w:rFonts w:ascii="Calibri" w:eastAsia="Arial" w:hAnsi="Calibri" w:cs="Calibri"/>
          <w:color w:val="000000"/>
          <w:sz w:val="22"/>
          <w:szCs w:val="22"/>
        </w:rPr>
        <w:t xml:space="preserve">cessfully added to the drivers list, they can drive any vehicle (up to a </w:t>
      </w:r>
      <w:proofErr w:type="gramStart"/>
      <w:r w:rsidRPr="00C74D9A">
        <w:rPr>
          <w:rFonts w:ascii="Calibri" w:eastAsia="Arial" w:hAnsi="Calibri" w:cs="Calibri"/>
          <w:color w:val="000000"/>
          <w:sz w:val="22"/>
          <w:szCs w:val="22"/>
        </w:rPr>
        <w:t>9 seater</w:t>
      </w:r>
      <w:proofErr w:type="gramEnd"/>
      <w:r w:rsidRPr="00C74D9A">
        <w:rPr>
          <w:rFonts w:ascii="Calibri" w:eastAsia="Arial" w:hAnsi="Calibri" w:cs="Calibri"/>
          <w:color w:val="000000"/>
          <w:sz w:val="22"/>
          <w:szCs w:val="22"/>
        </w:rPr>
        <w:t xml:space="preserve"> if non MIDAS driver).  Clubs are welcome to </w:t>
      </w:r>
      <w:r w:rsidRPr="00C74D9A">
        <w:rPr>
          <w:rFonts w:ascii="Calibri" w:eastAsia="Arial" w:hAnsi="Calibri" w:cs="Calibri"/>
          <w:sz w:val="22"/>
          <w:szCs w:val="22"/>
        </w:rPr>
        <w:t xml:space="preserve">alter </w:t>
      </w:r>
      <w:r w:rsidRPr="00C74D9A">
        <w:rPr>
          <w:rFonts w:ascii="Calibri" w:eastAsia="Arial" w:hAnsi="Calibri" w:cs="Calibri"/>
          <w:color w:val="000000"/>
          <w:sz w:val="22"/>
          <w:szCs w:val="22"/>
        </w:rPr>
        <w:t>drivers as they see fit throughout any trip they make.</w:t>
      </w:r>
    </w:p>
    <w:p w14:paraId="2971C297"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The Sports Union Coordinator is responsible for authorising all student Drivers with respect of this policy.</w:t>
      </w:r>
    </w:p>
    <w:p w14:paraId="0C42DD78" w14:textId="77777777" w:rsidR="00DA03EE" w:rsidRPr="00C74D9A" w:rsidRDefault="00C74D9A">
      <w:pPr>
        <w:numPr>
          <w:ilvl w:val="1"/>
          <w:numId w:val="10"/>
        </w:numPr>
        <w:pBdr>
          <w:top w:val="nil"/>
          <w:left w:val="nil"/>
          <w:bottom w:val="nil"/>
          <w:right w:val="nil"/>
          <w:between w:val="nil"/>
        </w:pBdr>
        <w:spacing w:before="240" w:after="240" w:line="259" w:lineRule="auto"/>
        <w:jc w:val="both"/>
        <w:rPr>
          <w:rFonts w:ascii="Calibri" w:eastAsia="Arial" w:hAnsi="Calibri" w:cs="Calibri"/>
          <w:b/>
          <w:color w:val="000000"/>
        </w:rPr>
      </w:pPr>
      <w:r w:rsidRPr="00C74D9A">
        <w:rPr>
          <w:rFonts w:ascii="Calibri" w:eastAsia="Arial" w:hAnsi="Calibri" w:cs="Calibri"/>
          <w:b/>
          <w:color w:val="000000"/>
        </w:rPr>
        <w:t>Driver approval process</w:t>
      </w:r>
    </w:p>
    <w:p w14:paraId="7C370A6C"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If you intend to hire a vehicle through the Sports Union, the following information must be submitted to the Sports Union v</w:t>
      </w:r>
      <w:r w:rsidRPr="00C74D9A">
        <w:rPr>
          <w:rFonts w:ascii="Calibri" w:eastAsia="Arial" w:hAnsi="Calibri" w:cs="Calibri"/>
          <w:sz w:val="22"/>
          <w:szCs w:val="22"/>
        </w:rPr>
        <w:t xml:space="preserve">ia </w:t>
      </w:r>
      <w:hyperlink r:id="rId8">
        <w:r w:rsidRPr="00C74D9A">
          <w:rPr>
            <w:rFonts w:ascii="Calibri" w:eastAsia="Arial" w:hAnsi="Calibri" w:cs="Calibri"/>
            <w:color w:val="0563C1"/>
            <w:sz w:val="22"/>
            <w:szCs w:val="22"/>
            <w:u w:val="single"/>
          </w:rPr>
          <w:t>ussa.sportsuser@strath.ac.uk</w:t>
        </w:r>
      </w:hyperlink>
    </w:p>
    <w:p w14:paraId="6697DC86" w14:textId="77777777" w:rsidR="00DA03EE" w:rsidRPr="00C74D9A" w:rsidRDefault="00C74D9A">
      <w:pPr>
        <w:numPr>
          <w:ilvl w:val="0"/>
          <w:numId w:val="12"/>
        </w:numPr>
        <w:pBdr>
          <w:top w:val="nil"/>
          <w:left w:val="nil"/>
          <w:bottom w:val="nil"/>
          <w:right w:val="nil"/>
          <w:between w:val="nil"/>
        </w:pBdr>
        <w:spacing w:before="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Completed Driver Declaration and Insurance </w:t>
      </w:r>
      <w:proofErr w:type="gramStart"/>
      <w:r w:rsidRPr="00C74D9A">
        <w:rPr>
          <w:rFonts w:ascii="Calibri" w:eastAsia="Arial" w:hAnsi="Calibri" w:cs="Calibri"/>
          <w:color w:val="000000"/>
          <w:sz w:val="22"/>
          <w:szCs w:val="22"/>
        </w:rPr>
        <w:t>forms</w:t>
      </w:r>
      <w:proofErr w:type="gramEnd"/>
    </w:p>
    <w:p w14:paraId="6AF3F44B" w14:textId="77777777" w:rsidR="00DA03EE" w:rsidRPr="00C74D9A" w:rsidRDefault="00C74D9A">
      <w:pPr>
        <w:numPr>
          <w:ilvl w:val="0"/>
          <w:numId w:val="12"/>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A copy of both sides of your driver’s licence. Please be aware, it is the individual’s </w:t>
      </w:r>
      <w:r w:rsidRPr="00C74D9A">
        <w:rPr>
          <w:rFonts w:ascii="Calibri" w:eastAsia="Arial" w:hAnsi="Calibri" w:cs="Calibri"/>
          <w:color w:val="000000"/>
          <w:sz w:val="22"/>
          <w:szCs w:val="22"/>
        </w:rPr>
        <w:t>responsibility to notify the Sports Union of any endorsements, penalty points or changes to your licence.</w:t>
      </w:r>
    </w:p>
    <w:p w14:paraId="2BEFC580" w14:textId="77777777" w:rsidR="00DA03EE" w:rsidRPr="00C74D9A" w:rsidRDefault="00DA03EE">
      <w:pPr>
        <w:pBdr>
          <w:top w:val="nil"/>
          <w:left w:val="nil"/>
          <w:bottom w:val="nil"/>
          <w:right w:val="nil"/>
          <w:between w:val="nil"/>
        </w:pBdr>
        <w:spacing w:line="259" w:lineRule="auto"/>
        <w:ind w:left="720"/>
        <w:jc w:val="both"/>
        <w:rPr>
          <w:rFonts w:ascii="Calibri" w:eastAsia="Arial" w:hAnsi="Calibri" w:cs="Calibri"/>
          <w:sz w:val="22"/>
          <w:szCs w:val="22"/>
        </w:rPr>
      </w:pPr>
    </w:p>
    <w:p w14:paraId="28789AD7" w14:textId="77777777" w:rsidR="00DA03EE" w:rsidRPr="00C74D9A" w:rsidRDefault="00C74D9A">
      <w:pPr>
        <w:pBdr>
          <w:top w:val="nil"/>
          <w:left w:val="nil"/>
          <w:bottom w:val="nil"/>
          <w:right w:val="nil"/>
          <w:between w:val="nil"/>
        </w:pBdr>
        <w:spacing w:line="259" w:lineRule="auto"/>
        <w:jc w:val="both"/>
        <w:rPr>
          <w:rFonts w:ascii="Calibri" w:eastAsia="Arial" w:hAnsi="Calibri" w:cs="Calibri"/>
          <w:sz w:val="22"/>
          <w:szCs w:val="22"/>
        </w:rPr>
      </w:pPr>
      <w:r w:rsidRPr="00C74D9A">
        <w:rPr>
          <w:rFonts w:ascii="Calibri" w:eastAsia="Arial" w:hAnsi="Calibri" w:cs="Calibri"/>
          <w:sz w:val="22"/>
          <w:szCs w:val="22"/>
        </w:rPr>
        <w:t>Once the above has been submitted, the driver will be emailed a link to the Online Driver Assessment Module.</w:t>
      </w:r>
    </w:p>
    <w:p w14:paraId="35D8EDB1" w14:textId="77777777" w:rsidR="00DA03EE" w:rsidRPr="00C74D9A" w:rsidRDefault="00DA03EE">
      <w:pPr>
        <w:pBdr>
          <w:top w:val="nil"/>
          <w:left w:val="nil"/>
          <w:bottom w:val="nil"/>
          <w:right w:val="nil"/>
          <w:between w:val="nil"/>
        </w:pBdr>
        <w:spacing w:line="276" w:lineRule="auto"/>
        <w:ind w:left="720"/>
        <w:jc w:val="both"/>
        <w:rPr>
          <w:rFonts w:ascii="Calibri" w:eastAsia="Arial" w:hAnsi="Calibri" w:cs="Calibri"/>
          <w:color w:val="000000"/>
          <w:sz w:val="22"/>
          <w:szCs w:val="22"/>
        </w:rPr>
      </w:pPr>
    </w:p>
    <w:p w14:paraId="5E2372FF" w14:textId="77777777" w:rsidR="00DA03EE" w:rsidRPr="00C74D9A" w:rsidRDefault="00C74D9A" w:rsidP="00C74D9A">
      <w:pPr>
        <w:numPr>
          <w:ilvl w:val="1"/>
          <w:numId w:val="10"/>
        </w:numPr>
        <w:pBdr>
          <w:top w:val="nil"/>
          <w:left w:val="nil"/>
          <w:bottom w:val="nil"/>
          <w:right w:val="nil"/>
          <w:between w:val="nil"/>
        </w:pBdr>
        <w:spacing w:after="240" w:line="259" w:lineRule="auto"/>
        <w:jc w:val="both"/>
        <w:rPr>
          <w:rFonts w:ascii="Calibri" w:eastAsia="Arial" w:hAnsi="Calibri" w:cs="Calibri"/>
          <w:b/>
          <w:color w:val="000000"/>
        </w:rPr>
      </w:pPr>
      <w:r w:rsidRPr="00C74D9A">
        <w:rPr>
          <w:rFonts w:ascii="Calibri" w:eastAsia="Arial" w:hAnsi="Calibri" w:cs="Calibri"/>
          <w:b/>
          <w:color w:val="000000"/>
        </w:rPr>
        <w:t>Online Driver Assessment Module</w:t>
      </w:r>
    </w:p>
    <w:p w14:paraId="10FF765C"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From January 2018, to drive any hire vehicle through the Sports Union, the driver must participate in a comprehensive online driver assessment module.</w:t>
      </w:r>
    </w:p>
    <w:p w14:paraId="336C531B"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This platform delivers an assessment by combining driver history, anticipation, observation, </w:t>
      </w:r>
      <w:proofErr w:type="gramStart"/>
      <w:r w:rsidRPr="00C74D9A">
        <w:rPr>
          <w:rFonts w:ascii="Calibri" w:eastAsia="Arial" w:hAnsi="Calibri" w:cs="Calibri"/>
          <w:sz w:val="22"/>
          <w:szCs w:val="22"/>
        </w:rPr>
        <w:t>behaviour</w:t>
      </w:r>
      <w:proofErr w:type="gramEnd"/>
      <w:r w:rsidRPr="00C74D9A">
        <w:rPr>
          <w:rFonts w:ascii="Calibri" w:eastAsia="Arial" w:hAnsi="Calibri" w:cs="Calibri"/>
          <w:sz w:val="22"/>
          <w:szCs w:val="22"/>
        </w:rPr>
        <w:t xml:space="preserve"> an</w:t>
      </w:r>
      <w:r w:rsidRPr="00C74D9A">
        <w:rPr>
          <w:rFonts w:ascii="Calibri" w:eastAsia="Arial" w:hAnsi="Calibri" w:cs="Calibri"/>
          <w:sz w:val="22"/>
          <w:szCs w:val="22"/>
        </w:rPr>
        <w:t>d knowledge, to provide a credible ‘risk exposure’ profile. It includes fully interactive video clips to ensure the most realistic risk assessment without the need to drive a vehicle.</w:t>
      </w:r>
    </w:p>
    <w:p w14:paraId="5DBD08AD"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These results generate an ‘exposure to risk’ profile for each driver. Fr</w:t>
      </w:r>
      <w:r w:rsidRPr="00C74D9A">
        <w:rPr>
          <w:rFonts w:ascii="Calibri" w:eastAsia="Arial" w:hAnsi="Calibri" w:cs="Calibri"/>
          <w:sz w:val="22"/>
          <w:szCs w:val="22"/>
        </w:rPr>
        <w:t>om the answers provided, all drivers will be assigned eLearning modules depending on their risk level. The results are visible online by both the driver and the Sports Union.</w:t>
      </w:r>
    </w:p>
    <w:p w14:paraId="3802B4D5"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lastRenderedPageBreak/>
        <w:t>The online driver assessment module is an insurance requirement to drive all vehi</w:t>
      </w:r>
      <w:r w:rsidRPr="00C74D9A">
        <w:rPr>
          <w:rFonts w:ascii="Calibri" w:eastAsia="Arial" w:hAnsi="Calibri" w:cs="Calibri"/>
          <w:sz w:val="22"/>
          <w:szCs w:val="22"/>
        </w:rPr>
        <w:t>cles on USSU’s policy. Furthermore, this assessment ensures all drivers meet minimum safety requirements when transporting other students.</w:t>
      </w:r>
    </w:p>
    <w:p w14:paraId="5AE01D01" w14:textId="77777777" w:rsidR="00DA03EE" w:rsidRPr="00C74D9A" w:rsidRDefault="00C74D9A" w:rsidP="00C74D9A">
      <w:pPr>
        <w:spacing w:before="240" w:after="240"/>
        <w:ind w:left="360"/>
        <w:jc w:val="both"/>
        <w:rPr>
          <w:rFonts w:ascii="Calibri" w:eastAsia="Arial" w:hAnsi="Calibri" w:cs="Calibri"/>
          <w:b/>
        </w:rPr>
      </w:pPr>
      <w:r w:rsidRPr="00C74D9A">
        <w:rPr>
          <w:rFonts w:ascii="Calibri" w:eastAsia="Arial" w:hAnsi="Calibri" w:cs="Calibri"/>
          <w:b/>
        </w:rPr>
        <w:t>1.3.1</w:t>
      </w:r>
      <w:r w:rsidRPr="00C74D9A">
        <w:rPr>
          <w:rFonts w:ascii="Calibri" w:eastAsia="Arial" w:hAnsi="Calibri" w:cs="Calibri"/>
          <w:b/>
        </w:rPr>
        <w:tab/>
        <w:t>What are the benefits?</w:t>
      </w:r>
    </w:p>
    <w:p w14:paraId="62C59018" w14:textId="77777777" w:rsidR="00DA03EE" w:rsidRPr="00C74D9A" w:rsidRDefault="00C74D9A" w:rsidP="00C74D9A">
      <w:pPr>
        <w:numPr>
          <w:ilvl w:val="0"/>
          <w:numId w:val="1"/>
        </w:numPr>
        <w:pBdr>
          <w:top w:val="nil"/>
          <w:left w:val="nil"/>
          <w:bottom w:val="nil"/>
          <w:right w:val="nil"/>
          <w:between w:val="nil"/>
        </w:pBdr>
        <w:spacing w:before="240" w:line="259" w:lineRule="auto"/>
        <w:ind w:left="1080"/>
        <w:jc w:val="both"/>
        <w:rPr>
          <w:rFonts w:ascii="Calibri" w:eastAsia="Arial" w:hAnsi="Calibri" w:cs="Calibri"/>
          <w:color w:val="000000"/>
          <w:sz w:val="22"/>
          <w:szCs w:val="22"/>
        </w:rPr>
      </w:pPr>
      <w:r w:rsidRPr="00C74D9A">
        <w:rPr>
          <w:rFonts w:ascii="Calibri" w:eastAsia="Arial" w:hAnsi="Calibri" w:cs="Calibri"/>
          <w:color w:val="000000"/>
          <w:sz w:val="22"/>
          <w:szCs w:val="22"/>
        </w:rPr>
        <w:t>Desktop assessment</w:t>
      </w:r>
    </w:p>
    <w:p w14:paraId="5035D5AA" w14:textId="77777777" w:rsidR="00DA03EE" w:rsidRPr="00C74D9A" w:rsidRDefault="00C74D9A" w:rsidP="00C74D9A">
      <w:pPr>
        <w:numPr>
          <w:ilvl w:val="0"/>
          <w:numId w:val="1"/>
        </w:numPr>
        <w:pBdr>
          <w:top w:val="nil"/>
          <w:left w:val="nil"/>
          <w:bottom w:val="nil"/>
          <w:right w:val="nil"/>
          <w:between w:val="nil"/>
        </w:pBdr>
        <w:spacing w:line="259" w:lineRule="auto"/>
        <w:ind w:left="1080"/>
        <w:jc w:val="both"/>
        <w:rPr>
          <w:rFonts w:ascii="Calibri" w:eastAsia="Arial" w:hAnsi="Calibri" w:cs="Calibri"/>
          <w:color w:val="000000"/>
          <w:sz w:val="22"/>
          <w:szCs w:val="22"/>
        </w:rPr>
      </w:pPr>
      <w:r w:rsidRPr="00C74D9A">
        <w:rPr>
          <w:rFonts w:ascii="Calibri" w:eastAsia="Arial" w:hAnsi="Calibri" w:cs="Calibri"/>
          <w:color w:val="000000"/>
          <w:sz w:val="22"/>
          <w:szCs w:val="22"/>
        </w:rPr>
        <w:t>No formal booking</w:t>
      </w:r>
    </w:p>
    <w:p w14:paraId="3C52B8A5" w14:textId="77777777" w:rsidR="00DA03EE" w:rsidRPr="00C74D9A" w:rsidRDefault="00C74D9A" w:rsidP="00C74D9A">
      <w:pPr>
        <w:numPr>
          <w:ilvl w:val="0"/>
          <w:numId w:val="1"/>
        </w:numPr>
        <w:pBdr>
          <w:top w:val="nil"/>
          <w:left w:val="nil"/>
          <w:bottom w:val="nil"/>
          <w:right w:val="nil"/>
          <w:between w:val="nil"/>
        </w:pBdr>
        <w:spacing w:line="259" w:lineRule="auto"/>
        <w:ind w:left="1080"/>
        <w:jc w:val="both"/>
        <w:rPr>
          <w:rFonts w:ascii="Calibri" w:eastAsia="Arial" w:hAnsi="Calibri" w:cs="Calibri"/>
          <w:color w:val="000000"/>
          <w:sz w:val="22"/>
          <w:szCs w:val="22"/>
        </w:rPr>
      </w:pPr>
      <w:r w:rsidRPr="00C74D9A">
        <w:rPr>
          <w:rFonts w:ascii="Calibri" w:eastAsia="Arial" w:hAnsi="Calibri" w:cs="Calibri"/>
          <w:color w:val="000000"/>
          <w:sz w:val="22"/>
          <w:szCs w:val="22"/>
        </w:rPr>
        <w:t>Accessible 24 hours a day, 7 days a week</w:t>
      </w:r>
    </w:p>
    <w:p w14:paraId="4C825C45" w14:textId="77777777" w:rsidR="00DA03EE" w:rsidRPr="00C74D9A" w:rsidRDefault="00C74D9A" w:rsidP="00C74D9A">
      <w:pPr>
        <w:numPr>
          <w:ilvl w:val="0"/>
          <w:numId w:val="1"/>
        </w:numPr>
        <w:pBdr>
          <w:top w:val="nil"/>
          <w:left w:val="nil"/>
          <w:bottom w:val="nil"/>
          <w:right w:val="nil"/>
          <w:between w:val="nil"/>
        </w:pBdr>
        <w:spacing w:line="259" w:lineRule="auto"/>
        <w:ind w:left="108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eLearning </w:t>
      </w:r>
      <w:r w:rsidRPr="00C74D9A">
        <w:rPr>
          <w:rFonts w:ascii="Calibri" w:eastAsia="Arial" w:hAnsi="Calibri" w:cs="Calibri"/>
          <w:color w:val="000000"/>
          <w:sz w:val="22"/>
          <w:szCs w:val="22"/>
        </w:rPr>
        <w:t xml:space="preserve">modules can be completed at the driver’s </w:t>
      </w:r>
      <w:proofErr w:type="gramStart"/>
      <w:r w:rsidRPr="00C74D9A">
        <w:rPr>
          <w:rFonts w:ascii="Calibri" w:eastAsia="Arial" w:hAnsi="Calibri" w:cs="Calibri"/>
          <w:color w:val="000000"/>
          <w:sz w:val="22"/>
          <w:szCs w:val="22"/>
        </w:rPr>
        <w:t>convenience</w:t>
      </w:r>
      <w:proofErr w:type="gramEnd"/>
    </w:p>
    <w:p w14:paraId="401AA419"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59163589"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b/>
          <w:color w:val="000000"/>
        </w:rPr>
      </w:pPr>
      <w:r w:rsidRPr="00C74D9A">
        <w:rPr>
          <w:rFonts w:ascii="Calibri" w:eastAsia="Arial" w:hAnsi="Calibri" w:cs="Calibri"/>
          <w:b/>
          <w:color w:val="000000"/>
        </w:rPr>
        <w:t>1.3.2</w:t>
      </w:r>
      <w:r w:rsidRPr="00C74D9A">
        <w:rPr>
          <w:rFonts w:ascii="Calibri" w:eastAsia="Arial" w:hAnsi="Calibri" w:cs="Calibri"/>
          <w:b/>
          <w:color w:val="000000"/>
        </w:rPr>
        <w:tab/>
        <w:t>What are the costs?</w:t>
      </w:r>
    </w:p>
    <w:p w14:paraId="4410BC89"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511D9F99" w14:textId="77777777" w:rsidR="00DA03EE" w:rsidRPr="00C74D9A" w:rsidRDefault="00C74D9A" w:rsidP="00C74D9A">
      <w:pPr>
        <w:numPr>
          <w:ilvl w:val="0"/>
          <w:numId w:val="13"/>
        </w:numPr>
        <w:pBdr>
          <w:top w:val="nil"/>
          <w:left w:val="nil"/>
          <w:bottom w:val="nil"/>
          <w:right w:val="nil"/>
          <w:between w:val="nil"/>
        </w:pBdr>
        <w:spacing w:line="259" w:lineRule="auto"/>
        <w:ind w:left="1080"/>
        <w:jc w:val="both"/>
        <w:rPr>
          <w:rFonts w:ascii="Calibri" w:eastAsia="Arial" w:hAnsi="Calibri" w:cs="Calibri"/>
          <w:color w:val="000000"/>
          <w:sz w:val="22"/>
          <w:szCs w:val="22"/>
        </w:rPr>
      </w:pPr>
      <w:r w:rsidRPr="00C74D9A">
        <w:rPr>
          <w:rFonts w:ascii="Calibri" w:eastAsia="Arial" w:hAnsi="Calibri" w:cs="Calibri"/>
          <w:color w:val="000000"/>
          <w:sz w:val="22"/>
          <w:szCs w:val="22"/>
        </w:rPr>
        <w:t>Online Assessment + E-learning</w:t>
      </w:r>
      <w:r w:rsidRPr="00C74D9A">
        <w:rPr>
          <w:rFonts w:ascii="Calibri" w:eastAsia="Arial" w:hAnsi="Calibri" w:cs="Calibri"/>
          <w:color w:val="000000"/>
          <w:sz w:val="22"/>
          <w:szCs w:val="22"/>
        </w:rPr>
        <w:tab/>
        <w:t>£12 +VAT per driver</w:t>
      </w:r>
    </w:p>
    <w:p w14:paraId="78808386" w14:textId="77777777" w:rsidR="00DA03EE" w:rsidRPr="00C74D9A" w:rsidRDefault="00C74D9A" w:rsidP="00C74D9A">
      <w:pPr>
        <w:numPr>
          <w:ilvl w:val="0"/>
          <w:numId w:val="13"/>
        </w:numPr>
        <w:pBdr>
          <w:top w:val="nil"/>
          <w:left w:val="nil"/>
          <w:bottom w:val="nil"/>
          <w:right w:val="nil"/>
          <w:between w:val="nil"/>
        </w:pBdr>
        <w:spacing w:line="259" w:lineRule="auto"/>
        <w:ind w:left="1080"/>
        <w:jc w:val="both"/>
        <w:rPr>
          <w:rFonts w:ascii="Calibri" w:eastAsia="Arial" w:hAnsi="Calibri" w:cs="Calibri"/>
          <w:color w:val="000000"/>
          <w:sz w:val="22"/>
          <w:szCs w:val="22"/>
        </w:rPr>
      </w:pPr>
      <w:r w:rsidRPr="00C74D9A">
        <w:rPr>
          <w:rFonts w:ascii="Calibri" w:eastAsia="Arial" w:hAnsi="Calibri" w:cs="Calibri"/>
          <w:color w:val="000000"/>
          <w:sz w:val="22"/>
          <w:szCs w:val="22"/>
        </w:rPr>
        <w:t>Foreign Licence Check</w:t>
      </w:r>
      <w:r w:rsidRPr="00C74D9A">
        <w:rPr>
          <w:rFonts w:ascii="Calibri" w:eastAsia="Arial" w:hAnsi="Calibri" w:cs="Calibri"/>
          <w:color w:val="000000"/>
          <w:sz w:val="22"/>
          <w:szCs w:val="22"/>
        </w:rPr>
        <w:tab/>
      </w:r>
      <w:r w:rsidRPr="00C74D9A">
        <w:rPr>
          <w:rFonts w:ascii="Calibri" w:eastAsia="Arial" w:hAnsi="Calibri" w:cs="Calibri"/>
          <w:color w:val="000000"/>
          <w:sz w:val="22"/>
          <w:szCs w:val="22"/>
        </w:rPr>
        <w:tab/>
        <w:t xml:space="preserve">£6.60 +VAT </w:t>
      </w:r>
    </w:p>
    <w:p w14:paraId="7542AECD"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1A38E9E2"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The Sports Union will provide funding for students via clubs in the Annual Club Budget to support costs of the assessment. Additional drivers will be charged to the relevant Club Savings </w:t>
      </w:r>
      <w:proofErr w:type="gramStart"/>
      <w:r w:rsidRPr="00C74D9A">
        <w:rPr>
          <w:rFonts w:ascii="Calibri" w:eastAsia="Arial" w:hAnsi="Calibri" w:cs="Calibri"/>
          <w:color w:val="000000"/>
          <w:sz w:val="22"/>
          <w:szCs w:val="22"/>
        </w:rPr>
        <w:t>Account</w:t>
      </w:r>
      <w:proofErr w:type="gramEnd"/>
      <w:r w:rsidRPr="00C74D9A">
        <w:rPr>
          <w:rFonts w:ascii="Calibri" w:eastAsia="Arial" w:hAnsi="Calibri" w:cs="Calibri"/>
          <w:color w:val="000000"/>
          <w:sz w:val="22"/>
          <w:szCs w:val="22"/>
        </w:rPr>
        <w:t xml:space="preserve"> and it is at discretion of the Club Committee to reclaim this</w:t>
      </w:r>
      <w:r w:rsidRPr="00C74D9A">
        <w:rPr>
          <w:rFonts w:ascii="Calibri" w:eastAsia="Arial" w:hAnsi="Calibri" w:cs="Calibri"/>
          <w:color w:val="000000"/>
          <w:sz w:val="22"/>
          <w:szCs w:val="22"/>
        </w:rPr>
        <w:t xml:space="preserve"> from the individual.</w:t>
      </w:r>
    </w:p>
    <w:p w14:paraId="14713CE0"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57391293"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b/>
          <w:color w:val="000000"/>
        </w:rPr>
      </w:pPr>
      <w:r w:rsidRPr="00C74D9A">
        <w:rPr>
          <w:rFonts w:ascii="Calibri" w:eastAsia="Arial" w:hAnsi="Calibri" w:cs="Calibri"/>
          <w:b/>
          <w:color w:val="000000"/>
        </w:rPr>
        <w:t>1.3.3</w:t>
      </w:r>
      <w:r w:rsidRPr="00C74D9A">
        <w:rPr>
          <w:rFonts w:ascii="Calibri" w:eastAsia="Arial" w:hAnsi="Calibri" w:cs="Calibri"/>
          <w:b/>
          <w:color w:val="000000"/>
        </w:rPr>
        <w:tab/>
        <w:t>Assessment outcome</w:t>
      </w:r>
    </w:p>
    <w:p w14:paraId="438A69E5"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300D3D86"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r w:rsidRPr="00C74D9A">
        <w:rPr>
          <w:rFonts w:ascii="Calibri" w:eastAsia="Arial" w:hAnsi="Calibri" w:cs="Calibri"/>
          <w:color w:val="000000"/>
          <w:sz w:val="22"/>
          <w:szCs w:val="22"/>
        </w:rPr>
        <w:t>Individuals who achieve results of low or average risk will be classed as a pass.</w:t>
      </w:r>
    </w:p>
    <w:p w14:paraId="06FE1486"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5C662029"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Results of above average or high risk will be classed as a </w:t>
      </w:r>
      <w:proofErr w:type="gramStart"/>
      <w:r w:rsidRPr="00C74D9A">
        <w:rPr>
          <w:rFonts w:ascii="Calibri" w:eastAsia="Arial" w:hAnsi="Calibri" w:cs="Calibri"/>
          <w:color w:val="000000"/>
          <w:sz w:val="22"/>
          <w:szCs w:val="22"/>
        </w:rPr>
        <w:t>fail</w:t>
      </w:r>
      <w:proofErr w:type="gramEnd"/>
      <w:r w:rsidRPr="00C74D9A">
        <w:rPr>
          <w:rFonts w:ascii="Calibri" w:eastAsia="Arial" w:hAnsi="Calibri" w:cs="Calibri"/>
          <w:color w:val="000000"/>
          <w:sz w:val="22"/>
          <w:szCs w:val="22"/>
        </w:rPr>
        <w:t>.</w:t>
      </w:r>
    </w:p>
    <w:p w14:paraId="54ECA9AC"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16361117"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r w:rsidRPr="00C74D9A">
        <w:rPr>
          <w:rFonts w:ascii="Calibri" w:eastAsia="Arial" w:hAnsi="Calibri" w:cs="Calibri"/>
          <w:color w:val="000000"/>
          <w:sz w:val="22"/>
          <w:szCs w:val="22"/>
        </w:rPr>
        <w:t>Individuals who successfully pass the assessment will be automatically added to the Sports Union driver database</w:t>
      </w:r>
      <w:r w:rsidRPr="00C74D9A">
        <w:rPr>
          <w:rFonts w:ascii="Calibri" w:eastAsia="Arial" w:hAnsi="Calibri" w:cs="Calibri"/>
          <w:sz w:val="22"/>
          <w:szCs w:val="22"/>
        </w:rPr>
        <w:t>.</w:t>
      </w:r>
    </w:p>
    <w:p w14:paraId="333A5E85"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6148F2E0"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If an individual fails the assessment after one attempt, and wishes to </w:t>
      </w:r>
      <w:proofErr w:type="spellStart"/>
      <w:r w:rsidRPr="00C74D9A">
        <w:rPr>
          <w:rFonts w:ascii="Calibri" w:eastAsia="Arial" w:hAnsi="Calibri" w:cs="Calibri"/>
          <w:color w:val="000000"/>
          <w:sz w:val="22"/>
          <w:szCs w:val="22"/>
        </w:rPr>
        <w:t>resi</w:t>
      </w:r>
      <w:r w:rsidRPr="00C74D9A">
        <w:rPr>
          <w:rFonts w:ascii="Calibri" w:eastAsia="Arial" w:hAnsi="Calibri" w:cs="Calibri"/>
          <w:color w:val="000000"/>
          <w:sz w:val="22"/>
          <w:szCs w:val="22"/>
        </w:rPr>
        <w:t>t</w:t>
      </w:r>
      <w:proofErr w:type="spellEnd"/>
      <w:r w:rsidRPr="00C74D9A">
        <w:rPr>
          <w:rFonts w:ascii="Calibri" w:eastAsia="Arial" w:hAnsi="Calibri" w:cs="Calibri"/>
          <w:color w:val="000000"/>
          <w:sz w:val="22"/>
          <w:szCs w:val="22"/>
        </w:rPr>
        <w:t xml:space="preserve"> the test, they must email their Club Captain who in turn will email the Sports Union to notify them they are happy for the resit to take place.</w:t>
      </w:r>
    </w:p>
    <w:p w14:paraId="469A5E0E" w14:textId="77777777" w:rsidR="00DA03EE" w:rsidRPr="00C74D9A" w:rsidRDefault="00DA03EE"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p>
    <w:p w14:paraId="2B172165" w14:textId="77777777" w:rsidR="00DA03EE" w:rsidRPr="00C74D9A" w:rsidRDefault="00C74D9A" w:rsidP="00C74D9A">
      <w:pPr>
        <w:pBdr>
          <w:top w:val="nil"/>
          <w:left w:val="nil"/>
          <w:bottom w:val="nil"/>
          <w:right w:val="nil"/>
          <w:between w:val="nil"/>
        </w:pBdr>
        <w:spacing w:line="259" w:lineRule="auto"/>
        <w:ind w:left="360"/>
        <w:jc w:val="both"/>
        <w:rPr>
          <w:rFonts w:ascii="Calibri" w:eastAsia="Arial" w:hAnsi="Calibri" w:cs="Calibri"/>
          <w:color w:val="000000"/>
          <w:sz w:val="22"/>
          <w:szCs w:val="22"/>
        </w:rPr>
      </w:pPr>
      <w:r w:rsidRPr="00C74D9A">
        <w:rPr>
          <w:rFonts w:ascii="Calibri" w:eastAsia="Arial" w:hAnsi="Calibri" w:cs="Calibri"/>
          <w:color w:val="000000"/>
          <w:sz w:val="22"/>
          <w:szCs w:val="22"/>
        </w:rPr>
        <w:t>If an individual is unable to pass the assessment after two attempts, they will not be allowed t</w:t>
      </w:r>
      <w:r w:rsidRPr="00C74D9A">
        <w:rPr>
          <w:rFonts w:ascii="Calibri" w:eastAsia="Arial" w:hAnsi="Calibri" w:cs="Calibri"/>
          <w:sz w:val="22"/>
          <w:szCs w:val="22"/>
        </w:rPr>
        <w:t>o</w:t>
      </w:r>
      <w:r w:rsidRPr="00C74D9A">
        <w:rPr>
          <w:rFonts w:ascii="Calibri" w:eastAsia="Arial" w:hAnsi="Calibri" w:cs="Calibri"/>
          <w:color w:val="000000"/>
          <w:sz w:val="22"/>
          <w:szCs w:val="22"/>
        </w:rPr>
        <w:t xml:space="preserve"> sit the test for a third time.</w:t>
      </w:r>
    </w:p>
    <w:p w14:paraId="3168DF28" w14:textId="77777777" w:rsidR="00DA03EE" w:rsidRPr="00C74D9A" w:rsidRDefault="00DA03EE">
      <w:pPr>
        <w:pBdr>
          <w:top w:val="nil"/>
          <w:left w:val="nil"/>
          <w:bottom w:val="nil"/>
          <w:right w:val="nil"/>
          <w:between w:val="nil"/>
        </w:pBdr>
        <w:spacing w:line="276" w:lineRule="auto"/>
        <w:ind w:left="720"/>
        <w:jc w:val="both"/>
        <w:rPr>
          <w:rFonts w:ascii="Calibri" w:eastAsia="Arial" w:hAnsi="Calibri" w:cs="Calibri"/>
          <w:color w:val="000000"/>
          <w:sz w:val="22"/>
          <w:szCs w:val="22"/>
        </w:rPr>
      </w:pPr>
    </w:p>
    <w:p w14:paraId="1F45D59A" w14:textId="77777777" w:rsidR="00DA03EE" w:rsidRPr="00C74D9A" w:rsidRDefault="00C74D9A">
      <w:pPr>
        <w:numPr>
          <w:ilvl w:val="1"/>
          <w:numId w:val="10"/>
        </w:numPr>
        <w:pBdr>
          <w:top w:val="nil"/>
          <w:left w:val="nil"/>
          <w:bottom w:val="nil"/>
          <w:right w:val="nil"/>
          <w:between w:val="nil"/>
        </w:pBdr>
        <w:spacing w:after="240" w:line="259" w:lineRule="auto"/>
        <w:jc w:val="both"/>
        <w:rPr>
          <w:rFonts w:ascii="Calibri" w:eastAsia="Arial" w:hAnsi="Calibri" w:cs="Calibri"/>
          <w:b/>
          <w:color w:val="000000"/>
        </w:rPr>
      </w:pPr>
      <w:r w:rsidRPr="00C74D9A">
        <w:rPr>
          <w:rFonts w:ascii="Calibri" w:eastAsia="Arial" w:hAnsi="Calibri" w:cs="Calibri"/>
          <w:b/>
          <w:color w:val="000000"/>
        </w:rPr>
        <w:t>Minibus hire</w:t>
      </w:r>
    </w:p>
    <w:p w14:paraId="55204724"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Drivers looking to drive larger vehicles, including Minibuses (12, 14 &amp; 15 seats), must pass both a theory and pr</w:t>
      </w:r>
      <w:r w:rsidRPr="00C74D9A">
        <w:rPr>
          <w:rFonts w:ascii="Calibri" w:eastAsia="Arial" w:hAnsi="Calibri" w:cs="Calibri"/>
          <w:sz w:val="22"/>
          <w:szCs w:val="22"/>
        </w:rPr>
        <w:t>actical Minibus driving assessment, commonly known in the Sports Union as ‘MIDAS’.</w:t>
      </w:r>
    </w:p>
    <w:p w14:paraId="525613E2"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During the assessment, the assessor demonstrates the required level of skill and the associated driving </w:t>
      </w:r>
      <w:proofErr w:type="gramStart"/>
      <w:r w:rsidRPr="00C74D9A">
        <w:rPr>
          <w:rFonts w:ascii="Calibri" w:eastAsia="Arial" w:hAnsi="Calibri" w:cs="Calibri"/>
          <w:sz w:val="22"/>
          <w:szCs w:val="22"/>
        </w:rPr>
        <w:t>techniques, before</w:t>
      </w:r>
      <w:proofErr w:type="gramEnd"/>
      <w:r w:rsidRPr="00C74D9A">
        <w:rPr>
          <w:rFonts w:ascii="Calibri" w:eastAsia="Arial" w:hAnsi="Calibri" w:cs="Calibri"/>
          <w:sz w:val="22"/>
          <w:szCs w:val="22"/>
        </w:rPr>
        <w:t xml:space="preserve"> drivers have the opportunity to practise the techn</w:t>
      </w:r>
      <w:r w:rsidRPr="00C74D9A">
        <w:rPr>
          <w:rFonts w:ascii="Calibri" w:eastAsia="Arial" w:hAnsi="Calibri" w:cs="Calibri"/>
          <w:sz w:val="22"/>
          <w:szCs w:val="22"/>
        </w:rPr>
        <w:t>iques themselves – under supervision.</w:t>
      </w:r>
    </w:p>
    <w:p w14:paraId="4B459CD8"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9-seat Minivans can be driven without sitting the MIDAS test.</w:t>
      </w:r>
    </w:p>
    <w:p w14:paraId="10F1B029" w14:textId="77777777" w:rsidR="00DA03EE" w:rsidRPr="00C74D9A" w:rsidRDefault="00DA03EE">
      <w:pPr>
        <w:spacing w:before="240" w:after="240"/>
        <w:jc w:val="both"/>
        <w:rPr>
          <w:rFonts w:ascii="Calibri" w:eastAsia="Arial" w:hAnsi="Calibri" w:cs="Calibri"/>
          <w:sz w:val="22"/>
          <w:szCs w:val="22"/>
        </w:rPr>
      </w:pPr>
    </w:p>
    <w:p w14:paraId="22FFD8A2" w14:textId="77777777" w:rsidR="00DA03EE" w:rsidRPr="00C74D9A" w:rsidRDefault="00C74D9A" w:rsidP="00C74D9A">
      <w:pPr>
        <w:numPr>
          <w:ilvl w:val="2"/>
          <w:numId w:val="10"/>
        </w:numPr>
        <w:pBdr>
          <w:top w:val="nil"/>
          <w:left w:val="nil"/>
          <w:bottom w:val="nil"/>
          <w:right w:val="nil"/>
          <w:between w:val="nil"/>
        </w:pBdr>
        <w:spacing w:before="240" w:after="240" w:line="259" w:lineRule="auto"/>
        <w:ind w:left="1440"/>
        <w:jc w:val="both"/>
        <w:rPr>
          <w:rFonts w:ascii="Calibri" w:eastAsia="Arial" w:hAnsi="Calibri" w:cs="Calibri"/>
          <w:b/>
          <w:color w:val="000000"/>
        </w:rPr>
      </w:pPr>
      <w:r w:rsidRPr="00C74D9A">
        <w:rPr>
          <w:rFonts w:ascii="Calibri" w:eastAsia="Arial" w:hAnsi="Calibri" w:cs="Calibri"/>
          <w:b/>
          <w:color w:val="000000"/>
        </w:rPr>
        <w:lastRenderedPageBreak/>
        <w:t>MIDAS Assessment cost</w:t>
      </w:r>
    </w:p>
    <w:p w14:paraId="4C267A1F"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Assessment costs £100 per person, which is covered by the Sports Union via Annual Club Budget for up to three members per club per academic year. Additional driver assessments must be covered by the relevant sports clubs.</w:t>
      </w:r>
    </w:p>
    <w:p w14:paraId="7B27C4BC" w14:textId="77777777" w:rsidR="00DA03EE" w:rsidRPr="00C74D9A" w:rsidRDefault="00C74D9A" w:rsidP="00C74D9A">
      <w:pPr>
        <w:spacing w:before="240" w:after="240"/>
        <w:ind w:left="720"/>
        <w:jc w:val="both"/>
        <w:rPr>
          <w:rFonts w:ascii="Calibri" w:eastAsia="Arial" w:hAnsi="Calibri" w:cs="Calibri"/>
          <w:b/>
        </w:rPr>
      </w:pPr>
      <w:r w:rsidRPr="00C74D9A">
        <w:rPr>
          <w:rFonts w:ascii="Calibri" w:eastAsia="Arial" w:hAnsi="Calibri" w:cs="Calibri"/>
          <w:b/>
        </w:rPr>
        <w:t>1.4.2</w:t>
      </w:r>
      <w:r w:rsidRPr="00C74D9A">
        <w:rPr>
          <w:rFonts w:ascii="Calibri" w:eastAsia="Arial" w:hAnsi="Calibri" w:cs="Calibri"/>
          <w:b/>
        </w:rPr>
        <w:tab/>
        <w:t>Pass rates</w:t>
      </w:r>
    </w:p>
    <w:p w14:paraId="3FB35975"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Using professiona</w:t>
      </w:r>
      <w:r w:rsidRPr="00C74D9A">
        <w:rPr>
          <w:rFonts w:ascii="Calibri" w:eastAsia="Arial" w:hAnsi="Calibri" w:cs="Calibri"/>
          <w:sz w:val="22"/>
          <w:szCs w:val="22"/>
        </w:rPr>
        <w:t>l judgement, the assessor will determine if the candidate driver has the skills, experience and understanding to drive minibuses safely, responsibly and in accordance with the law.</w:t>
      </w:r>
    </w:p>
    <w:p w14:paraId="5E7BAC67"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If the individual is unable to pass the test after two assessments, they will not be able to sit the test a third time.</w:t>
      </w:r>
    </w:p>
    <w:p w14:paraId="4991CF86" w14:textId="77777777" w:rsidR="00DA03EE" w:rsidRPr="00C74D9A" w:rsidRDefault="00C74D9A">
      <w:pPr>
        <w:numPr>
          <w:ilvl w:val="1"/>
          <w:numId w:val="10"/>
        </w:numPr>
        <w:pBdr>
          <w:top w:val="nil"/>
          <w:left w:val="nil"/>
          <w:bottom w:val="nil"/>
          <w:right w:val="nil"/>
          <w:between w:val="nil"/>
        </w:pBdr>
        <w:spacing w:before="240" w:after="240" w:line="259" w:lineRule="auto"/>
        <w:jc w:val="both"/>
        <w:rPr>
          <w:rFonts w:ascii="Calibri" w:eastAsia="Arial" w:hAnsi="Calibri" w:cs="Calibri"/>
          <w:b/>
          <w:color w:val="000000"/>
          <w:sz w:val="22"/>
          <w:szCs w:val="22"/>
        </w:rPr>
      </w:pPr>
      <w:r w:rsidRPr="00C74D9A">
        <w:rPr>
          <w:rFonts w:ascii="Calibri" w:eastAsia="Arial" w:hAnsi="Calibri" w:cs="Calibri"/>
          <w:b/>
          <w:color w:val="000000"/>
        </w:rPr>
        <w:t>Car hire</w:t>
      </w:r>
    </w:p>
    <w:p w14:paraId="79D314ED"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The Sports Union will approve drivers using the driver approval process outlined in section 1.2. A practical assessment is not </w:t>
      </w:r>
      <w:r w:rsidRPr="00C74D9A">
        <w:rPr>
          <w:rFonts w:ascii="Calibri" w:eastAsia="Arial" w:hAnsi="Calibri" w:cs="Calibri"/>
          <w:sz w:val="22"/>
          <w:szCs w:val="22"/>
        </w:rPr>
        <w:t>required to hire a car.</w:t>
      </w:r>
    </w:p>
    <w:p w14:paraId="31D6D2B7" w14:textId="77777777" w:rsidR="00DA03EE" w:rsidRPr="00C74D9A" w:rsidRDefault="00C74D9A">
      <w:pPr>
        <w:numPr>
          <w:ilvl w:val="1"/>
          <w:numId w:val="10"/>
        </w:numPr>
        <w:pBdr>
          <w:top w:val="nil"/>
          <w:left w:val="nil"/>
          <w:bottom w:val="nil"/>
          <w:right w:val="nil"/>
          <w:between w:val="nil"/>
        </w:pBdr>
        <w:spacing w:before="240" w:after="240" w:line="259" w:lineRule="auto"/>
        <w:jc w:val="both"/>
        <w:rPr>
          <w:rFonts w:ascii="Calibri" w:eastAsia="Arial" w:hAnsi="Calibri" w:cs="Calibri"/>
          <w:b/>
          <w:color w:val="000000"/>
        </w:rPr>
      </w:pPr>
      <w:r w:rsidRPr="00C74D9A">
        <w:rPr>
          <w:rFonts w:ascii="Calibri" w:eastAsia="Arial" w:hAnsi="Calibri" w:cs="Calibri"/>
          <w:b/>
          <w:color w:val="000000"/>
        </w:rPr>
        <w:t>Booking a Hire Vehicle</w:t>
      </w:r>
    </w:p>
    <w:p w14:paraId="195E91D2"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Vehicle hire requests must be emailed to </w:t>
      </w:r>
      <w:hyperlink r:id="rId9">
        <w:r w:rsidRPr="00C74D9A">
          <w:rPr>
            <w:rFonts w:ascii="Calibri" w:eastAsia="Arial" w:hAnsi="Calibri" w:cs="Calibri"/>
            <w:color w:val="0563C1"/>
            <w:sz w:val="22"/>
            <w:szCs w:val="22"/>
            <w:u w:val="single"/>
          </w:rPr>
          <w:t>leanne.carnan@strath.ac.uk</w:t>
        </w:r>
      </w:hyperlink>
      <w:r w:rsidRPr="00C74D9A">
        <w:rPr>
          <w:rFonts w:ascii="Calibri" w:eastAsia="Arial" w:hAnsi="Calibri" w:cs="Calibri"/>
          <w:sz w:val="22"/>
          <w:szCs w:val="22"/>
        </w:rPr>
        <w:t xml:space="preserve"> giving 7 </w:t>
      </w:r>
      <w:proofErr w:type="spellStart"/>
      <w:r w:rsidRPr="00C74D9A">
        <w:rPr>
          <w:rFonts w:ascii="Calibri" w:eastAsia="Arial" w:hAnsi="Calibri" w:cs="Calibri"/>
          <w:sz w:val="22"/>
          <w:szCs w:val="22"/>
        </w:rPr>
        <w:t>days notice</w:t>
      </w:r>
      <w:proofErr w:type="spellEnd"/>
      <w:r w:rsidRPr="00C74D9A">
        <w:rPr>
          <w:rFonts w:ascii="Calibri" w:eastAsia="Arial" w:hAnsi="Calibri" w:cs="Calibri"/>
          <w:sz w:val="22"/>
          <w:szCs w:val="22"/>
        </w:rPr>
        <w:t>, with the following information a</w:t>
      </w:r>
      <w:r w:rsidRPr="00C74D9A">
        <w:rPr>
          <w:rFonts w:ascii="Calibri" w:eastAsia="Arial" w:hAnsi="Calibri" w:cs="Calibri"/>
          <w:sz w:val="22"/>
          <w:szCs w:val="22"/>
        </w:rPr>
        <w:t>ssociated to the hire request:</w:t>
      </w:r>
    </w:p>
    <w:p w14:paraId="5C0CE8DF"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Type of vehicle required (</w:t>
      </w:r>
      <w:proofErr w:type="gramStart"/>
      <w:r w:rsidRPr="00C74D9A">
        <w:rPr>
          <w:rFonts w:ascii="Calibri" w:eastAsia="Arial" w:hAnsi="Calibri" w:cs="Calibri"/>
          <w:sz w:val="22"/>
          <w:szCs w:val="22"/>
        </w:rPr>
        <w:t>9 seater</w:t>
      </w:r>
      <w:proofErr w:type="gramEnd"/>
      <w:r w:rsidRPr="00C74D9A">
        <w:rPr>
          <w:rFonts w:ascii="Calibri" w:eastAsia="Arial" w:hAnsi="Calibri" w:cs="Calibri"/>
          <w:sz w:val="22"/>
          <w:szCs w:val="22"/>
        </w:rPr>
        <w:t>, van, minibus etc)</w:t>
      </w:r>
    </w:p>
    <w:p w14:paraId="764EAD11"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 xml:space="preserve">Date and time hire is to </w:t>
      </w:r>
      <w:proofErr w:type="gramStart"/>
      <w:r w:rsidRPr="00C74D9A">
        <w:rPr>
          <w:rFonts w:ascii="Calibri" w:eastAsia="Arial" w:hAnsi="Calibri" w:cs="Calibri"/>
          <w:sz w:val="22"/>
          <w:szCs w:val="22"/>
        </w:rPr>
        <w:t>start</w:t>
      </w:r>
      <w:proofErr w:type="gramEnd"/>
    </w:p>
    <w:p w14:paraId="43526142"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 xml:space="preserve">Whether hire is for 24 hours, 48 hours, 72 hours </w:t>
      </w:r>
      <w:proofErr w:type="gramStart"/>
      <w:r w:rsidRPr="00C74D9A">
        <w:rPr>
          <w:rFonts w:ascii="Calibri" w:eastAsia="Arial" w:hAnsi="Calibri" w:cs="Calibri"/>
          <w:sz w:val="22"/>
          <w:szCs w:val="22"/>
        </w:rPr>
        <w:t>etc</w:t>
      </w:r>
      <w:proofErr w:type="gramEnd"/>
    </w:p>
    <w:p w14:paraId="4A69F306"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 xml:space="preserve">Name of driver who will be collecting the </w:t>
      </w:r>
      <w:proofErr w:type="gramStart"/>
      <w:r w:rsidRPr="00C74D9A">
        <w:rPr>
          <w:rFonts w:ascii="Calibri" w:eastAsia="Arial" w:hAnsi="Calibri" w:cs="Calibri"/>
          <w:sz w:val="22"/>
          <w:szCs w:val="22"/>
        </w:rPr>
        <w:t>vehicle</w:t>
      </w:r>
      <w:proofErr w:type="gramEnd"/>
    </w:p>
    <w:p w14:paraId="5D9D030C"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Whether cost of vehicle should be cha</w:t>
      </w:r>
      <w:r w:rsidRPr="00C74D9A">
        <w:rPr>
          <w:rFonts w:ascii="Calibri" w:eastAsia="Arial" w:hAnsi="Calibri" w:cs="Calibri"/>
          <w:sz w:val="22"/>
          <w:szCs w:val="22"/>
        </w:rPr>
        <w:t>rged to budget or savings</w:t>
      </w:r>
    </w:p>
    <w:p w14:paraId="6B8AC357"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Once the request has been processed, the email account associated with the booking will be emailed a notification containing the confirmation of the hire.</w:t>
      </w:r>
    </w:p>
    <w:p w14:paraId="4574D498"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For clubs travelling outside of Scotland, abroad or on same day trips categorised high risk, then a T</w:t>
      </w:r>
      <w:r w:rsidRPr="00C74D9A">
        <w:rPr>
          <w:rFonts w:ascii="Calibri" w:eastAsia="Arial" w:hAnsi="Calibri" w:cs="Calibri"/>
          <w:sz w:val="22"/>
          <w:szCs w:val="22"/>
        </w:rPr>
        <w:t xml:space="preserve">rip </w:t>
      </w:r>
      <w:r w:rsidRPr="00C74D9A">
        <w:rPr>
          <w:rFonts w:ascii="Calibri" w:eastAsia="Arial" w:hAnsi="Calibri" w:cs="Calibri"/>
          <w:sz w:val="22"/>
          <w:szCs w:val="22"/>
        </w:rPr>
        <w:t xml:space="preserve">Registration Form must be completed prior to submitting a transport booking </w:t>
      </w:r>
      <w:proofErr w:type="gramStart"/>
      <w:r w:rsidRPr="00C74D9A">
        <w:rPr>
          <w:rFonts w:ascii="Calibri" w:eastAsia="Arial" w:hAnsi="Calibri" w:cs="Calibri"/>
          <w:sz w:val="22"/>
          <w:szCs w:val="22"/>
        </w:rPr>
        <w:t>request</w:t>
      </w:r>
      <w:proofErr w:type="gramEnd"/>
    </w:p>
    <w:p w14:paraId="2E0CABF4" w14:textId="77777777" w:rsidR="00DA03EE" w:rsidRPr="00C74D9A" w:rsidRDefault="00C74D9A">
      <w:pPr>
        <w:numPr>
          <w:ilvl w:val="1"/>
          <w:numId w:val="10"/>
        </w:numPr>
        <w:pBdr>
          <w:top w:val="nil"/>
          <w:left w:val="nil"/>
          <w:bottom w:val="nil"/>
          <w:right w:val="nil"/>
          <w:between w:val="nil"/>
        </w:pBdr>
        <w:spacing w:before="240" w:after="240" w:line="259" w:lineRule="auto"/>
        <w:jc w:val="both"/>
        <w:rPr>
          <w:rFonts w:ascii="Calibri" w:eastAsia="Arial" w:hAnsi="Calibri" w:cs="Calibri"/>
          <w:b/>
          <w:color w:val="000000"/>
        </w:rPr>
      </w:pPr>
      <w:r w:rsidRPr="00C74D9A">
        <w:rPr>
          <w:rFonts w:ascii="Calibri" w:eastAsia="Arial" w:hAnsi="Calibri" w:cs="Calibri"/>
          <w:b/>
          <w:color w:val="000000"/>
        </w:rPr>
        <w:t>Section 19 Permit (12</w:t>
      </w:r>
      <w:r w:rsidRPr="00C74D9A">
        <w:rPr>
          <w:rFonts w:ascii="Calibri" w:eastAsia="Arial" w:hAnsi="Calibri" w:cs="Calibri"/>
          <w:b/>
        </w:rPr>
        <w:t xml:space="preserve">, </w:t>
      </w:r>
      <w:proofErr w:type="gramStart"/>
      <w:r w:rsidRPr="00C74D9A">
        <w:rPr>
          <w:rFonts w:ascii="Calibri" w:eastAsia="Arial" w:hAnsi="Calibri" w:cs="Calibri"/>
          <w:b/>
        </w:rPr>
        <w:t>14  or</w:t>
      </w:r>
      <w:proofErr w:type="gramEnd"/>
      <w:r w:rsidRPr="00C74D9A">
        <w:rPr>
          <w:rFonts w:ascii="Calibri" w:eastAsia="Arial" w:hAnsi="Calibri" w:cs="Calibri"/>
          <w:b/>
          <w:color w:val="000000"/>
        </w:rPr>
        <w:t xml:space="preserve"> 15 seat hire only)</w:t>
      </w:r>
    </w:p>
    <w:p w14:paraId="372D7639"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For 12 or 15 seat minibus hire, the driver will be required to collect a Section 19 Permit from the Sports Union Office</w:t>
      </w:r>
      <w:r w:rsidRPr="00C74D9A">
        <w:rPr>
          <w:rFonts w:ascii="Calibri" w:eastAsia="Arial" w:hAnsi="Calibri" w:cs="Calibri"/>
          <w:sz w:val="22"/>
          <w:szCs w:val="22"/>
        </w:rPr>
        <w:t xml:space="preserve"> prior to travel.</w:t>
      </w:r>
    </w:p>
    <w:p w14:paraId="661D4697"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To comply with this requirement, all minibuses (owned or hired) used for sports club purposes must </w:t>
      </w:r>
      <w:proofErr w:type="gramStart"/>
      <w:r w:rsidRPr="00C74D9A">
        <w:rPr>
          <w:rFonts w:ascii="Calibri" w:eastAsia="Arial" w:hAnsi="Calibri" w:cs="Calibri"/>
          <w:sz w:val="22"/>
          <w:szCs w:val="22"/>
        </w:rPr>
        <w:t>display a Section 19 permit at all times</w:t>
      </w:r>
      <w:proofErr w:type="gramEnd"/>
      <w:r w:rsidRPr="00C74D9A">
        <w:rPr>
          <w:rFonts w:ascii="Calibri" w:eastAsia="Arial" w:hAnsi="Calibri" w:cs="Calibri"/>
          <w:sz w:val="22"/>
          <w:szCs w:val="22"/>
        </w:rPr>
        <w:t xml:space="preserve"> when being driven, whether or not any passengers are on the minibus.</w:t>
      </w:r>
    </w:p>
    <w:p w14:paraId="0C29FF8D"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Minibuses which are parked do</w:t>
      </w:r>
      <w:r w:rsidRPr="00C74D9A">
        <w:rPr>
          <w:rFonts w:ascii="Calibri" w:eastAsia="Arial" w:hAnsi="Calibri" w:cs="Calibri"/>
          <w:sz w:val="22"/>
          <w:szCs w:val="22"/>
        </w:rPr>
        <w:t xml:space="preserve"> not require a Section 19 permit but must have one on display as soon as they are being driven.</w:t>
      </w:r>
    </w:p>
    <w:p w14:paraId="4C39D349" w14:textId="3FFC24C1"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If the permit is not returned within 48 hours after the hire or it is lost, stolen or damaged, the club will be invoiced £20 as a result.</w:t>
      </w:r>
    </w:p>
    <w:p w14:paraId="616B64EB" w14:textId="77777777" w:rsidR="00DA03EE" w:rsidRPr="00C74D9A" w:rsidRDefault="00C74D9A">
      <w:pPr>
        <w:numPr>
          <w:ilvl w:val="1"/>
          <w:numId w:val="10"/>
        </w:numPr>
        <w:pBdr>
          <w:top w:val="nil"/>
          <w:left w:val="nil"/>
          <w:bottom w:val="nil"/>
          <w:right w:val="nil"/>
          <w:between w:val="nil"/>
        </w:pBdr>
        <w:spacing w:before="240" w:after="240" w:line="259" w:lineRule="auto"/>
        <w:jc w:val="both"/>
        <w:rPr>
          <w:rFonts w:ascii="Calibri" w:eastAsia="Arial" w:hAnsi="Calibri" w:cs="Calibri"/>
          <w:b/>
          <w:color w:val="000000"/>
        </w:rPr>
      </w:pPr>
      <w:r w:rsidRPr="00C74D9A">
        <w:rPr>
          <w:rFonts w:ascii="Calibri" w:eastAsia="Arial" w:hAnsi="Calibri" w:cs="Calibri"/>
          <w:b/>
          <w:color w:val="000000"/>
        </w:rPr>
        <w:lastRenderedPageBreak/>
        <w:t>Vehicle Insurance</w:t>
      </w:r>
    </w:p>
    <w:p w14:paraId="700B7D8F"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Veh</w:t>
      </w:r>
      <w:r w:rsidRPr="00C74D9A">
        <w:rPr>
          <w:rFonts w:ascii="Calibri" w:eastAsia="Arial" w:hAnsi="Calibri" w:cs="Calibri"/>
          <w:sz w:val="22"/>
          <w:szCs w:val="22"/>
        </w:rPr>
        <w:t>icle insurance will be booked for you automatically using the Sports Union Motor Insurance Policy with Endsleigh.</w:t>
      </w:r>
    </w:p>
    <w:p w14:paraId="03DCD043"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It is essential that only those who are driving are listed on the Sports Union’s driver </w:t>
      </w:r>
      <w:proofErr w:type="gramStart"/>
      <w:r w:rsidRPr="00C74D9A">
        <w:rPr>
          <w:rFonts w:ascii="Calibri" w:eastAsia="Arial" w:hAnsi="Calibri" w:cs="Calibri"/>
          <w:sz w:val="22"/>
          <w:szCs w:val="22"/>
        </w:rPr>
        <w:t>list  so</w:t>
      </w:r>
      <w:proofErr w:type="gramEnd"/>
      <w:r w:rsidRPr="00C74D9A">
        <w:rPr>
          <w:rFonts w:ascii="Calibri" w:eastAsia="Arial" w:hAnsi="Calibri" w:cs="Calibri"/>
          <w:sz w:val="22"/>
          <w:szCs w:val="22"/>
        </w:rPr>
        <w:t xml:space="preserve"> the correct people are insured by the Sports Union Coordinator:</w:t>
      </w:r>
    </w:p>
    <w:p w14:paraId="492E50D0" w14:textId="77777777" w:rsidR="00DA03EE" w:rsidRPr="00C74D9A" w:rsidRDefault="00C74D9A">
      <w:pPr>
        <w:numPr>
          <w:ilvl w:val="0"/>
          <w:numId w:val="8"/>
        </w:numPr>
        <w:spacing w:before="240" w:after="240"/>
        <w:jc w:val="both"/>
        <w:rPr>
          <w:rFonts w:ascii="Calibri" w:eastAsia="Arial" w:hAnsi="Calibri" w:cs="Calibri"/>
          <w:sz w:val="22"/>
          <w:szCs w:val="22"/>
        </w:rPr>
      </w:pPr>
      <w:r w:rsidRPr="00C74D9A">
        <w:rPr>
          <w:rFonts w:ascii="Calibri" w:eastAsia="Arial" w:hAnsi="Calibri" w:cs="Calibri"/>
          <w:sz w:val="22"/>
          <w:szCs w:val="22"/>
        </w:rPr>
        <w:t>The Sports Union Coordinator must be notified of any changes in drivers immediately.</w:t>
      </w:r>
    </w:p>
    <w:p w14:paraId="59927E99" w14:textId="41FE0A27" w:rsidR="00DA03EE" w:rsidRPr="00C74D9A" w:rsidRDefault="00C74D9A" w:rsidP="00C74D9A">
      <w:pPr>
        <w:numPr>
          <w:ilvl w:val="0"/>
          <w:numId w:val="8"/>
        </w:numPr>
        <w:spacing w:before="240" w:after="240"/>
        <w:jc w:val="both"/>
        <w:rPr>
          <w:rFonts w:ascii="Calibri" w:eastAsia="Arial" w:hAnsi="Calibri" w:cs="Calibri"/>
          <w:sz w:val="22"/>
          <w:szCs w:val="22"/>
        </w:rPr>
      </w:pPr>
      <w:r w:rsidRPr="00C74D9A">
        <w:rPr>
          <w:rFonts w:ascii="Calibri" w:eastAsia="Arial" w:hAnsi="Calibri" w:cs="Calibri"/>
          <w:sz w:val="22"/>
          <w:szCs w:val="22"/>
        </w:rPr>
        <w:t>It is ille</w:t>
      </w:r>
      <w:r w:rsidRPr="00C74D9A">
        <w:rPr>
          <w:rFonts w:ascii="Calibri" w:eastAsia="Arial" w:hAnsi="Calibri" w:cs="Calibri"/>
          <w:sz w:val="22"/>
          <w:szCs w:val="22"/>
        </w:rPr>
        <w:t xml:space="preserve">gal to drive without insurance.  The Sports Union will take no responsibility for any damage caused to individuals, vehicles, property etc. should a </w:t>
      </w:r>
      <w:proofErr w:type="spellStart"/>
      <w:proofErr w:type="gramStart"/>
      <w:r w:rsidRPr="00C74D9A">
        <w:rPr>
          <w:rFonts w:ascii="Calibri" w:eastAsia="Arial" w:hAnsi="Calibri" w:cs="Calibri"/>
          <w:sz w:val="22"/>
          <w:szCs w:val="22"/>
        </w:rPr>
        <w:t>non insured</w:t>
      </w:r>
      <w:proofErr w:type="spellEnd"/>
      <w:proofErr w:type="gramEnd"/>
      <w:r w:rsidRPr="00C74D9A">
        <w:rPr>
          <w:rFonts w:ascii="Calibri" w:eastAsia="Arial" w:hAnsi="Calibri" w:cs="Calibri"/>
          <w:sz w:val="22"/>
          <w:szCs w:val="22"/>
        </w:rPr>
        <w:t xml:space="preserve"> driver be driving a</w:t>
      </w:r>
      <w:r>
        <w:rPr>
          <w:rFonts w:ascii="Calibri" w:eastAsia="Arial" w:hAnsi="Calibri" w:cs="Calibri"/>
          <w:sz w:val="22"/>
          <w:szCs w:val="22"/>
        </w:rPr>
        <w:t xml:space="preserve"> v</w:t>
      </w:r>
      <w:r w:rsidRPr="00C74D9A">
        <w:rPr>
          <w:rFonts w:ascii="Calibri" w:eastAsia="Arial" w:hAnsi="Calibri" w:cs="Calibri"/>
          <w:sz w:val="22"/>
          <w:szCs w:val="22"/>
        </w:rPr>
        <w:t>ehicle hired by the Sports Union.</w:t>
      </w:r>
    </w:p>
    <w:p w14:paraId="640F90CA" w14:textId="77777777" w:rsidR="00DA03EE" w:rsidRPr="00C74D9A" w:rsidRDefault="00C74D9A">
      <w:pPr>
        <w:numPr>
          <w:ilvl w:val="1"/>
          <w:numId w:val="10"/>
        </w:numPr>
        <w:pBdr>
          <w:top w:val="nil"/>
          <w:left w:val="nil"/>
          <w:bottom w:val="nil"/>
          <w:right w:val="nil"/>
          <w:between w:val="nil"/>
        </w:pBdr>
        <w:spacing w:after="240" w:line="259" w:lineRule="auto"/>
        <w:jc w:val="both"/>
        <w:rPr>
          <w:rFonts w:ascii="Calibri" w:eastAsia="Arial" w:hAnsi="Calibri" w:cs="Calibri"/>
          <w:b/>
          <w:color w:val="000000"/>
          <w:sz w:val="22"/>
          <w:szCs w:val="22"/>
        </w:rPr>
      </w:pPr>
      <w:r w:rsidRPr="00C74D9A">
        <w:rPr>
          <w:rFonts w:ascii="Calibri" w:eastAsia="Arial" w:hAnsi="Calibri" w:cs="Calibri"/>
          <w:b/>
          <w:color w:val="000000"/>
        </w:rPr>
        <w:t>Towing</w:t>
      </w:r>
    </w:p>
    <w:p w14:paraId="44329416"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For more information about towing please visit the DVLA website:</w:t>
      </w:r>
    </w:p>
    <w:p w14:paraId="6367EFC0" w14:textId="77777777" w:rsidR="00DA03EE" w:rsidRPr="00C74D9A" w:rsidRDefault="00C74D9A">
      <w:pPr>
        <w:numPr>
          <w:ilvl w:val="0"/>
          <w:numId w:val="2"/>
        </w:numPr>
        <w:pBdr>
          <w:top w:val="nil"/>
          <w:left w:val="nil"/>
          <w:bottom w:val="nil"/>
          <w:right w:val="nil"/>
          <w:between w:val="nil"/>
        </w:pBdr>
        <w:spacing w:before="240" w:line="259" w:lineRule="auto"/>
        <w:jc w:val="both"/>
        <w:rPr>
          <w:rFonts w:ascii="Calibri" w:eastAsia="Arial" w:hAnsi="Calibri" w:cs="Calibri"/>
          <w:color w:val="0563C1"/>
          <w:sz w:val="22"/>
          <w:szCs w:val="22"/>
          <w:u w:val="single"/>
        </w:rPr>
      </w:pPr>
      <w:hyperlink r:id="rId10">
        <w:r w:rsidRPr="00C74D9A">
          <w:rPr>
            <w:rFonts w:ascii="Calibri" w:eastAsia="Arial" w:hAnsi="Calibri" w:cs="Calibri"/>
            <w:color w:val="0563C1"/>
            <w:sz w:val="22"/>
            <w:szCs w:val="22"/>
            <w:u w:val="single"/>
          </w:rPr>
          <w:t>https://www.gov.uk/towing-with-car/driving-licence-rules-and-what-you-can-tow</w:t>
        </w:r>
      </w:hyperlink>
    </w:p>
    <w:p w14:paraId="256577D6" w14:textId="77777777" w:rsidR="00DA03EE" w:rsidRPr="00C74D9A" w:rsidRDefault="00DA03EE">
      <w:pPr>
        <w:pBdr>
          <w:top w:val="nil"/>
          <w:left w:val="nil"/>
          <w:bottom w:val="nil"/>
          <w:right w:val="nil"/>
          <w:between w:val="nil"/>
        </w:pBdr>
        <w:spacing w:line="276" w:lineRule="auto"/>
        <w:ind w:left="720"/>
        <w:jc w:val="both"/>
        <w:rPr>
          <w:rFonts w:ascii="Calibri" w:eastAsia="Arial" w:hAnsi="Calibri" w:cs="Calibri"/>
          <w:color w:val="000000"/>
          <w:sz w:val="22"/>
          <w:szCs w:val="22"/>
        </w:rPr>
      </w:pPr>
    </w:p>
    <w:p w14:paraId="40B3137A" w14:textId="77777777" w:rsidR="00DA03EE" w:rsidRPr="00C74D9A" w:rsidRDefault="00C74D9A">
      <w:pPr>
        <w:numPr>
          <w:ilvl w:val="1"/>
          <w:numId w:val="10"/>
        </w:numPr>
        <w:pBdr>
          <w:top w:val="nil"/>
          <w:left w:val="nil"/>
          <w:bottom w:val="nil"/>
          <w:right w:val="nil"/>
          <w:between w:val="nil"/>
        </w:pBdr>
        <w:spacing w:after="240" w:line="259" w:lineRule="auto"/>
        <w:jc w:val="both"/>
        <w:rPr>
          <w:rFonts w:ascii="Calibri" w:eastAsia="Arial" w:hAnsi="Calibri" w:cs="Calibri"/>
          <w:b/>
          <w:color w:val="000000"/>
        </w:rPr>
      </w:pPr>
      <w:r w:rsidRPr="00C74D9A">
        <w:rPr>
          <w:rFonts w:ascii="Calibri" w:eastAsia="Arial" w:hAnsi="Calibri" w:cs="Calibri"/>
          <w:b/>
          <w:color w:val="000000"/>
        </w:rPr>
        <w:t>Vehicle Accidents &amp; Damage</w:t>
      </w:r>
    </w:p>
    <w:p w14:paraId="30FEF4C8"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Any driver involved in an accident, however big or small, is obliged to discuss the details of the accident/damage in consultation with the Sports Union Coordinator. </w:t>
      </w:r>
    </w:p>
    <w:p w14:paraId="40015EBE"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If damage to a vehicle occurs, and a claim </w:t>
      </w:r>
      <w:r w:rsidRPr="00C74D9A">
        <w:rPr>
          <w:rFonts w:ascii="Calibri" w:eastAsia="Arial" w:hAnsi="Calibri" w:cs="Calibri"/>
          <w:sz w:val="22"/>
          <w:szCs w:val="22"/>
        </w:rPr>
        <w:t>is made, the Club will be charged 100% of the cost of the excess.  This is currently £750.  However, this cost increases should the driver have points or previous accidents.</w:t>
      </w:r>
    </w:p>
    <w:p w14:paraId="0F9C80CF" w14:textId="77777777" w:rsidR="00DA03EE" w:rsidRPr="00C74D9A" w:rsidRDefault="00C74D9A">
      <w:pPr>
        <w:spacing w:before="240" w:line="259" w:lineRule="auto"/>
        <w:jc w:val="both"/>
        <w:rPr>
          <w:rFonts w:ascii="Calibri" w:eastAsia="Arial" w:hAnsi="Calibri" w:cs="Calibri"/>
          <w:sz w:val="22"/>
          <w:szCs w:val="22"/>
        </w:rPr>
      </w:pPr>
      <w:r w:rsidRPr="00C74D9A">
        <w:rPr>
          <w:rFonts w:ascii="Calibri" w:eastAsia="Arial" w:hAnsi="Calibri" w:cs="Calibri"/>
          <w:sz w:val="22"/>
          <w:szCs w:val="22"/>
        </w:rPr>
        <w:t>If there is no report of damage within 48 hours, the claim will not be processed v</w:t>
      </w:r>
      <w:r w:rsidRPr="00C74D9A">
        <w:rPr>
          <w:rFonts w:ascii="Calibri" w:eastAsia="Arial" w:hAnsi="Calibri" w:cs="Calibri"/>
          <w:sz w:val="22"/>
          <w:szCs w:val="22"/>
        </w:rPr>
        <w:t>ia Insurance and the Club will be liable for the whole repair costs.</w:t>
      </w:r>
    </w:p>
    <w:p w14:paraId="02063A41" w14:textId="77777777" w:rsidR="00DA03EE" w:rsidRPr="00C74D9A" w:rsidRDefault="00C74D9A" w:rsidP="00C74D9A">
      <w:pPr>
        <w:numPr>
          <w:ilvl w:val="2"/>
          <w:numId w:val="10"/>
        </w:numPr>
        <w:pBdr>
          <w:top w:val="nil"/>
          <w:left w:val="nil"/>
          <w:bottom w:val="nil"/>
          <w:right w:val="nil"/>
          <w:between w:val="nil"/>
        </w:pBdr>
        <w:spacing w:before="240" w:after="240" w:line="259" w:lineRule="auto"/>
        <w:ind w:left="1440"/>
        <w:jc w:val="both"/>
        <w:rPr>
          <w:rFonts w:ascii="Calibri" w:eastAsia="Arial" w:hAnsi="Calibri" w:cs="Calibri"/>
          <w:b/>
          <w:color w:val="000000"/>
        </w:rPr>
      </w:pPr>
      <w:r w:rsidRPr="00C74D9A">
        <w:rPr>
          <w:rFonts w:ascii="Calibri" w:eastAsia="Arial" w:hAnsi="Calibri" w:cs="Calibri"/>
          <w:b/>
          <w:color w:val="000000"/>
        </w:rPr>
        <w:t>Parking</w:t>
      </w:r>
    </w:p>
    <w:p w14:paraId="43F573CE"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Due to the number of incidents from reversing or parking, it is now policy that a passenger must get out of the vehicle to help the driver park or leave the car park.</w:t>
      </w:r>
    </w:p>
    <w:p w14:paraId="3A68756A" w14:textId="77777777" w:rsidR="00DA03EE" w:rsidRPr="00C74D9A" w:rsidRDefault="00C74D9A" w:rsidP="00C74D9A">
      <w:pPr>
        <w:spacing w:line="259" w:lineRule="auto"/>
        <w:ind w:left="720"/>
        <w:jc w:val="both"/>
        <w:rPr>
          <w:rFonts w:ascii="Calibri" w:eastAsia="Arial" w:hAnsi="Calibri" w:cs="Calibri"/>
          <w:sz w:val="22"/>
          <w:szCs w:val="22"/>
        </w:rPr>
      </w:pPr>
      <w:r w:rsidRPr="00C74D9A">
        <w:rPr>
          <w:rFonts w:ascii="Calibri" w:eastAsia="Arial" w:hAnsi="Calibri" w:cs="Calibri"/>
          <w:sz w:val="22"/>
          <w:szCs w:val="22"/>
        </w:rPr>
        <w:t>If parking vehicles overnight, ensure that you choose a well-lit, safe location.</w:t>
      </w:r>
    </w:p>
    <w:p w14:paraId="546D2A3D" w14:textId="77777777" w:rsidR="00DA03EE" w:rsidRPr="00C74D9A" w:rsidRDefault="00C74D9A" w:rsidP="00C74D9A">
      <w:pPr>
        <w:numPr>
          <w:ilvl w:val="2"/>
          <w:numId w:val="10"/>
        </w:numPr>
        <w:pBdr>
          <w:top w:val="nil"/>
          <w:left w:val="nil"/>
          <w:bottom w:val="nil"/>
          <w:right w:val="nil"/>
          <w:between w:val="nil"/>
        </w:pBdr>
        <w:spacing w:before="240" w:after="240" w:line="259" w:lineRule="auto"/>
        <w:ind w:left="1440"/>
        <w:jc w:val="both"/>
        <w:rPr>
          <w:rFonts w:ascii="Calibri" w:eastAsia="Arial" w:hAnsi="Calibri" w:cs="Calibri"/>
          <w:b/>
          <w:color w:val="000000"/>
        </w:rPr>
      </w:pPr>
      <w:r w:rsidRPr="00C74D9A">
        <w:rPr>
          <w:rFonts w:ascii="Calibri" w:eastAsia="Arial" w:hAnsi="Calibri" w:cs="Calibri"/>
          <w:b/>
          <w:color w:val="000000"/>
        </w:rPr>
        <w:t>Minibuses</w:t>
      </w:r>
    </w:p>
    <w:p w14:paraId="7AFA51FB"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The Sports Union has the right to revoke driver’s permission to drive any vehicles on behalf of the Club/Sports Union if they are involved in a motor accident, depending on the accident circumstances.</w:t>
      </w:r>
    </w:p>
    <w:p w14:paraId="7027F2A2" w14:textId="77777777" w:rsidR="00DA03EE" w:rsidRPr="00C74D9A" w:rsidRDefault="00C74D9A" w:rsidP="00C74D9A">
      <w:pPr>
        <w:numPr>
          <w:ilvl w:val="2"/>
          <w:numId w:val="10"/>
        </w:numPr>
        <w:pBdr>
          <w:top w:val="nil"/>
          <w:left w:val="nil"/>
          <w:bottom w:val="nil"/>
          <w:right w:val="nil"/>
          <w:between w:val="nil"/>
        </w:pBdr>
        <w:spacing w:before="240" w:after="240" w:line="259" w:lineRule="auto"/>
        <w:ind w:left="1440"/>
        <w:jc w:val="both"/>
        <w:rPr>
          <w:rFonts w:ascii="Calibri" w:eastAsia="Arial" w:hAnsi="Calibri" w:cs="Calibri"/>
          <w:b/>
          <w:color w:val="000000"/>
        </w:rPr>
      </w:pPr>
      <w:r w:rsidRPr="00C74D9A">
        <w:rPr>
          <w:rFonts w:ascii="Calibri" w:eastAsia="Arial" w:hAnsi="Calibri" w:cs="Calibri"/>
          <w:b/>
          <w:color w:val="000000"/>
        </w:rPr>
        <w:t>Cars</w:t>
      </w:r>
    </w:p>
    <w:p w14:paraId="16A16C15" w14:textId="1E8E4CE2"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The Sports Union has the right to revoke</w:t>
      </w:r>
      <w:r w:rsidRPr="00C74D9A">
        <w:rPr>
          <w:rFonts w:ascii="Calibri" w:eastAsia="Arial" w:hAnsi="Calibri" w:cs="Calibri"/>
          <w:sz w:val="22"/>
          <w:szCs w:val="22"/>
        </w:rPr>
        <w:t xml:space="preserve"> driver’s permission to drive any vehicles on behalf of the Club/Sports Union if they are involved in a motor accident, depending on the accident circumstances.</w:t>
      </w:r>
    </w:p>
    <w:p w14:paraId="49BC2AE9" w14:textId="77777777" w:rsidR="00DA03EE" w:rsidRPr="00C74D9A" w:rsidRDefault="00C74D9A" w:rsidP="00C74D9A">
      <w:pPr>
        <w:numPr>
          <w:ilvl w:val="2"/>
          <w:numId w:val="10"/>
        </w:numPr>
        <w:spacing w:before="240" w:after="240"/>
        <w:ind w:left="1440"/>
        <w:jc w:val="both"/>
        <w:rPr>
          <w:rFonts w:ascii="Calibri" w:eastAsia="Arial" w:hAnsi="Calibri" w:cs="Calibri"/>
          <w:b/>
        </w:rPr>
      </w:pPr>
      <w:r w:rsidRPr="00C74D9A">
        <w:rPr>
          <w:rFonts w:ascii="Calibri" w:eastAsia="Arial" w:hAnsi="Calibri" w:cs="Calibri"/>
          <w:b/>
        </w:rPr>
        <w:t>Reversing</w:t>
      </w:r>
    </w:p>
    <w:p w14:paraId="52C6F8D9"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lastRenderedPageBreak/>
        <w:t xml:space="preserve">Any manoeuvre that involves reversing of any of the hire vehicles must be guided by </w:t>
      </w:r>
      <w:r w:rsidRPr="00C74D9A">
        <w:rPr>
          <w:rFonts w:ascii="Calibri" w:eastAsia="Arial" w:hAnsi="Calibri" w:cs="Calibri"/>
          <w:sz w:val="22"/>
          <w:szCs w:val="22"/>
        </w:rPr>
        <w:t>another member of the club or another individual.  This is now policy.</w:t>
      </w:r>
    </w:p>
    <w:p w14:paraId="36456C42" w14:textId="77777777" w:rsidR="00DA03EE" w:rsidRPr="00C74D9A" w:rsidRDefault="00C74D9A">
      <w:pPr>
        <w:numPr>
          <w:ilvl w:val="1"/>
          <w:numId w:val="10"/>
        </w:numPr>
        <w:pBdr>
          <w:top w:val="nil"/>
          <w:left w:val="nil"/>
          <w:bottom w:val="nil"/>
          <w:right w:val="nil"/>
          <w:between w:val="nil"/>
        </w:pBdr>
        <w:spacing w:before="240" w:line="259" w:lineRule="auto"/>
        <w:jc w:val="both"/>
        <w:rPr>
          <w:rFonts w:ascii="Calibri" w:eastAsia="Arial" w:hAnsi="Calibri" w:cs="Calibri"/>
          <w:b/>
          <w:color w:val="000000"/>
          <w:sz w:val="22"/>
          <w:szCs w:val="22"/>
        </w:rPr>
      </w:pPr>
      <w:r w:rsidRPr="00C74D9A">
        <w:rPr>
          <w:rFonts w:ascii="Calibri" w:eastAsia="Arial" w:hAnsi="Calibri" w:cs="Calibri"/>
          <w:b/>
          <w:color w:val="000000"/>
          <w:sz w:val="22"/>
          <w:szCs w:val="22"/>
        </w:rPr>
        <w:t>Driver Considerations</w:t>
      </w:r>
    </w:p>
    <w:p w14:paraId="2056E823" w14:textId="77777777" w:rsidR="00DA03EE" w:rsidRPr="00C74D9A" w:rsidRDefault="00DA03EE">
      <w:pPr>
        <w:pBdr>
          <w:top w:val="nil"/>
          <w:left w:val="nil"/>
          <w:bottom w:val="nil"/>
          <w:right w:val="nil"/>
          <w:between w:val="nil"/>
        </w:pBdr>
        <w:spacing w:line="259" w:lineRule="auto"/>
        <w:jc w:val="both"/>
        <w:rPr>
          <w:rFonts w:ascii="Calibri" w:eastAsia="Arial" w:hAnsi="Calibri" w:cs="Calibri"/>
          <w:b/>
          <w:color w:val="000000"/>
          <w:sz w:val="22"/>
          <w:szCs w:val="22"/>
        </w:rPr>
      </w:pPr>
    </w:p>
    <w:p w14:paraId="4114371E" w14:textId="77777777" w:rsidR="00DA03EE" w:rsidRPr="00C74D9A" w:rsidRDefault="00C74D9A">
      <w:pPr>
        <w:numPr>
          <w:ilvl w:val="0"/>
          <w:numId w:val="9"/>
        </w:numPr>
        <w:spacing w:line="259" w:lineRule="auto"/>
        <w:jc w:val="both"/>
        <w:rPr>
          <w:rFonts w:ascii="Calibri" w:eastAsia="Arial" w:hAnsi="Calibri" w:cs="Calibri"/>
          <w:sz w:val="22"/>
          <w:szCs w:val="22"/>
        </w:rPr>
      </w:pPr>
      <w:r w:rsidRPr="00C74D9A">
        <w:rPr>
          <w:rFonts w:ascii="Calibri" w:eastAsia="Arial" w:hAnsi="Calibri" w:cs="Calibri"/>
          <w:sz w:val="22"/>
          <w:szCs w:val="22"/>
        </w:rPr>
        <w:t xml:space="preserve">Vehicles are only to be used on official </w:t>
      </w:r>
      <w:proofErr w:type="gramStart"/>
      <w:r w:rsidRPr="00C74D9A">
        <w:rPr>
          <w:rFonts w:ascii="Calibri" w:eastAsia="Arial" w:hAnsi="Calibri" w:cs="Calibri"/>
          <w:sz w:val="22"/>
          <w:szCs w:val="22"/>
        </w:rPr>
        <w:t>roads,</w:t>
      </w:r>
      <w:proofErr w:type="gramEnd"/>
      <w:r w:rsidRPr="00C74D9A">
        <w:rPr>
          <w:rFonts w:ascii="Calibri" w:eastAsia="Arial" w:hAnsi="Calibri" w:cs="Calibri"/>
          <w:sz w:val="22"/>
          <w:szCs w:val="22"/>
        </w:rPr>
        <w:t xml:space="preserve"> no off-road driving is permitted.</w:t>
      </w:r>
    </w:p>
    <w:p w14:paraId="3F9360C6" w14:textId="77777777" w:rsidR="00DA03EE" w:rsidRPr="00C74D9A" w:rsidRDefault="00C74D9A">
      <w:pPr>
        <w:numPr>
          <w:ilvl w:val="0"/>
          <w:numId w:val="9"/>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Any trip going further than 200 miles must have at least two drivers per vehicle.</w:t>
      </w:r>
    </w:p>
    <w:p w14:paraId="13F474D5" w14:textId="77777777" w:rsidR="00DA03EE" w:rsidRPr="00C74D9A" w:rsidRDefault="00C74D9A">
      <w:pPr>
        <w:numPr>
          <w:ilvl w:val="0"/>
          <w:numId w:val="9"/>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Drivers should take regular breaks (roughly every 2-3 hours)</w:t>
      </w:r>
    </w:p>
    <w:p w14:paraId="2432CE3F" w14:textId="77777777" w:rsidR="00DA03EE" w:rsidRPr="00C74D9A" w:rsidRDefault="00C74D9A">
      <w:pPr>
        <w:numPr>
          <w:ilvl w:val="0"/>
          <w:numId w:val="9"/>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No alcohol should be carried or consumed in the </w:t>
      </w:r>
      <w:proofErr w:type="gramStart"/>
      <w:r w:rsidRPr="00C74D9A">
        <w:rPr>
          <w:rFonts w:ascii="Calibri" w:eastAsia="Arial" w:hAnsi="Calibri" w:cs="Calibri"/>
          <w:color w:val="000000"/>
          <w:sz w:val="22"/>
          <w:szCs w:val="22"/>
        </w:rPr>
        <w:t>vehicle</w:t>
      </w:r>
      <w:proofErr w:type="gramEnd"/>
    </w:p>
    <w:p w14:paraId="4C1F0993" w14:textId="77777777" w:rsidR="00DA03EE" w:rsidRPr="00C74D9A" w:rsidRDefault="00C74D9A">
      <w:pPr>
        <w:numPr>
          <w:ilvl w:val="0"/>
          <w:numId w:val="9"/>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The aisles of the minivan or minibus should remain free f</w:t>
      </w:r>
      <w:r w:rsidRPr="00C74D9A">
        <w:rPr>
          <w:rFonts w:ascii="Calibri" w:eastAsia="Arial" w:hAnsi="Calibri" w:cs="Calibri"/>
          <w:color w:val="000000"/>
          <w:sz w:val="22"/>
          <w:szCs w:val="22"/>
        </w:rPr>
        <w:t xml:space="preserve">rom </w:t>
      </w:r>
      <w:proofErr w:type="gramStart"/>
      <w:r w:rsidRPr="00C74D9A">
        <w:rPr>
          <w:rFonts w:ascii="Calibri" w:eastAsia="Arial" w:hAnsi="Calibri" w:cs="Calibri"/>
          <w:color w:val="000000"/>
          <w:sz w:val="22"/>
          <w:szCs w:val="22"/>
        </w:rPr>
        <w:t>luggage</w:t>
      </w:r>
      <w:proofErr w:type="gramEnd"/>
    </w:p>
    <w:p w14:paraId="0736C0B4" w14:textId="493B3030" w:rsidR="00DA03EE" w:rsidRPr="00C74D9A" w:rsidRDefault="00C74D9A" w:rsidP="00C74D9A">
      <w:pPr>
        <w:numPr>
          <w:ilvl w:val="0"/>
          <w:numId w:val="9"/>
        </w:numPr>
        <w:pBdr>
          <w:top w:val="nil"/>
          <w:left w:val="nil"/>
          <w:bottom w:val="nil"/>
          <w:right w:val="nil"/>
          <w:between w:val="nil"/>
        </w:pBdr>
        <w:spacing w:after="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Failure to comply with the above rules could result in approved driver status being removed or the club’s ability to hire vehicles via the Sports Union</w:t>
      </w:r>
    </w:p>
    <w:p w14:paraId="5A8B6094" w14:textId="77777777" w:rsidR="00DA03EE" w:rsidRPr="00C74D9A" w:rsidRDefault="00DA03EE">
      <w:pPr>
        <w:spacing w:before="240" w:after="240"/>
        <w:jc w:val="both"/>
        <w:rPr>
          <w:rFonts w:ascii="Calibri" w:eastAsia="Arial" w:hAnsi="Calibri" w:cs="Calibri"/>
          <w:sz w:val="22"/>
          <w:szCs w:val="22"/>
        </w:rPr>
      </w:pPr>
    </w:p>
    <w:p w14:paraId="3004E788" w14:textId="59B8CC44" w:rsidR="00DA03EE" w:rsidRPr="00C74D9A" w:rsidRDefault="00C74D9A">
      <w:pPr>
        <w:spacing w:before="240" w:after="240"/>
        <w:jc w:val="both"/>
        <w:rPr>
          <w:rFonts w:ascii="Calibri" w:eastAsia="Arial" w:hAnsi="Calibri" w:cs="Calibri"/>
          <w:sz w:val="32"/>
          <w:szCs w:val="32"/>
        </w:rPr>
      </w:pPr>
      <w:r w:rsidRPr="00C74D9A">
        <w:rPr>
          <w:rFonts w:ascii="Calibri" w:eastAsia="Arial" w:hAnsi="Calibri" w:cs="Calibri"/>
          <w:b/>
          <w:sz w:val="32"/>
          <w:szCs w:val="32"/>
          <w:u w:val="single"/>
        </w:rPr>
        <w:t>Section 2</w:t>
      </w:r>
      <w:r w:rsidRPr="00C74D9A">
        <w:rPr>
          <w:rFonts w:ascii="Calibri" w:eastAsia="Arial" w:hAnsi="Calibri" w:cs="Calibri"/>
          <w:b/>
          <w:sz w:val="32"/>
          <w:szCs w:val="32"/>
          <w:u w:val="single"/>
        </w:rPr>
        <w:t>:</w:t>
      </w:r>
      <w:r w:rsidRPr="00C74D9A">
        <w:rPr>
          <w:rFonts w:ascii="Calibri" w:eastAsia="Arial" w:hAnsi="Calibri" w:cs="Calibri"/>
          <w:sz w:val="32"/>
          <w:szCs w:val="32"/>
          <w:u w:val="single"/>
        </w:rPr>
        <w:t xml:space="preserve"> </w:t>
      </w:r>
      <w:r w:rsidRPr="00C74D9A">
        <w:rPr>
          <w:rFonts w:ascii="Calibri" w:eastAsia="Arial" w:hAnsi="Calibri" w:cs="Calibri"/>
          <w:b/>
          <w:sz w:val="32"/>
          <w:szCs w:val="32"/>
          <w:u w:val="single"/>
        </w:rPr>
        <w:t>Vehicle Hire Companies</w:t>
      </w:r>
    </w:p>
    <w:p w14:paraId="4733171C" w14:textId="77777777" w:rsidR="00DA03EE" w:rsidRPr="00C74D9A" w:rsidRDefault="00C74D9A">
      <w:pPr>
        <w:spacing w:before="240" w:after="240"/>
        <w:jc w:val="both"/>
        <w:rPr>
          <w:rFonts w:ascii="Calibri" w:eastAsia="Arial" w:hAnsi="Calibri" w:cs="Calibri"/>
          <w:b/>
          <w:sz w:val="22"/>
          <w:szCs w:val="22"/>
        </w:rPr>
      </w:pPr>
      <w:r w:rsidRPr="00C74D9A">
        <w:rPr>
          <w:rFonts w:ascii="Calibri" w:eastAsia="Arial" w:hAnsi="Calibri" w:cs="Calibri"/>
          <w:b/>
          <w:sz w:val="22"/>
          <w:szCs w:val="22"/>
        </w:rPr>
        <w:t>2.1.</w:t>
      </w:r>
      <w:r w:rsidRPr="00C74D9A">
        <w:rPr>
          <w:rFonts w:ascii="Calibri" w:eastAsia="Arial" w:hAnsi="Calibri" w:cs="Calibri"/>
          <w:b/>
          <w:sz w:val="22"/>
          <w:szCs w:val="22"/>
        </w:rPr>
        <w:tab/>
        <w:t>Booking in advance</w:t>
      </w:r>
    </w:p>
    <w:p w14:paraId="40AB896D" w14:textId="7EB46ACA"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All Trip Registration and Transport Booking requests must be received at least 7 days prior to travel, anything later than this will not be guaranteed to be processed. It is also important that all details are accurate when making bookings, changes are lia</w:t>
      </w:r>
      <w:r w:rsidRPr="00C74D9A">
        <w:rPr>
          <w:rFonts w:ascii="Calibri" w:eastAsia="Arial" w:hAnsi="Calibri" w:cs="Calibri"/>
          <w:sz w:val="22"/>
          <w:szCs w:val="22"/>
        </w:rPr>
        <w:t>ble to administration charges of £10 per change.</w:t>
      </w:r>
    </w:p>
    <w:p w14:paraId="0FC3E9E0" w14:textId="77777777" w:rsidR="00DA03EE" w:rsidRPr="00C74D9A" w:rsidRDefault="00C74D9A" w:rsidP="00C74D9A">
      <w:pPr>
        <w:spacing w:before="240" w:after="240"/>
        <w:ind w:left="720"/>
        <w:jc w:val="both"/>
        <w:rPr>
          <w:rFonts w:ascii="Calibri" w:eastAsia="Arial" w:hAnsi="Calibri" w:cs="Calibri"/>
          <w:b/>
          <w:sz w:val="22"/>
          <w:szCs w:val="22"/>
        </w:rPr>
      </w:pPr>
      <w:r w:rsidRPr="00C74D9A">
        <w:rPr>
          <w:rFonts w:ascii="Calibri" w:eastAsia="Arial" w:hAnsi="Calibri" w:cs="Calibri"/>
          <w:b/>
          <w:sz w:val="22"/>
          <w:szCs w:val="22"/>
        </w:rPr>
        <w:t>2.1.1</w:t>
      </w:r>
      <w:r w:rsidRPr="00C74D9A">
        <w:rPr>
          <w:rFonts w:ascii="Calibri" w:eastAsia="Arial" w:hAnsi="Calibri" w:cs="Calibri"/>
          <w:b/>
          <w:sz w:val="22"/>
          <w:szCs w:val="22"/>
        </w:rPr>
        <w:tab/>
        <w:t>Cancellation charges:</w:t>
      </w:r>
    </w:p>
    <w:p w14:paraId="69EFF098"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If a booking has to be cancelled due to adverse weather, or circumstances beyond the relevant Strathclyde sports club’s control (</w:t>
      </w:r>
      <w:proofErr w:type="gramStart"/>
      <w:r w:rsidRPr="00C74D9A">
        <w:rPr>
          <w:rFonts w:ascii="Calibri" w:eastAsia="Arial" w:hAnsi="Calibri" w:cs="Calibri"/>
          <w:sz w:val="22"/>
          <w:szCs w:val="22"/>
        </w:rPr>
        <w:t>e.g.</w:t>
      </w:r>
      <w:proofErr w:type="gramEnd"/>
      <w:r w:rsidRPr="00C74D9A">
        <w:rPr>
          <w:rFonts w:ascii="Calibri" w:eastAsia="Arial" w:hAnsi="Calibri" w:cs="Calibri"/>
          <w:sz w:val="22"/>
          <w:szCs w:val="22"/>
        </w:rPr>
        <w:t xml:space="preserve"> cancellation by the opposition), we will end</w:t>
      </w:r>
      <w:r w:rsidRPr="00C74D9A">
        <w:rPr>
          <w:rFonts w:ascii="Calibri" w:eastAsia="Arial" w:hAnsi="Calibri" w:cs="Calibri"/>
          <w:sz w:val="22"/>
          <w:szCs w:val="22"/>
        </w:rPr>
        <w:t>eavour to ensure that the external vehicle hire company is informed, and where possible, ask that cancellation charges will be reduced. In all other circumstances, the below cancellations rates apply:</w:t>
      </w:r>
    </w:p>
    <w:p w14:paraId="34EDD63B" w14:textId="77777777" w:rsidR="00DA03EE" w:rsidRPr="00C74D9A" w:rsidRDefault="00C74D9A" w:rsidP="00C74D9A">
      <w:pPr>
        <w:numPr>
          <w:ilvl w:val="0"/>
          <w:numId w:val="2"/>
        </w:numPr>
        <w:pBdr>
          <w:top w:val="nil"/>
          <w:left w:val="nil"/>
          <w:bottom w:val="nil"/>
          <w:right w:val="nil"/>
          <w:between w:val="nil"/>
        </w:pBdr>
        <w:spacing w:before="240"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Cancellation within 24 hours of date of hire: 100% hire</w:t>
      </w:r>
      <w:r w:rsidRPr="00C74D9A">
        <w:rPr>
          <w:rFonts w:ascii="Calibri" w:eastAsia="Arial" w:hAnsi="Calibri" w:cs="Calibri"/>
          <w:color w:val="000000"/>
          <w:sz w:val="22"/>
          <w:szCs w:val="22"/>
        </w:rPr>
        <w:t xml:space="preserve"> fee + £10 admin charge.</w:t>
      </w:r>
    </w:p>
    <w:p w14:paraId="23405533" w14:textId="77777777" w:rsidR="00DA03EE" w:rsidRPr="00C74D9A" w:rsidRDefault="00C74D9A" w:rsidP="00C74D9A">
      <w:pPr>
        <w:numPr>
          <w:ilvl w:val="0"/>
          <w:numId w:val="2"/>
        </w:numPr>
        <w:pBdr>
          <w:top w:val="nil"/>
          <w:left w:val="nil"/>
          <w:bottom w:val="nil"/>
          <w:right w:val="nil"/>
          <w:between w:val="nil"/>
        </w:pBdr>
        <w:spacing w:after="240"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Cancellation within 48 hours of date of hire: £10 admin charge.</w:t>
      </w:r>
    </w:p>
    <w:p w14:paraId="76114F1B" w14:textId="77777777" w:rsidR="00DA03EE" w:rsidRPr="00C74D9A" w:rsidRDefault="00C74D9A">
      <w:pPr>
        <w:spacing w:before="240" w:after="240"/>
        <w:jc w:val="both"/>
        <w:rPr>
          <w:rFonts w:ascii="Calibri" w:eastAsia="Arial" w:hAnsi="Calibri" w:cs="Calibri"/>
          <w:b/>
          <w:sz w:val="22"/>
          <w:szCs w:val="22"/>
        </w:rPr>
      </w:pPr>
      <w:r w:rsidRPr="00C74D9A">
        <w:rPr>
          <w:rFonts w:ascii="Calibri" w:eastAsia="Arial" w:hAnsi="Calibri" w:cs="Calibri"/>
          <w:b/>
          <w:sz w:val="22"/>
          <w:szCs w:val="22"/>
        </w:rPr>
        <w:t>2.2</w:t>
      </w:r>
      <w:r w:rsidRPr="00C74D9A">
        <w:rPr>
          <w:rFonts w:ascii="Calibri" w:eastAsia="Arial" w:hAnsi="Calibri" w:cs="Calibri"/>
          <w:b/>
          <w:sz w:val="22"/>
          <w:szCs w:val="22"/>
        </w:rPr>
        <w:tab/>
        <w:t>Fuel Charges</w:t>
      </w:r>
    </w:p>
    <w:p w14:paraId="1114A6E3"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Vehicles will be supplied with a full tank of fuel. Fuel not replaced will be charged by the hire company at above fuel pump prices and will be subjec</w:t>
      </w:r>
      <w:r w:rsidRPr="00C74D9A">
        <w:rPr>
          <w:rFonts w:ascii="Calibri" w:eastAsia="Arial" w:hAnsi="Calibri" w:cs="Calibri"/>
          <w:sz w:val="22"/>
          <w:szCs w:val="22"/>
        </w:rPr>
        <w:t>t to a labour charge.</w:t>
      </w:r>
    </w:p>
    <w:p w14:paraId="6053117A" w14:textId="77777777" w:rsidR="00DA03EE" w:rsidRPr="00C74D9A" w:rsidRDefault="00C74D9A">
      <w:pPr>
        <w:spacing w:before="240" w:after="240"/>
        <w:jc w:val="both"/>
        <w:rPr>
          <w:rFonts w:ascii="Calibri" w:eastAsia="Arial" w:hAnsi="Calibri" w:cs="Calibri"/>
          <w:b/>
          <w:sz w:val="22"/>
          <w:szCs w:val="22"/>
        </w:rPr>
      </w:pPr>
      <w:r w:rsidRPr="00C74D9A">
        <w:rPr>
          <w:rFonts w:ascii="Calibri" w:eastAsia="Arial" w:hAnsi="Calibri" w:cs="Calibri"/>
          <w:b/>
          <w:sz w:val="22"/>
          <w:szCs w:val="22"/>
        </w:rPr>
        <w:t>2.3</w:t>
      </w:r>
      <w:r w:rsidRPr="00C74D9A">
        <w:rPr>
          <w:rFonts w:ascii="Calibri" w:eastAsia="Arial" w:hAnsi="Calibri" w:cs="Calibri"/>
          <w:b/>
          <w:sz w:val="22"/>
          <w:szCs w:val="22"/>
        </w:rPr>
        <w:tab/>
        <w:t xml:space="preserve">Vehicle hire </w:t>
      </w:r>
      <w:proofErr w:type="gramStart"/>
      <w:r w:rsidRPr="00C74D9A">
        <w:rPr>
          <w:rFonts w:ascii="Calibri" w:eastAsia="Arial" w:hAnsi="Calibri" w:cs="Calibri"/>
          <w:b/>
          <w:sz w:val="22"/>
          <w:szCs w:val="22"/>
        </w:rPr>
        <w:t>companies</w:t>
      </w:r>
      <w:proofErr w:type="gramEnd"/>
    </w:p>
    <w:p w14:paraId="6DD26C4E"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The Sports Union currently use two hire companies in Glasgow.  They are:</w:t>
      </w:r>
    </w:p>
    <w:p w14:paraId="3C91D742" w14:textId="77777777" w:rsidR="00DA03EE" w:rsidRPr="00C74D9A" w:rsidRDefault="00C74D9A">
      <w:pPr>
        <w:jc w:val="both"/>
        <w:rPr>
          <w:rFonts w:ascii="Calibri" w:eastAsia="Arial" w:hAnsi="Calibri" w:cs="Calibri"/>
          <w:sz w:val="22"/>
          <w:szCs w:val="22"/>
          <w:u w:val="single"/>
        </w:rPr>
      </w:pPr>
      <w:r w:rsidRPr="00C74D9A">
        <w:rPr>
          <w:rFonts w:ascii="Calibri" w:eastAsia="Arial" w:hAnsi="Calibri" w:cs="Calibri"/>
          <w:sz w:val="22"/>
          <w:szCs w:val="22"/>
          <w:u w:val="single"/>
        </w:rPr>
        <w:t>Arnold Clark, 1330 South Street, Glasgow, G14 0BJ</w:t>
      </w:r>
    </w:p>
    <w:p w14:paraId="41FBE09C" w14:textId="77777777" w:rsidR="00DA03EE" w:rsidRPr="00C74D9A" w:rsidRDefault="00C74D9A">
      <w:pPr>
        <w:jc w:val="both"/>
        <w:rPr>
          <w:rFonts w:ascii="Calibri" w:eastAsia="Arial" w:hAnsi="Calibri" w:cs="Calibri"/>
          <w:sz w:val="22"/>
          <w:szCs w:val="22"/>
        </w:rPr>
      </w:pPr>
      <w:r w:rsidRPr="00C74D9A">
        <w:rPr>
          <w:rFonts w:ascii="Calibri" w:eastAsia="Arial" w:hAnsi="Calibri" w:cs="Calibri"/>
          <w:sz w:val="22"/>
          <w:szCs w:val="22"/>
        </w:rPr>
        <w:t>Opening hours are, Mon-Fri 8am – 5.30pm, Sat 8 am – 5pm, Sun 9am – 4pm.</w:t>
      </w:r>
    </w:p>
    <w:p w14:paraId="76E48E25" w14:textId="77777777" w:rsidR="00DA03EE" w:rsidRPr="00C74D9A" w:rsidRDefault="00C74D9A">
      <w:pPr>
        <w:jc w:val="both"/>
        <w:rPr>
          <w:rFonts w:ascii="Calibri" w:eastAsia="Arial" w:hAnsi="Calibri" w:cs="Calibri"/>
          <w:sz w:val="22"/>
          <w:szCs w:val="22"/>
        </w:rPr>
      </w:pPr>
      <w:r w:rsidRPr="00C74D9A">
        <w:rPr>
          <w:rFonts w:ascii="Calibri" w:eastAsia="Arial" w:hAnsi="Calibri" w:cs="Calibri"/>
          <w:sz w:val="22"/>
          <w:szCs w:val="22"/>
        </w:rPr>
        <w:t xml:space="preserve">The latest vehicles can be returned to Arnold Clark is 30 mins before they close.  This allows time for the company to check over the vehicle and complete the relevant </w:t>
      </w:r>
      <w:proofErr w:type="gramStart"/>
      <w:r w:rsidRPr="00C74D9A">
        <w:rPr>
          <w:rFonts w:ascii="Calibri" w:eastAsia="Arial" w:hAnsi="Calibri" w:cs="Calibri"/>
          <w:sz w:val="22"/>
          <w:szCs w:val="22"/>
        </w:rPr>
        <w:t>paperwork</w:t>
      </w:r>
      <w:proofErr w:type="gramEnd"/>
    </w:p>
    <w:p w14:paraId="392E1A9A" w14:textId="77777777" w:rsidR="00DA03EE" w:rsidRPr="00C74D9A" w:rsidRDefault="00C74D9A">
      <w:pPr>
        <w:jc w:val="both"/>
        <w:rPr>
          <w:rFonts w:ascii="Calibri" w:eastAsia="Arial" w:hAnsi="Calibri" w:cs="Calibri"/>
          <w:sz w:val="22"/>
          <w:szCs w:val="22"/>
        </w:rPr>
      </w:pPr>
      <w:r w:rsidRPr="00C74D9A">
        <w:rPr>
          <w:rFonts w:ascii="Calibri" w:eastAsia="Arial" w:hAnsi="Calibri" w:cs="Calibri"/>
          <w:sz w:val="22"/>
          <w:szCs w:val="22"/>
        </w:rPr>
        <w:t>Arnold</w:t>
      </w:r>
      <w:r w:rsidRPr="00C74D9A">
        <w:rPr>
          <w:rFonts w:ascii="Calibri" w:eastAsia="Arial" w:hAnsi="Calibri" w:cs="Calibri"/>
          <w:sz w:val="22"/>
          <w:szCs w:val="22"/>
        </w:rPr>
        <w:t xml:space="preserve"> Clark requires a name that the vehicle will be booked under.  This person must be the driver who collects the vehicle.  After this, anyone on the drivers list can drive the vehicle and return the vehicle back to Arnold Clark</w:t>
      </w:r>
    </w:p>
    <w:p w14:paraId="38BF54D8" w14:textId="77777777" w:rsidR="00DA03EE" w:rsidRPr="00C74D9A" w:rsidRDefault="00DA03EE">
      <w:pPr>
        <w:jc w:val="both"/>
        <w:rPr>
          <w:rFonts w:ascii="Calibri" w:eastAsia="Arial" w:hAnsi="Calibri" w:cs="Calibri"/>
          <w:sz w:val="22"/>
          <w:szCs w:val="22"/>
        </w:rPr>
      </w:pPr>
    </w:p>
    <w:p w14:paraId="1F26C693" w14:textId="77777777" w:rsidR="00DA03EE" w:rsidRPr="00C74D9A" w:rsidRDefault="00C74D9A">
      <w:pPr>
        <w:jc w:val="both"/>
        <w:rPr>
          <w:rFonts w:ascii="Calibri" w:eastAsia="Arial" w:hAnsi="Calibri" w:cs="Calibri"/>
          <w:sz w:val="22"/>
          <w:szCs w:val="22"/>
          <w:u w:val="single"/>
        </w:rPr>
      </w:pPr>
      <w:r w:rsidRPr="00C74D9A">
        <w:rPr>
          <w:rFonts w:ascii="Calibri" w:eastAsia="Arial" w:hAnsi="Calibri" w:cs="Calibri"/>
          <w:sz w:val="22"/>
          <w:szCs w:val="22"/>
          <w:u w:val="single"/>
        </w:rPr>
        <w:lastRenderedPageBreak/>
        <w:t xml:space="preserve">AMK Self Drive, 44 </w:t>
      </w:r>
      <w:proofErr w:type="spellStart"/>
      <w:r w:rsidRPr="00C74D9A">
        <w:rPr>
          <w:rFonts w:ascii="Calibri" w:eastAsia="Arial" w:hAnsi="Calibri" w:cs="Calibri"/>
          <w:sz w:val="22"/>
          <w:szCs w:val="22"/>
          <w:u w:val="single"/>
        </w:rPr>
        <w:t>Methill</w:t>
      </w:r>
      <w:proofErr w:type="spellEnd"/>
      <w:r w:rsidRPr="00C74D9A">
        <w:rPr>
          <w:rFonts w:ascii="Calibri" w:eastAsia="Arial" w:hAnsi="Calibri" w:cs="Calibri"/>
          <w:sz w:val="22"/>
          <w:szCs w:val="22"/>
          <w:u w:val="single"/>
        </w:rPr>
        <w:t xml:space="preserve"> St</w:t>
      </w:r>
      <w:r w:rsidRPr="00C74D9A">
        <w:rPr>
          <w:rFonts w:ascii="Calibri" w:eastAsia="Arial" w:hAnsi="Calibri" w:cs="Calibri"/>
          <w:sz w:val="22"/>
          <w:szCs w:val="22"/>
          <w:u w:val="single"/>
        </w:rPr>
        <w:t>reet, Glasgow, G14 0BE</w:t>
      </w:r>
    </w:p>
    <w:p w14:paraId="2D9CC2A8" w14:textId="77777777" w:rsidR="00DA03EE" w:rsidRPr="00C74D9A" w:rsidRDefault="00C74D9A">
      <w:pPr>
        <w:jc w:val="both"/>
        <w:rPr>
          <w:rFonts w:ascii="Calibri" w:eastAsia="Arial" w:hAnsi="Calibri" w:cs="Calibri"/>
          <w:sz w:val="22"/>
          <w:szCs w:val="22"/>
        </w:rPr>
      </w:pPr>
      <w:r w:rsidRPr="00C74D9A">
        <w:rPr>
          <w:rFonts w:ascii="Calibri" w:eastAsia="Arial" w:hAnsi="Calibri" w:cs="Calibri"/>
          <w:sz w:val="22"/>
          <w:szCs w:val="22"/>
        </w:rPr>
        <w:t>Opening hours are, Mon-Fri 8.30am-5.30pm, Sat 8.30am-4pm, Sun 9am-4pm</w:t>
      </w:r>
    </w:p>
    <w:p w14:paraId="71E464EB" w14:textId="77777777" w:rsidR="00DA03EE" w:rsidRPr="00C74D9A" w:rsidRDefault="00C74D9A">
      <w:pPr>
        <w:jc w:val="both"/>
        <w:rPr>
          <w:rFonts w:ascii="Calibri" w:eastAsia="Arial" w:hAnsi="Calibri" w:cs="Calibri"/>
          <w:sz w:val="22"/>
          <w:szCs w:val="22"/>
        </w:rPr>
      </w:pPr>
      <w:r w:rsidRPr="00C74D9A">
        <w:rPr>
          <w:rFonts w:ascii="Calibri" w:eastAsia="Arial" w:hAnsi="Calibri" w:cs="Calibri"/>
          <w:sz w:val="22"/>
          <w:szCs w:val="22"/>
        </w:rPr>
        <w:t xml:space="preserve">AMK have a drop box which enables clubs to return vehicles out with their office </w:t>
      </w:r>
      <w:proofErr w:type="gramStart"/>
      <w:r w:rsidRPr="00C74D9A">
        <w:rPr>
          <w:rFonts w:ascii="Calibri" w:eastAsia="Arial" w:hAnsi="Calibri" w:cs="Calibri"/>
          <w:sz w:val="22"/>
          <w:szCs w:val="22"/>
        </w:rPr>
        <w:t>hours</w:t>
      </w:r>
      <w:proofErr w:type="gramEnd"/>
    </w:p>
    <w:p w14:paraId="62008CEC" w14:textId="77777777"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2.4</w:t>
      </w:r>
      <w:r w:rsidRPr="00C74D9A">
        <w:rPr>
          <w:rFonts w:ascii="Calibri" w:eastAsia="Arial" w:hAnsi="Calibri" w:cs="Calibri"/>
          <w:b/>
        </w:rPr>
        <w:tab/>
        <w:t xml:space="preserve">Inspecting vehicles upon </w:t>
      </w:r>
      <w:proofErr w:type="gramStart"/>
      <w:r w:rsidRPr="00C74D9A">
        <w:rPr>
          <w:rFonts w:ascii="Calibri" w:eastAsia="Arial" w:hAnsi="Calibri" w:cs="Calibri"/>
          <w:b/>
        </w:rPr>
        <w:t>collection</w:t>
      </w:r>
      <w:proofErr w:type="gramEnd"/>
    </w:p>
    <w:p w14:paraId="4A2B15D2"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Vehicles must be checked by the driv</w:t>
      </w:r>
      <w:r w:rsidRPr="00C74D9A">
        <w:rPr>
          <w:rFonts w:ascii="Calibri" w:eastAsia="Arial" w:hAnsi="Calibri" w:cs="Calibri"/>
          <w:sz w:val="22"/>
          <w:szCs w:val="22"/>
        </w:rPr>
        <w:t>er for damage and if they feel there is anything they want added to the condition of the vehicle they can call the branch or leave a message on the phone.</w:t>
      </w:r>
    </w:p>
    <w:p w14:paraId="71F0FC31"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The driver should make themselves familiar with the vehicle controls </w:t>
      </w:r>
      <w:proofErr w:type="gramStart"/>
      <w:r w:rsidRPr="00C74D9A">
        <w:rPr>
          <w:rFonts w:ascii="Calibri" w:eastAsia="Arial" w:hAnsi="Calibri" w:cs="Calibri"/>
          <w:sz w:val="22"/>
          <w:szCs w:val="22"/>
        </w:rPr>
        <w:t>e.g.</w:t>
      </w:r>
      <w:proofErr w:type="gramEnd"/>
      <w:r w:rsidRPr="00C74D9A">
        <w:rPr>
          <w:rFonts w:ascii="Calibri" w:eastAsia="Arial" w:hAnsi="Calibri" w:cs="Calibri"/>
          <w:sz w:val="22"/>
          <w:szCs w:val="22"/>
        </w:rPr>
        <w:t xml:space="preserve"> lights, heater etc. before </w:t>
      </w:r>
      <w:r w:rsidRPr="00C74D9A">
        <w:rPr>
          <w:rFonts w:ascii="Calibri" w:eastAsia="Arial" w:hAnsi="Calibri" w:cs="Calibri"/>
          <w:sz w:val="22"/>
          <w:szCs w:val="22"/>
        </w:rPr>
        <w:t>starting their journey too.</w:t>
      </w:r>
    </w:p>
    <w:p w14:paraId="4507DB03"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The level of fuel should be checked so that the user is happy that the level is showing full. If the user does not agree with what is written, please speak directly with the branch. It is always best to do this at the start of t</w:t>
      </w:r>
      <w:r w:rsidRPr="00C74D9A">
        <w:rPr>
          <w:rFonts w:ascii="Calibri" w:eastAsia="Arial" w:hAnsi="Calibri" w:cs="Calibri"/>
          <w:sz w:val="22"/>
          <w:szCs w:val="22"/>
        </w:rPr>
        <w:t>he hire rather than get caught up in a discussion after the hire ends.</w:t>
      </w:r>
    </w:p>
    <w:p w14:paraId="5969DBA1"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An Accident Report Form should be completed if there is ever a situation when there has been damage caused to the vehicle, a third-party </w:t>
      </w:r>
      <w:proofErr w:type="gramStart"/>
      <w:r w:rsidRPr="00C74D9A">
        <w:rPr>
          <w:rFonts w:ascii="Calibri" w:eastAsia="Arial" w:hAnsi="Calibri" w:cs="Calibri"/>
          <w:sz w:val="22"/>
          <w:szCs w:val="22"/>
        </w:rPr>
        <w:t>vehicle</w:t>
      </w:r>
      <w:proofErr w:type="gramEnd"/>
      <w:r w:rsidRPr="00C74D9A">
        <w:rPr>
          <w:rFonts w:ascii="Calibri" w:eastAsia="Arial" w:hAnsi="Calibri" w:cs="Calibri"/>
          <w:sz w:val="22"/>
          <w:szCs w:val="22"/>
        </w:rPr>
        <w:t xml:space="preserve"> or any damage to property, as much infor</w:t>
      </w:r>
      <w:r w:rsidRPr="00C74D9A">
        <w:rPr>
          <w:rFonts w:ascii="Calibri" w:eastAsia="Arial" w:hAnsi="Calibri" w:cs="Calibri"/>
          <w:sz w:val="22"/>
          <w:szCs w:val="22"/>
        </w:rPr>
        <w:t>mation as possible should be recorded on the form. Any damage should be reported straight away to the branch and to the Sports Union (see section 3 for details). If an accident happens over the weekend, again the user can call the branch or leave a message</w:t>
      </w:r>
      <w:r w:rsidRPr="00C74D9A">
        <w:rPr>
          <w:rFonts w:ascii="Calibri" w:eastAsia="Arial" w:hAnsi="Calibri" w:cs="Calibri"/>
          <w:sz w:val="22"/>
          <w:szCs w:val="22"/>
        </w:rPr>
        <w:t>.</w:t>
      </w:r>
    </w:p>
    <w:p w14:paraId="4D1B8BA6" w14:textId="77777777" w:rsidR="00DA03EE" w:rsidRPr="00C74D9A" w:rsidRDefault="00DA03EE">
      <w:pPr>
        <w:spacing w:before="240" w:after="240"/>
        <w:jc w:val="both"/>
        <w:rPr>
          <w:rFonts w:ascii="Calibri" w:eastAsia="Arial" w:hAnsi="Calibri" w:cs="Calibri"/>
          <w:b/>
          <w:sz w:val="22"/>
          <w:szCs w:val="22"/>
          <w:u w:val="single"/>
        </w:rPr>
      </w:pPr>
    </w:p>
    <w:p w14:paraId="34C9492E" w14:textId="039C38C7" w:rsidR="00DA03EE" w:rsidRPr="00C74D9A" w:rsidRDefault="00C74D9A">
      <w:pPr>
        <w:spacing w:before="240" w:after="240"/>
        <w:jc w:val="both"/>
        <w:rPr>
          <w:rFonts w:ascii="Calibri" w:eastAsia="Arial" w:hAnsi="Calibri" w:cs="Calibri"/>
          <w:b/>
          <w:sz w:val="32"/>
          <w:szCs w:val="32"/>
        </w:rPr>
      </w:pPr>
      <w:r w:rsidRPr="00C74D9A">
        <w:rPr>
          <w:rFonts w:ascii="Calibri" w:eastAsia="Arial" w:hAnsi="Calibri" w:cs="Calibri"/>
          <w:b/>
          <w:sz w:val="32"/>
          <w:szCs w:val="32"/>
          <w:u w:val="single"/>
        </w:rPr>
        <w:t xml:space="preserve">Section 3: </w:t>
      </w:r>
      <w:r w:rsidRPr="00C74D9A">
        <w:rPr>
          <w:rFonts w:ascii="Calibri" w:eastAsia="Arial" w:hAnsi="Calibri" w:cs="Calibri"/>
          <w:b/>
          <w:sz w:val="32"/>
          <w:szCs w:val="32"/>
          <w:u w:val="single"/>
        </w:rPr>
        <w:t>Coach Hires</w:t>
      </w:r>
    </w:p>
    <w:p w14:paraId="29093670" w14:textId="77777777"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3.1</w:t>
      </w:r>
      <w:r w:rsidRPr="00C74D9A">
        <w:rPr>
          <w:rFonts w:ascii="Calibri" w:eastAsia="Arial" w:hAnsi="Calibri" w:cs="Calibri"/>
          <w:b/>
        </w:rPr>
        <w:tab/>
        <w:t>Coach sizes available:</w:t>
      </w:r>
    </w:p>
    <w:p w14:paraId="617A4086" w14:textId="77777777" w:rsidR="00DA03EE" w:rsidRPr="00C74D9A" w:rsidRDefault="00C74D9A">
      <w:pPr>
        <w:numPr>
          <w:ilvl w:val="0"/>
          <w:numId w:val="3"/>
        </w:numPr>
        <w:pBdr>
          <w:top w:val="nil"/>
          <w:left w:val="nil"/>
          <w:bottom w:val="nil"/>
          <w:right w:val="nil"/>
          <w:between w:val="nil"/>
        </w:pBdr>
        <w:spacing w:before="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29-seater</w:t>
      </w:r>
    </w:p>
    <w:p w14:paraId="2A0A4CB7" w14:textId="77777777" w:rsidR="00DA03EE" w:rsidRPr="00C74D9A" w:rsidRDefault="00C74D9A">
      <w:pPr>
        <w:numPr>
          <w:ilvl w:val="0"/>
          <w:numId w:val="3"/>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52-seater</w:t>
      </w:r>
    </w:p>
    <w:p w14:paraId="682DE1DE" w14:textId="77777777" w:rsidR="00DA03EE" w:rsidRPr="00C74D9A" w:rsidRDefault="00C74D9A">
      <w:pPr>
        <w:numPr>
          <w:ilvl w:val="0"/>
          <w:numId w:val="3"/>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72-seater</w:t>
      </w:r>
    </w:p>
    <w:p w14:paraId="433EF63D" w14:textId="77777777" w:rsidR="00DA03EE" w:rsidRPr="00C74D9A" w:rsidRDefault="00C74D9A">
      <w:pPr>
        <w:numPr>
          <w:ilvl w:val="0"/>
          <w:numId w:val="3"/>
        </w:numPr>
        <w:pBdr>
          <w:top w:val="nil"/>
          <w:left w:val="nil"/>
          <w:bottom w:val="nil"/>
          <w:right w:val="nil"/>
          <w:between w:val="nil"/>
        </w:pBdr>
        <w:spacing w:after="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Other on request</w:t>
      </w:r>
    </w:p>
    <w:p w14:paraId="61794DE9" w14:textId="77777777"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3.2</w:t>
      </w:r>
      <w:r w:rsidRPr="00C74D9A">
        <w:rPr>
          <w:rFonts w:ascii="Calibri" w:eastAsia="Arial" w:hAnsi="Calibri" w:cs="Calibri"/>
          <w:b/>
        </w:rPr>
        <w:tab/>
        <w:t xml:space="preserve">How to book a </w:t>
      </w:r>
      <w:proofErr w:type="gramStart"/>
      <w:r w:rsidRPr="00C74D9A">
        <w:rPr>
          <w:rFonts w:ascii="Calibri" w:eastAsia="Arial" w:hAnsi="Calibri" w:cs="Calibri"/>
          <w:b/>
        </w:rPr>
        <w:t>coach</w:t>
      </w:r>
      <w:proofErr w:type="gramEnd"/>
    </w:p>
    <w:p w14:paraId="05AED5FD"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Coach hire requests must be emailed to </w:t>
      </w:r>
      <w:hyperlink r:id="rId11">
        <w:r w:rsidRPr="00C74D9A">
          <w:rPr>
            <w:rFonts w:ascii="Calibri" w:eastAsia="Arial" w:hAnsi="Calibri" w:cs="Calibri"/>
            <w:color w:val="0563C1"/>
            <w:sz w:val="22"/>
            <w:szCs w:val="22"/>
            <w:u w:val="single"/>
          </w:rPr>
          <w:t>leanne.carnan@strath.ac.uk</w:t>
        </w:r>
      </w:hyperlink>
      <w:r w:rsidRPr="00C74D9A">
        <w:rPr>
          <w:rFonts w:ascii="Calibri" w:eastAsia="Arial" w:hAnsi="Calibri" w:cs="Calibri"/>
          <w:sz w:val="22"/>
          <w:szCs w:val="22"/>
        </w:rPr>
        <w:t xml:space="preserve"> with the following information contained in the hire:</w:t>
      </w:r>
    </w:p>
    <w:p w14:paraId="1F54056E"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Date and time of pick up (pick up is normally from Collins Street, Glasgow)</w:t>
      </w:r>
    </w:p>
    <w:p w14:paraId="7561217A"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How many peopl</w:t>
      </w:r>
      <w:r w:rsidRPr="00C74D9A">
        <w:rPr>
          <w:rFonts w:ascii="Calibri" w:eastAsia="Arial" w:hAnsi="Calibri" w:cs="Calibri"/>
          <w:sz w:val="22"/>
          <w:szCs w:val="22"/>
        </w:rPr>
        <w:t xml:space="preserve">e will be </w:t>
      </w:r>
      <w:proofErr w:type="gramStart"/>
      <w:r w:rsidRPr="00C74D9A">
        <w:rPr>
          <w:rFonts w:ascii="Calibri" w:eastAsia="Arial" w:hAnsi="Calibri" w:cs="Calibri"/>
          <w:sz w:val="22"/>
          <w:szCs w:val="22"/>
        </w:rPr>
        <w:t>travelling</w:t>
      </w:r>
      <w:proofErr w:type="gramEnd"/>
    </w:p>
    <w:p w14:paraId="2A4E4154"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 xml:space="preserve">Address, including postcode, of where you are travelling </w:t>
      </w:r>
      <w:proofErr w:type="gramStart"/>
      <w:r w:rsidRPr="00C74D9A">
        <w:rPr>
          <w:rFonts w:ascii="Calibri" w:eastAsia="Arial" w:hAnsi="Calibri" w:cs="Calibri"/>
          <w:sz w:val="22"/>
          <w:szCs w:val="22"/>
        </w:rPr>
        <w:t>to</w:t>
      </w:r>
      <w:proofErr w:type="gramEnd"/>
    </w:p>
    <w:p w14:paraId="172CFEAC"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Whether there will be any additional stops on the journey</w:t>
      </w:r>
    </w:p>
    <w:p w14:paraId="3432C714"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 xml:space="preserve">Date and time of pick up for return </w:t>
      </w:r>
      <w:proofErr w:type="gramStart"/>
      <w:r w:rsidRPr="00C74D9A">
        <w:rPr>
          <w:rFonts w:ascii="Calibri" w:eastAsia="Arial" w:hAnsi="Calibri" w:cs="Calibri"/>
          <w:sz w:val="22"/>
          <w:szCs w:val="22"/>
        </w:rPr>
        <w:t>journey</w:t>
      </w:r>
      <w:proofErr w:type="gramEnd"/>
    </w:p>
    <w:p w14:paraId="1B0C25C1"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Whether pick up for return journey is the same location as drop off</w:t>
      </w:r>
    </w:p>
    <w:p w14:paraId="3C112EA3" w14:textId="77777777" w:rsidR="00DA03EE" w:rsidRPr="00C74D9A" w:rsidRDefault="00C74D9A">
      <w:pPr>
        <w:numPr>
          <w:ilvl w:val="0"/>
          <w:numId w:val="14"/>
        </w:numPr>
        <w:jc w:val="both"/>
        <w:rPr>
          <w:rFonts w:ascii="Calibri" w:eastAsia="Arial" w:hAnsi="Calibri" w:cs="Calibri"/>
          <w:sz w:val="22"/>
          <w:szCs w:val="22"/>
        </w:rPr>
      </w:pPr>
      <w:r w:rsidRPr="00C74D9A">
        <w:rPr>
          <w:rFonts w:ascii="Calibri" w:eastAsia="Arial" w:hAnsi="Calibri" w:cs="Calibri"/>
          <w:sz w:val="22"/>
          <w:szCs w:val="22"/>
        </w:rPr>
        <w:t>Wheth</w:t>
      </w:r>
      <w:r w:rsidRPr="00C74D9A">
        <w:rPr>
          <w:rFonts w:ascii="Calibri" w:eastAsia="Arial" w:hAnsi="Calibri" w:cs="Calibri"/>
          <w:sz w:val="22"/>
          <w:szCs w:val="22"/>
        </w:rPr>
        <w:t>er there will be any additional stops on the journey back to Glasgow</w:t>
      </w:r>
    </w:p>
    <w:p w14:paraId="7A36EEAA"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Once the request has been processed, the email account associated with the booking will be emailed a notification containing the confirmation of the hire.</w:t>
      </w:r>
    </w:p>
    <w:p w14:paraId="286EEC97"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Coach bookings should be sent at</w:t>
      </w:r>
      <w:r w:rsidRPr="00C74D9A">
        <w:rPr>
          <w:rFonts w:ascii="Calibri" w:eastAsia="Arial" w:hAnsi="Calibri" w:cs="Calibri"/>
          <w:sz w:val="22"/>
          <w:szCs w:val="22"/>
        </w:rPr>
        <w:t xml:space="preserve"> least 7 days prior to the event to guarantee travel. Bookings received after this may mean travel cannot be guaranteed, especially during periods where coaches are in high demand (</w:t>
      </w:r>
      <w:proofErr w:type="gramStart"/>
      <w:r w:rsidRPr="00C74D9A">
        <w:rPr>
          <w:rFonts w:ascii="Calibri" w:eastAsia="Arial" w:hAnsi="Calibri" w:cs="Calibri"/>
          <w:sz w:val="22"/>
          <w:szCs w:val="22"/>
        </w:rPr>
        <w:t>e.g.</w:t>
      </w:r>
      <w:proofErr w:type="gramEnd"/>
      <w:r w:rsidRPr="00C74D9A">
        <w:rPr>
          <w:rFonts w:ascii="Calibri" w:eastAsia="Arial" w:hAnsi="Calibri" w:cs="Calibri"/>
          <w:sz w:val="22"/>
          <w:szCs w:val="22"/>
        </w:rPr>
        <w:t xml:space="preserve"> Scottish Cup Football, School Trips etc.). </w:t>
      </w:r>
    </w:p>
    <w:p w14:paraId="42772802"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lastRenderedPageBreak/>
        <w:t>Please contact the Sports Union Coordinator for an initial quote prior to booking. Total cost is calculated based on various factors, including journey distance and driver conditions.</w:t>
      </w:r>
    </w:p>
    <w:p w14:paraId="7046B5AE" w14:textId="77777777"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3.3</w:t>
      </w:r>
      <w:r w:rsidRPr="00C74D9A">
        <w:rPr>
          <w:rFonts w:ascii="Calibri" w:eastAsia="Arial" w:hAnsi="Calibri" w:cs="Calibri"/>
          <w:b/>
        </w:rPr>
        <w:tab/>
        <w:t>Cancellations</w:t>
      </w:r>
    </w:p>
    <w:p w14:paraId="63B4D60F"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The cancellation charges payable are as follows (subje</w:t>
      </w:r>
      <w:r w:rsidRPr="00C74D9A">
        <w:rPr>
          <w:rFonts w:ascii="Calibri" w:eastAsia="Arial" w:hAnsi="Calibri" w:cs="Calibri"/>
          <w:sz w:val="22"/>
          <w:szCs w:val="22"/>
        </w:rPr>
        <w:t>ct to management discretion):</w:t>
      </w:r>
    </w:p>
    <w:p w14:paraId="2B84F569" w14:textId="77777777" w:rsidR="00DA03EE" w:rsidRPr="00C74D9A" w:rsidRDefault="00C74D9A">
      <w:pPr>
        <w:numPr>
          <w:ilvl w:val="0"/>
          <w:numId w:val="5"/>
        </w:numPr>
        <w:pBdr>
          <w:top w:val="nil"/>
          <w:left w:val="nil"/>
          <w:bottom w:val="nil"/>
          <w:right w:val="nil"/>
          <w:between w:val="nil"/>
        </w:pBdr>
        <w:spacing w:before="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Cancellation before 17:00 on day before hire: No charge</w:t>
      </w:r>
    </w:p>
    <w:p w14:paraId="26C78F91" w14:textId="77777777" w:rsidR="00DA03EE" w:rsidRPr="00C74D9A" w:rsidRDefault="00C74D9A">
      <w:pPr>
        <w:numPr>
          <w:ilvl w:val="0"/>
          <w:numId w:val="5"/>
        </w:numPr>
        <w:pBdr>
          <w:top w:val="nil"/>
          <w:left w:val="nil"/>
          <w:bottom w:val="nil"/>
          <w:right w:val="nil"/>
          <w:between w:val="nil"/>
        </w:pBdr>
        <w:spacing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Cancellation after 17:00 on day before hire: £25 or 10% of hire whichever is the </w:t>
      </w:r>
      <w:proofErr w:type="gramStart"/>
      <w:r w:rsidRPr="00C74D9A">
        <w:rPr>
          <w:rFonts w:ascii="Calibri" w:eastAsia="Arial" w:hAnsi="Calibri" w:cs="Calibri"/>
          <w:color w:val="000000"/>
          <w:sz w:val="22"/>
          <w:szCs w:val="22"/>
        </w:rPr>
        <w:t>greatest</w:t>
      </w:r>
      <w:proofErr w:type="gramEnd"/>
    </w:p>
    <w:p w14:paraId="50DB8005" w14:textId="77777777" w:rsidR="00DA03EE" w:rsidRPr="00C74D9A" w:rsidRDefault="00C74D9A">
      <w:pPr>
        <w:numPr>
          <w:ilvl w:val="0"/>
          <w:numId w:val="5"/>
        </w:numPr>
        <w:pBdr>
          <w:top w:val="nil"/>
          <w:left w:val="nil"/>
          <w:bottom w:val="nil"/>
          <w:right w:val="nil"/>
          <w:between w:val="nil"/>
        </w:pBdr>
        <w:spacing w:after="240" w:line="259" w:lineRule="auto"/>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Cancellation after vehicle has left the Depot or no show by Club members at the appointed uplift point: 100% of </w:t>
      </w:r>
      <w:proofErr w:type="gramStart"/>
      <w:r w:rsidRPr="00C74D9A">
        <w:rPr>
          <w:rFonts w:ascii="Calibri" w:eastAsia="Arial" w:hAnsi="Calibri" w:cs="Calibri"/>
          <w:color w:val="000000"/>
          <w:sz w:val="22"/>
          <w:szCs w:val="22"/>
        </w:rPr>
        <w:t>hire</w:t>
      </w:r>
      <w:proofErr w:type="gramEnd"/>
    </w:p>
    <w:p w14:paraId="0FCB3190" w14:textId="77777777" w:rsidR="00DA03EE" w:rsidRPr="00C74D9A" w:rsidRDefault="00DA03EE">
      <w:pPr>
        <w:pBdr>
          <w:top w:val="nil"/>
          <w:left w:val="nil"/>
          <w:bottom w:val="nil"/>
          <w:right w:val="nil"/>
          <w:between w:val="nil"/>
        </w:pBdr>
        <w:spacing w:after="240" w:line="259" w:lineRule="auto"/>
        <w:jc w:val="both"/>
        <w:rPr>
          <w:rFonts w:ascii="Calibri" w:eastAsia="Arial" w:hAnsi="Calibri" w:cs="Calibri"/>
          <w:sz w:val="22"/>
          <w:szCs w:val="22"/>
        </w:rPr>
      </w:pPr>
    </w:p>
    <w:p w14:paraId="01390A74" w14:textId="000EF2C2" w:rsidR="00DA03EE" w:rsidRPr="00C74D9A" w:rsidRDefault="00C74D9A">
      <w:pPr>
        <w:spacing w:before="240" w:after="240"/>
        <w:jc w:val="both"/>
        <w:rPr>
          <w:rFonts w:ascii="Calibri" w:eastAsia="Arial" w:hAnsi="Calibri" w:cs="Calibri"/>
          <w:b/>
          <w:sz w:val="32"/>
          <w:szCs w:val="32"/>
          <w:u w:val="single"/>
        </w:rPr>
      </w:pPr>
      <w:r w:rsidRPr="00C74D9A">
        <w:rPr>
          <w:rFonts w:ascii="Calibri" w:eastAsia="Arial" w:hAnsi="Calibri" w:cs="Calibri"/>
          <w:b/>
          <w:sz w:val="32"/>
          <w:szCs w:val="32"/>
          <w:u w:val="single"/>
        </w:rPr>
        <w:t xml:space="preserve">Section 4: </w:t>
      </w:r>
      <w:r w:rsidRPr="00C74D9A">
        <w:rPr>
          <w:rFonts w:ascii="Calibri" w:eastAsia="Arial" w:hAnsi="Calibri" w:cs="Calibri"/>
          <w:b/>
          <w:sz w:val="32"/>
          <w:szCs w:val="32"/>
          <w:u w:val="single"/>
        </w:rPr>
        <w:t>Accidents &amp; Damage</w:t>
      </w:r>
    </w:p>
    <w:p w14:paraId="0452ACE8" w14:textId="77777777"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4.1</w:t>
      </w:r>
      <w:r w:rsidRPr="00C74D9A">
        <w:rPr>
          <w:rFonts w:ascii="Calibri" w:eastAsia="Arial" w:hAnsi="Calibri" w:cs="Calibri"/>
          <w:b/>
        </w:rPr>
        <w:tab/>
        <w:t>Incident procedure</w:t>
      </w:r>
    </w:p>
    <w:p w14:paraId="72BFEC90"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The following guidelines are in place to support student Drivers involved in vehicle accidents and incidents:</w:t>
      </w:r>
    </w:p>
    <w:p w14:paraId="47E3430F" w14:textId="77777777" w:rsidR="00DA03EE" w:rsidRPr="00C74D9A" w:rsidRDefault="00C74D9A" w:rsidP="00C74D9A">
      <w:pPr>
        <w:spacing w:before="240" w:after="240"/>
        <w:ind w:left="720"/>
        <w:jc w:val="both"/>
        <w:rPr>
          <w:rFonts w:ascii="Calibri" w:eastAsia="Arial" w:hAnsi="Calibri" w:cs="Calibri"/>
          <w:b/>
        </w:rPr>
      </w:pPr>
      <w:r w:rsidRPr="00C74D9A">
        <w:rPr>
          <w:rFonts w:ascii="Calibri" w:eastAsia="Arial" w:hAnsi="Calibri" w:cs="Calibri"/>
          <w:b/>
        </w:rPr>
        <w:t>4.1.1</w:t>
      </w:r>
      <w:r w:rsidRPr="00C74D9A">
        <w:rPr>
          <w:rFonts w:ascii="Calibri" w:eastAsia="Arial" w:hAnsi="Calibri" w:cs="Calibri"/>
          <w:b/>
        </w:rPr>
        <w:tab/>
        <w:t xml:space="preserve">Incident takes </w:t>
      </w:r>
      <w:proofErr w:type="gramStart"/>
      <w:r w:rsidRPr="00C74D9A">
        <w:rPr>
          <w:rFonts w:ascii="Calibri" w:eastAsia="Arial" w:hAnsi="Calibri" w:cs="Calibri"/>
          <w:b/>
        </w:rPr>
        <w:t>place</w:t>
      </w:r>
      <w:proofErr w:type="gramEnd"/>
    </w:p>
    <w:p w14:paraId="749082DE"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 xml:space="preserve">If a Third party is involved, call the police, </w:t>
      </w:r>
      <w:proofErr w:type="gramStart"/>
      <w:r w:rsidRPr="00C74D9A">
        <w:rPr>
          <w:rFonts w:ascii="Calibri" w:eastAsia="Arial" w:hAnsi="Calibri" w:cs="Calibri"/>
          <w:sz w:val="22"/>
          <w:szCs w:val="22"/>
        </w:rPr>
        <w:t>ensure  the</w:t>
      </w:r>
      <w:proofErr w:type="gramEnd"/>
      <w:r w:rsidRPr="00C74D9A">
        <w:rPr>
          <w:rFonts w:ascii="Calibri" w:eastAsia="Arial" w:hAnsi="Calibri" w:cs="Calibri"/>
          <w:sz w:val="22"/>
          <w:szCs w:val="22"/>
        </w:rPr>
        <w:t xml:space="preserve"> following informat</w:t>
      </w:r>
      <w:r w:rsidRPr="00C74D9A">
        <w:rPr>
          <w:rFonts w:ascii="Calibri" w:eastAsia="Arial" w:hAnsi="Calibri" w:cs="Calibri"/>
          <w:sz w:val="22"/>
          <w:szCs w:val="22"/>
        </w:rPr>
        <w:t>ion is given from the Third party:</w:t>
      </w:r>
    </w:p>
    <w:p w14:paraId="66F9787B" w14:textId="77777777" w:rsidR="00DA03EE" w:rsidRPr="00C74D9A" w:rsidRDefault="00C74D9A" w:rsidP="00C74D9A">
      <w:pPr>
        <w:numPr>
          <w:ilvl w:val="0"/>
          <w:numId w:val="7"/>
        </w:numPr>
        <w:pBdr>
          <w:top w:val="nil"/>
          <w:left w:val="nil"/>
          <w:bottom w:val="nil"/>
          <w:right w:val="nil"/>
          <w:between w:val="nil"/>
        </w:pBdr>
        <w:spacing w:before="240"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Name</w:t>
      </w:r>
    </w:p>
    <w:p w14:paraId="0B8FEE03" w14:textId="77777777" w:rsidR="00DA03EE" w:rsidRPr="00C74D9A" w:rsidRDefault="00C74D9A" w:rsidP="00C74D9A">
      <w:pPr>
        <w:numPr>
          <w:ilvl w:val="0"/>
          <w:numId w:val="7"/>
        </w:numPr>
        <w:pBdr>
          <w:top w:val="nil"/>
          <w:left w:val="nil"/>
          <w:bottom w:val="nil"/>
          <w:right w:val="nil"/>
          <w:between w:val="nil"/>
        </w:pBdr>
        <w:spacing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Registration number</w:t>
      </w:r>
    </w:p>
    <w:p w14:paraId="2BAAAF13" w14:textId="77777777" w:rsidR="00DA03EE" w:rsidRPr="00C74D9A" w:rsidRDefault="00C74D9A" w:rsidP="00C74D9A">
      <w:pPr>
        <w:numPr>
          <w:ilvl w:val="0"/>
          <w:numId w:val="7"/>
        </w:numPr>
        <w:pBdr>
          <w:top w:val="nil"/>
          <w:left w:val="nil"/>
          <w:bottom w:val="nil"/>
          <w:right w:val="nil"/>
          <w:between w:val="nil"/>
        </w:pBdr>
        <w:spacing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Contact </w:t>
      </w:r>
      <w:proofErr w:type="gramStart"/>
      <w:r w:rsidRPr="00C74D9A">
        <w:rPr>
          <w:rFonts w:ascii="Calibri" w:eastAsia="Arial" w:hAnsi="Calibri" w:cs="Calibri"/>
          <w:color w:val="000000"/>
          <w:sz w:val="22"/>
          <w:szCs w:val="22"/>
        </w:rPr>
        <w:t>number</w:t>
      </w:r>
      <w:proofErr w:type="gramEnd"/>
    </w:p>
    <w:p w14:paraId="4E0B3867" w14:textId="77777777" w:rsidR="00DA03EE" w:rsidRPr="00C74D9A" w:rsidRDefault="00C74D9A" w:rsidP="00C74D9A">
      <w:pPr>
        <w:numPr>
          <w:ilvl w:val="0"/>
          <w:numId w:val="7"/>
        </w:numPr>
        <w:pBdr>
          <w:top w:val="nil"/>
          <w:left w:val="nil"/>
          <w:bottom w:val="nil"/>
          <w:right w:val="nil"/>
          <w:between w:val="nil"/>
        </w:pBdr>
        <w:spacing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Insurance details</w:t>
      </w:r>
    </w:p>
    <w:p w14:paraId="1F7FB2B8" w14:textId="77777777" w:rsidR="00DA03EE" w:rsidRPr="00C74D9A" w:rsidRDefault="00C74D9A" w:rsidP="00C74D9A">
      <w:pPr>
        <w:numPr>
          <w:ilvl w:val="0"/>
          <w:numId w:val="7"/>
        </w:numPr>
        <w:pBdr>
          <w:top w:val="nil"/>
          <w:left w:val="nil"/>
          <w:bottom w:val="nil"/>
          <w:right w:val="nil"/>
          <w:between w:val="nil"/>
        </w:pBdr>
        <w:spacing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Picture of the damage </w:t>
      </w:r>
    </w:p>
    <w:p w14:paraId="00F7F485" w14:textId="77777777" w:rsidR="00DA03EE" w:rsidRPr="00C74D9A" w:rsidRDefault="00C74D9A" w:rsidP="00C74D9A">
      <w:pPr>
        <w:numPr>
          <w:ilvl w:val="0"/>
          <w:numId w:val="7"/>
        </w:numPr>
        <w:pBdr>
          <w:top w:val="nil"/>
          <w:left w:val="nil"/>
          <w:bottom w:val="nil"/>
          <w:right w:val="nil"/>
          <w:between w:val="nil"/>
        </w:pBdr>
        <w:spacing w:after="240"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Witness details</w:t>
      </w:r>
    </w:p>
    <w:p w14:paraId="436C4438" w14:textId="77777777" w:rsidR="00DA03EE" w:rsidRPr="00C74D9A" w:rsidRDefault="00C74D9A" w:rsidP="00C74D9A">
      <w:pPr>
        <w:spacing w:before="240" w:after="240"/>
        <w:ind w:left="720"/>
        <w:jc w:val="both"/>
        <w:rPr>
          <w:rFonts w:ascii="Calibri" w:eastAsia="Arial" w:hAnsi="Calibri" w:cs="Calibri"/>
          <w:b/>
        </w:rPr>
      </w:pPr>
      <w:r w:rsidRPr="00C74D9A">
        <w:rPr>
          <w:rFonts w:ascii="Calibri" w:eastAsia="Arial" w:hAnsi="Calibri" w:cs="Calibri"/>
          <w:b/>
        </w:rPr>
        <w:t>4.1.2</w:t>
      </w:r>
      <w:r w:rsidRPr="00C74D9A">
        <w:rPr>
          <w:rFonts w:ascii="Calibri" w:eastAsia="Arial" w:hAnsi="Calibri" w:cs="Calibri"/>
          <w:b/>
        </w:rPr>
        <w:tab/>
        <w:t>On return to the Hire Company and Sports Union</w:t>
      </w:r>
    </w:p>
    <w:p w14:paraId="2B81F123"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On return Clubs must follow the below process no matter how minor or major the damage:</w:t>
      </w:r>
    </w:p>
    <w:p w14:paraId="330C9406" w14:textId="77777777" w:rsidR="00DA03EE" w:rsidRPr="00C74D9A" w:rsidRDefault="00C74D9A" w:rsidP="00C74D9A">
      <w:pPr>
        <w:numPr>
          <w:ilvl w:val="0"/>
          <w:numId w:val="4"/>
        </w:numPr>
        <w:pBdr>
          <w:top w:val="nil"/>
          <w:left w:val="nil"/>
          <w:bottom w:val="nil"/>
          <w:right w:val="nil"/>
          <w:between w:val="nil"/>
        </w:pBdr>
        <w:spacing w:before="240" w:line="259" w:lineRule="auto"/>
        <w:ind w:left="1440"/>
        <w:jc w:val="both"/>
        <w:rPr>
          <w:rFonts w:ascii="Calibri" w:eastAsia="Arial" w:hAnsi="Calibri" w:cs="Calibri"/>
          <w:color w:val="000000"/>
          <w:sz w:val="22"/>
          <w:szCs w:val="22"/>
        </w:rPr>
      </w:pPr>
      <w:r w:rsidRPr="00C74D9A">
        <w:rPr>
          <w:rFonts w:ascii="Calibri" w:eastAsia="Arial" w:hAnsi="Calibri" w:cs="Calibri"/>
          <w:color w:val="000000"/>
          <w:sz w:val="22"/>
          <w:szCs w:val="22"/>
        </w:rPr>
        <w:t>Call the Hire Company ASAP to inform them that damage has occurred.</w:t>
      </w:r>
    </w:p>
    <w:p w14:paraId="04976886" w14:textId="77777777" w:rsidR="00DA03EE" w:rsidRPr="00C74D9A" w:rsidRDefault="00C74D9A" w:rsidP="00C74D9A">
      <w:pPr>
        <w:numPr>
          <w:ilvl w:val="0"/>
          <w:numId w:val="4"/>
        </w:numPr>
        <w:pBdr>
          <w:top w:val="nil"/>
          <w:left w:val="nil"/>
          <w:bottom w:val="nil"/>
          <w:right w:val="nil"/>
          <w:between w:val="nil"/>
        </w:pBdr>
        <w:spacing w:after="240" w:line="259" w:lineRule="auto"/>
        <w:ind w:left="1440"/>
        <w:jc w:val="both"/>
        <w:rPr>
          <w:rFonts w:ascii="Calibri" w:eastAsia="Arial" w:hAnsi="Calibri" w:cs="Calibri"/>
          <w:color w:val="000000"/>
          <w:sz w:val="22"/>
          <w:szCs w:val="22"/>
        </w:rPr>
      </w:pPr>
      <w:r w:rsidRPr="00C74D9A">
        <w:rPr>
          <w:rFonts w:ascii="Calibri" w:eastAsia="Arial" w:hAnsi="Calibri" w:cs="Calibri"/>
          <w:sz w:val="22"/>
          <w:szCs w:val="22"/>
        </w:rPr>
        <w:t xml:space="preserve">Inform </w:t>
      </w:r>
      <w:r w:rsidRPr="00C74D9A">
        <w:rPr>
          <w:rFonts w:ascii="Calibri" w:eastAsia="Arial" w:hAnsi="Calibri" w:cs="Calibri"/>
          <w:color w:val="000000"/>
          <w:sz w:val="22"/>
          <w:szCs w:val="22"/>
        </w:rPr>
        <w:t>the Sports Union Coordinator</w:t>
      </w:r>
      <w:r w:rsidRPr="00C74D9A">
        <w:rPr>
          <w:rFonts w:ascii="Calibri" w:eastAsia="Arial" w:hAnsi="Calibri" w:cs="Calibri"/>
          <w:sz w:val="22"/>
          <w:szCs w:val="22"/>
        </w:rPr>
        <w:t xml:space="preserve"> providing as much information as possible </w:t>
      </w:r>
      <w:r w:rsidRPr="00C74D9A">
        <w:rPr>
          <w:rFonts w:ascii="Calibri" w:eastAsia="Arial" w:hAnsi="Calibri" w:cs="Calibri"/>
          <w:color w:val="000000"/>
          <w:sz w:val="22"/>
          <w:szCs w:val="22"/>
        </w:rPr>
        <w:t xml:space="preserve">along with photos </w:t>
      </w:r>
      <w:r w:rsidRPr="00C74D9A">
        <w:rPr>
          <w:rFonts w:ascii="Calibri" w:eastAsia="Arial" w:hAnsi="Calibri" w:cs="Calibri"/>
          <w:sz w:val="22"/>
          <w:szCs w:val="22"/>
        </w:rPr>
        <w:t>if</w:t>
      </w:r>
      <w:r w:rsidRPr="00C74D9A">
        <w:rPr>
          <w:rFonts w:ascii="Calibri" w:eastAsia="Arial" w:hAnsi="Calibri" w:cs="Calibri"/>
          <w:color w:val="000000"/>
          <w:sz w:val="22"/>
          <w:szCs w:val="22"/>
        </w:rPr>
        <w:t xml:space="preserve"> necessary.</w:t>
      </w:r>
    </w:p>
    <w:p w14:paraId="3F9194F4" w14:textId="77777777" w:rsidR="00DA03EE" w:rsidRPr="00C74D9A" w:rsidRDefault="00C74D9A" w:rsidP="00C74D9A">
      <w:pPr>
        <w:spacing w:before="240" w:after="240"/>
        <w:ind w:left="720"/>
        <w:jc w:val="both"/>
        <w:rPr>
          <w:rFonts w:ascii="Calibri" w:eastAsia="Arial" w:hAnsi="Calibri" w:cs="Calibri"/>
          <w:b/>
        </w:rPr>
      </w:pPr>
      <w:r w:rsidRPr="00C74D9A">
        <w:rPr>
          <w:rFonts w:ascii="Calibri" w:eastAsia="Arial" w:hAnsi="Calibri" w:cs="Calibri"/>
          <w:b/>
        </w:rPr>
        <w:t>4.1.3</w:t>
      </w:r>
      <w:r w:rsidRPr="00C74D9A">
        <w:rPr>
          <w:rFonts w:ascii="Calibri" w:eastAsia="Arial" w:hAnsi="Calibri" w:cs="Calibri"/>
          <w:b/>
        </w:rPr>
        <w:tab/>
        <w:t>Insurance claim</w:t>
      </w:r>
    </w:p>
    <w:p w14:paraId="4F0C17ED"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The Sports Union Coordinator will email an Accident Report Form and all other associated information to the club.  The completed form must be returned to the S</w:t>
      </w:r>
      <w:r w:rsidRPr="00C74D9A">
        <w:rPr>
          <w:rFonts w:ascii="Calibri" w:eastAsia="Arial" w:hAnsi="Calibri" w:cs="Calibri"/>
          <w:sz w:val="22"/>
          <w:szCs w:val="22"/>
        </w:rPr>
        <w:t xml:space="preserve">ports Union Coordinator within 2 days to allow the insurance claim process to come into effect.  If the form is not </w:t>
      </w:r>
      <w:proofErr w:type="gramStart"/>
      <w:r w:rsidRPr="00C74D9A">
        <w:rPr>
          <w:rFonts w:ascii="Calibri" w:eastAsia="Arial" w:hAnsi="Calibri" w:cs="Calibri"/>
          <w:sz w:val="22"/>
          <w:szCs w:val="22"/>
        </w:rPr>
        <w:t>returned back</w:t>
      </w:r>
      <w:proofErr w:type="gramEnd"/>
      <w:r w:rsidRPr="00C74D9A">
        <w:rPr>
          <w:rFonts w:ascii="Calibri" w:eastAsia="Arial" w:hAnsi="Calibri" w:cs="Calibri"/>
          <w:sz w:val="22"/>
          <w:szCs w:val="22"/>
        </w:rPr>
        <w:t xml:space="preserve"> to the Sports Union Coordinator within the deadline, cost of repair, in full, will be passed on to the driver and/or club.  Th</w:t>
      </w:r>
      <w:r w:rsidRPr="00C74D9A">
        <w:rPr>
          <w:rFonts w:ascii="Calibri" w:eastAsia="Arial" w:hAnsi="Calibri" w:cs="Calibri"/>
          <w:sz w:val="22"/>
          <w:szCs w:val="22"/>
        </w:rPr>
        <w:t xml:space="preserve">e Sports Union will only submit an insurance claim for damage </w:t>
      </w:r>
      <w:proofErr w:type="gramStart"/>
      <w:r w:rsidRPr="00C74D9A">
        <w:rPr>
          <w:rFonts w:ascii="Calibri" w:eastAsia="Arial" w:hAnsi="Calibri" w:cs="Calibri"/>
          <w:sz w:val="22"/>
          <w:szCs w:val="22"/>
        </w:rPr>
        <w:t>in excess of</w:t>
      </w:r>
      <w:proofErr w:type="gramEnd"/>
      <w:r w:rsidRPr="00C74D9A">
        <w:rPr>
          <w:rFonts w:ascii="Calibri" w:eastAsia="Arial" w:hAnsi="Calibri" w:cs="Calibri"/>
          <w:sz w:val="22"/>
          <w:szCs w:val="22"/>
        </w:rPr>
        <w:t xml:space="preserve"> £1000.  Anything that falls under this amount must be met by the Club.  </w:t>
      </w:r>
    </w:p>
    <w:p w14:paraId="1DFEBD49" w14:textId="77777777" w:rsidR="00DA03EE" w:rsidRPr="00C74D9A" w:rsidRDefault="00C74D9A" w:rsidP="00C74D9A">
      <w:pPr>
        <w:spacing w:before="240" w:after="240"/>
        <w:ind w:left="720"/>
        <w:jc w:val="both"/>
        <w:rPr>
          <w:rFonts w:ascii="Calibri" w:eastAsia="Arial" w:hAnsi="Calibri" w:cs="Calibri"/>
          <w:b/>
        </w:rPr>
      </w:pPr>
      <w:r w:rsidRPr="00C74D9A">
        <w:rPr>
          <w:rFonts w:ascii="Calibri" w:eastAsia="Arial" w:hAnsi="Calibri" w:cs="Calibri"/>
          <w:b/>
        </w:rPr>
        <w:lastRenderedPageBreak/>
        <w:t>4.1.4</w:t>
      </w:r>
      <w:r w:rsidRPr="00C74D9A">
        <w:rPr>
          <w:rFonts w:ascii="Calibri" w:eastAsia="Arial" w:hAnsi="Calibri" w:cs="Calibri"/>
          <w:b/>
        </w:rPr>
        <w:tab/>
        <w:t>Insurance costs</w:t>
      </w:r>
    </w:p>
    <w:p w14:paraId="50B0595C" w14:textId="77777777" w:rsidR="00DA03EE" w:rsidRPr="00C74D9A" w:rsidRDefault="00C74D9A" w:rsidP="00C74D9A">
      <w:pPr>
        <w:spacing w:before="240" w:after="240"/>
        <w:ind w:left="720"/>
        <w:jc w:val="both"/>
        <w:rPr>
          <w:rFonts w:ascii="Calibri" w:eastAsia="Arial" w:hAnsi="Calibri" w:cs="Calibri"/>
          <w:sz w:val="22"/>
          <w:szCs w:val="22"/>
        </w:rPr>
      </w:pPr>
      <w:r w:rsidRPr="00C74D9A">
        <w:rPr>
          <w:rFonts w:ascii="Calibri" w:eastAsia="Arial" w:hAnsi="Calibri" w:cs="Calibri"/>
          <w:sz w:val="22"/>
          <w:szCs w:val="22"/>
        </w:rPr>
        <w:t xml:space="preserve">Clubs are liable for 100% of insurance costs relating to all vehicle accidents, </w:t>
      </w:r>
      <w:proofErr w:type="gramStart"/>
      <w:r w:rsidRPr="00C74D9A">
        <w:rPr>
          <w:rFonts w:ascii="Calibri" w:eastAsia="Arial" w:hAnsi="Calibri" w:cs="Calibri"/>
          <w:sz w:val="22"/>
          <w:szCs w:val="22"/>
        </w:rPr>
        <w:t>incide</w:t>
      </w:r>
      <w:r w:rsidRPr="00C74D9A">
        <w:rPr>
          <w:rFonts w:ascii="Calibri" w:eastAsia="Arial" w:hAnsi="Calibri" w:cs="Calibri"/>
          <w:sz w:val="22"/>
          <w:szCs w:val="22"/>
        </w:rPr>
        <w:t>nts</w:t>
      </w:r>
      <w:proofErr w:type="gramEnd"/>
      <w:r w:rsidRPr="00C74D9A">
        <w:rPr>
          <w:rFonts w:ascii="Calibri" w:eastAsia="Arial" w:hAnsi="Calibri" w:cs="Calibri"/>
          <w:sz w:val="22"/>
          <w:szCs w:val="22"/>
        </w:rPr>
        <w:t xml:space="preserve"> and damage. This includes the insurance excess payable.</w:t>
      </w:r>
    </w:p>
    <w:p w14:paraId="1860EEF9" w14:textId="77777777"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4.2</w:t>
      </w:r>
      <w:r w:rsidRPr="00C74D9A">
        <w:rPr>
          <w:rFonts w:ascii="Calibri" w:eastAsia="Arial" w:hAnsi="Calibri" w:cs="Calibri"/>
          <w:b/>
        </w:rPr>
        <w:tab/>
        <w:t>Driver accountability</w:t>
      </w:r>
    </w:p>
    <w:p w14:paraId="59BC840C"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Should the Student Driver be deemed accountable for the accident or incident, the Driver will be removed from the Student Driver Database and banned from driving future v</w:t>
      </w:r>
      <w:r w:rsidRPr="00C74D9A">
        <w:rPr>
          <w:rFonts w:ascii="Calibri" w:eastAsia="Arial" w:hAnsi="Calibri" w:cs="Calibri"/>
          <w:sz w:val="22"/>
          <w:szCs w:val="22"/>
        </w:rPr>
        <w:t>ehicles under the Sports Union.</w:t>
      </w:r>
    </w:p>
    <w:p w14:paraId="3022A60A"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Serious accidents or incidents may be referred to the Sports Union Disciplinary Committee for their consideration.</w:t>
      </w:r>
    </w:p>
    <w:p w14:paraId="3C4893C4" w14:textId="4BDFF965" w:rsidR="00DA03EE" w:rsidRPr="00C74D9A" w:rsidRDefault="00C74D9A">
      <w:pPr>
        <w:spacing w:before="240" w:after="240"/>
        <w:jc w:val="both"/>
        <w:rPr>
          <w:rFonts w:ascii="Calibri" w:eastAsia="Arial" w:hAnsi="Calibri" w:cs="Calibri"/>
        </w:rPr>
      </w:pPr>
      <w:r w:rsidRPr="00C74D9A">
        <w:rPr>
          <w:rFonts w:ascii="Calibri" w:eastAsia="Arial" w:hAnsi="Calibri" w:cs="Calibri"/>
          <w:b/>
        </w:rPr>
        <w:t>4.3</w:t>
      </w:r>
      <w:r w:rsidRPr="00C74D9A">
        <w:rPr>
          <w:rFonts w:ascii="Calibri" w:eastAsia="Arial" w:hAnsi="Calibri" w:cs="Calibri"/>
          <w:b/>
        </w:rPr>
        <w:tab/>
        <w:t>Refuelling of Vehicles</w:t>
      </w:r>
    </w:p>
    <w:p w14:paraId="4759A0A4"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It is imperative that the individual who is refuelling the vehicle ensures the cor</w:t>
      </w:r>
      <w:r w:rsidRPr="00C74D9A">
        <w:rPr>
          <w:rFonts w:ascii="Calibri" w:eastAsia="Arial" w:hAnsi="Calibri" w:cs="Calibri"/>
          <w:sz w:val="22"/>
          <w:szCs w:val="22"/>
        </w:rPr>
        <w:t xml:space="preserve">rect type of fuel (petrol/diesel) is used for that </w:t>
      </w:r>
      <w:proofErr w:type="gramStart"/>
      <w:r w:rsidRPr="00C74D9A">
        <w:rPr>
          <w:rFonts w:ascii="Calibri" w:eastAsia="Arial" w:hAnsi="Calibri" w:cs="Calibri"/>
          <w:sz w:val="22"/>
          <w:szCs w:val="22"/>
        </w:rPr>
        <w:t>particular vehicle</w:t>
      </w:r>
      <w:proofErr w:type="gramEnd"/>
      <w:r w:rsidRPr="00C74D9A">
        <w:rPr>
          <w:rFonts w:ascii="Calibri" w:eastAsia="Arial" w:hAnsi="Calibri" w:cs="Calibri"/>
          <w:sz w:val="22"/>
          <w:szCs w:val="22"/>
        </w:rPr>
        <w:t>.  If the wrong type of fuel is used, the onus will be on that individual and/or club for all repair costs due to damage that is caused by this.  Our insurance policy does not cover damag</w:t>
      </w:r>
      <w:r w:rsidRPr="00C74D9A">
        <w:rPr>
          <w:rFonts w:ascii="Calibri" w:eastAsia="Arial" w:hAnsi="Calibri" w:cs="Calibri"/>
          <w:sz w:val="22"/>
          <w:szCs w:val="22"/>
        </w:rPr>
        <w:t>e caused by refuelling with the wrong type of fuel.</w:t>
      </w:r>
    </w:p>
    <w:p w14:paraId="547496A2" w14:textId="52320B41"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4.4</w:t>
      </w:r>
      <w:r w:rsidRPr="00C74D9A">
        <w:rPr>
          <w:rFonts w:ascii="Calibri" w:eastAsia="Arial" w:hAnsi="Calibri" w:cs="Calibri"/>
          <w:b/>
        </w:rPr>
        <w:tab/>
        <w:t>Emergency Procedures</w:t>
      </w:r>
    </w:p>
    <w:p w14:paraId="17C3A3A3"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Student groups should follow the Sports Union Emergency Procedures relating to all vehicle accidents and incidents. </w:t>
      </w:r>
    </w:p>
    <w:p w14:paraId="47697570"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A copy of the Sports Union Vehicle Insurance policy number and</w:t>
      </w:r>
      <w:r w:rsidRPr="00C74D9A">
        <w:rPr>
          <w:rFonts w:ascii="Calibri" w:eastAsia="Arial" w:hAnsi="Calibri" w:cs="Calibri"/>
          <w:sz w:val="22"/>
          <w:szCs w:val="22"/>
        </w:rPr>
        <w:t xml:space="preserve"> 24-hour collection service is documented in the Emergency Procedures. </w:t>
      </w:r>
    </w:p>
    <w:p w14:paraId="33CB1FA2" w14:textId="012323E8" w:rsidR="00DA03EE" w:rsidRPr="00C74D9A" w:rsidRDefault="00C74D9A">
      <w:pPr>
        <w:spacing w:before="240" w:after="240"/>
        <w:jc w:val="both"/>
        <w:rPr>
          <w:rFonts w:ascii="Calibri" w:eastAsia="Arial" w:hAnsi="Calibri" w:cs="Calibri"/>
          <w:b/>
        </w:rPr>
      </w:pPr>
      <w:r w:rsidRPr="00C74D9A">
        <w:rPr>
          <w:rFonts w:ascii="Calibri" w:eastAsia="Arial" w:hAnsi="Calibri" w:cs="Calibri"/>
          <w:b/>
        </w:rPr>
        <w:t>4.5</w:t>
      </w:r>
      <w:r w:rsidRPr="00C74D9A">
        <w:rPr>
          <w:rFonts w:ascii="Calibri" w:eastAsia="Arial" w:hAnsi="Calibri" w:cs="Calibri"/>
          <w:b/>
        </w:rPr>
        <w:t xml:space="preserve"> Accidents and Breakdowns </w:t>
      </w:r>
    </w:p>
    <w:p w14:paraId="12894A71"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 xml:space="preserve">If involved in an accident, insurance is through Endsleigh, underwritten by QBE </w:t>
      </w:r>
      <w:r w:rsidRPr="00C74D9A">
        <w:rPr>
          <w:rFonts w:ascii="Calibri" w:eastAsia="Arial" w:hAnsi="Calibri" w:cs="Calibri"/>
          <w:b/>
          <w:sz w:val="22"/>
          <w:szCs w:val="22"/>
        </w:rPr>
        <w:t>policy number 00025644MBP</w:t>
      </w:r>
      <w:r w:rsidRPr="00C74D9A">
        <w:rPr>
          <w:rFonts w:ascii="Calibri" w:eastAsia="Arial" w:hAnsi="Calibri" w:cs="Calibri"/>
          <w:sz w:val="22"/>
          <w:szCs w:val="22"/>
        </w:rPr>
        <w:t xml:space="preserve">.  Policy holder </w:t>
      </w:r>
      <w:r w:rsidRPr="00C74D9A">
        <w:rPr>
          <w:rFonts w:ascii="Calibri" w:eastAsia="Arial" w:hAnsi="Calibri" w:cs="Calibri"/>
          <w:b/>
          <w:sz w:val="22"/>
          <w:szCs w:val="22"/>
        </w:rPr>
        <w:t>Strathclyde Student Association</w:t>
      </w:r>
      <w:r w:rsidRPr="00C74D9A">
        <w:rPr>
          <w:rFonts w:ascii="Calibri" w:eastAsia="Arial" w:hAnsi="Calibri" w:cs="Calibri"/>
          <w:sz w:val="22"/>
          <w:szCs w:val="22"/>
        </w:rPr>
        <w:t>.</w:t>
      </w:r>
    </w:p>
    <w:p w14:paraId="37F99A8E"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For recovery following an accident or notification of a new accident/theft claim – call 0800 389 1708 and select the option “New motor claim notification” Please ensure you have provided your location and the total number of people in your vehicle for rec</w:t>
      </w:r>
      <w:r w:rsidRPr="00C74D9A">
        <w:rPr>
          <w:rFonts w:ascii="Calibri" w:eastAsia="Arial" w:hAnsi="Calibri" w:cs="Calibri"/>
          <w:sz w:val="22"/>
          <w:szCs w:val="22"/>
        </w:rPr>
        <w:t xml:space="preserve">overy. This option should not be selected for a recovery following a mechanical </w:t>
      </w:r>
      <w:proofErr w:type="gramStart"/>
      <w:r w:rsidRPr="00C74D9A">
        <w:rPr>
          <w:rFonts w:ascii="Calibri" w:eastAsia="Arial" w:hAnsi="Calibri" w:cs="Calibri"/>
          <w:sz w:val="22"/>
          <w:szCs w:val="22"/>
        </w:rPr>
        <w:t>breakdown</w:t>
      </w:r>
      <w:proofErr w:type="gramEnd"/>
    </w:p>
    <w:p w14:paraId="7DAB1AB1" w14:textId="77777777" w:rsidR="00DA03EE"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For a breakdown including recovery due to a mechanical breakdown – call 0800 389 1708 and select the option “Recovery following a breakdown” Please ensure you have pr</w:t>
      </w:r>
      <w:r w:rsidRPr="00C74D9A">
        <w:rPr>
          <w:rFonts w:ascii="Calibri" w:eastAsia="Arial" w:hAnsi="Calibri" w:cs="Calibri"/>
          <w:sz w:val="22"/>
          <w:szCs w:val="22"/>
        </w:rPr>
        <w:t>ovided your location and the total number of people in your vehicle for recovery. Do not use this option if you require recovery following a motor accident.</w:t>
      </w:r>
    </w:p>
    <w:p w14:paraId="78A803D9" w14:textId="60A882DB" w:rsidR="00C74D9A" w:rsidRPr="00C74D9A" w:rsidRDefault="00C74D9A">
      <w:pPr>
        <w:spacing w:before="240" w:after="240"/>
        <w:jc w:val="both"/>
        <w:rPr>
          <w:rFonts w:ascii="Calibri" w:eastAsia="Arial" w:hAnsi="Calibri" w:cs="Calibri"/>
          <w:sz w:val="22"/>
          <w:szCs w:val="22"/>
        </w:rPr>
      </w:pPr>
      <w:r w:rsidRPr="00C74D9A">
        <w:rPr>
          <w:rFonts w:ascii="Calibri" w:eastAsia="Arial" w:hAnsi="Calibri" w:cs="Calibri"/>
          <w:sz w:val="22"/>
          <w:szCs w:val="22"/>
        </w:rPr>
        <w:t>If you are reporting an incident involving a temporary hire vehicle, please ensure you make it clea</w:t>
      </w:r>
      <w:r w:rsidRPr="00C74D9A">
        <w:rPr>
          <w:rFonts w:ascii="Calibri" w:eastAsia="Arial" w:hAnsi="Calibri" w:cs="Calibri"/>
          <w:sz w:val="22"/>
          <w:szCs w:val="22"/>
        </w:rPr>
        <w:t>r at the time of reporting the vehicle is a temporary hire vehicle that has been added to your insurance policy.</w:t>
      </w:r>
    </w:p>
    <w:p w14:paraId="5B280A5E" w14:textId="77777777" w:rsidR="00DA03EE" w:rsidRPr="00C74D9A" w:rsidRDefault="00DA03EE">
      <w:pPr>
        <w:spacing w:before="240" w:after="240"/>
        <w:jc w:val="both"/>
        <w:rPr>
          <w:rFonts w:ascii="Calibri" w:eastAsia="Arial" w:hAnsi="Calibri" w:cs="Calibri"/>
          <w:b/>
          <w:sz w:val="22"/>
          <w:szCs w:val="22"/>
        </w:rPr>
      </w:pPr>
    </w:p>
    <w:p w14:paraId="10B8998D" w14:textId="77777777" w:rsidR="00C74D9A" w:rsidRPr="00C74D9A" w:rsidRDefault="00C74D9A">
      <w:pPr>
        <w:rPr>
          <w:rFonts w:ascii="Calibri" w:eastAsia="Arial" w:hAnsi="Calibri" w:cs="Calibri"/>
          <w:b/>
          <w:sz w:val="26"/>
          <w:szCs w:val="26"/>
          <w:u w:val="single"/>
        </w:rPr>
      </w:pPr>
      <w:r w:rsidRPr="00C74D9A">
        <w:rPr>
          <w:rFonts w:ascii="Calibri" w:eastAsia="Arial" w:hAnsi="Calibri" w:cs="Calibri"/>
          <w:b/>
          <w:sz w:val="26"/>
          <w:szCs w:val="26"/>
          <w:u w:val="single"/>
        </w:rPr>
        <w:br w:type="page"/>
      </w:r>
    </w:p>
    <w:p w14:paraId="2A22A70B" w14:textId="22FF8EF0" w:rsidR="00DA03EE" w:rsidRPr="00C74D9A" w:rsidRDefault="00C74D9A">
      <w:pPr>
        <w:spacing w:before="240" w:after="240"/>
        <w:jc w:val="both"/>
        <w:rPr>
          <w:rFonts w:ascii="Calibri" w:eastAsia="Arial" w:hAnsi="Calibri" w:cs="Calibri"/>
          <w:b/>
          <w:sz w:val="32"/>
          <w:szCs w:val="32"/>
        </w:rPr>
      </w:pPr>
      <w:r w:rsidRPr="00C74D9A">
        <w:rPr>
          <w:rFonts w:ascii="Calibri" w:eastAsia="Arial" w:hAnsi="Calibri" w:cs="Calibri"/>
          <w:b/>
          <w:sz w:val="32"/>
          <w:szCs w:val="32"/>
          <w:u w:val="single"/>
        </w:rPr>
        <w:lastRenderedPageBreak/>
        <w:t xml:space="preserve">Appendix 1: </w:t>
      </w:r>
      <w:r w:rsidRPr="00C74D9A">
        <w:rPr>
          <w:rFonts w:ascii="Calibri" w:eastAsia="Arial" w:hAnsi="Calibri" w:cs="Calibri"/>
          <w:b/>
          <w:sz w:val="32"/>
          <w:szCs w:val="32"/>
          <w:u w:val="single"/>
        </w:rPr>
        <w:t>Transport Terms &amp; Conditions</w:t>
      </w:r>
    </w:p>
    <w:p w14:paraId="0E6F243F" w14:textId="77777777" w:rsidR="00DA03EE" w:rsidRPr="00C74D9A" w:rsidRDefault="00C74D9A">
      <w:p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The below Transport Terms &amp; Conditions must be read and agreed to by all student Drivers before submitting a vehicle booking request:</w:t>
      </w:r>
    </w:p>
    <w:p w14:paraId="58CE30CB"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have confirmed with a member of Sports Union staff that driver’s names on this form are insured to drive this vehicle fo</w:t>
      </w:r>
      <w:r w:rsidRPr="00C74D9A">
        <w:rPr>
          <w:rFonts w:ascii="Calibri" w:eastAsia="Arial" w:hAnsi="Calibri" w:cs="Calibri"/>
          <w:color w:val="000000"/>
          <w:sz w:val="22"/>
          <w:szCs w:val="22"/>
        </w:rPr>
        <w:t>r the period stated.</w:t>
      </w:r>
    </w:p>
    <w:p w14:paraId="7932C684"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have confirmed that no uninsured drivers will use this vehicle.</w:t>
      </w:r>
    </w:p>
    <w:p w14:paraId="2BF6AFF0"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am responsible for the vehicle at all times it is on hire.</w:t>
      </w:r>
    </w:p>
    <w:p w14:paraId="31C858F0"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understand that the individual placing the booking requ</w:t>
      </w:r>
      <w:r w:rsidRPr="00C74D9A">
        <w:rPr>
          <w:rFonts w:ascii="Calibri" w:eastAsia="Arial" w:hAnsi="Calibri" w:cs="Calibri"/>
          <w:sz w:val="22"/>
          <w:szCs w:val="22"/>
        </w:rPr>
        <w:t>est</w:t>
      </w:r>
      <w:r w:rsidRPr="00C74D9A">
        <w:rPr>
          <w:rFonts w:ascii="Calibri" w:eastAsia="Arial" w:hAnsi="Calibri" w:cs="Calibri"/>
          <w:color w:val="000000"/>
          <w:sz w:val="22"/>
          <w:szCs w:val="22"/>
        </w:rPr>
        <w:t xml:space="preserve"> and all drivers listed on this form will be sen</w:t>
      </w:r>
      <w:r w:rsidRPr="00C74D9A">
        <w:rPr>
          <w:rFonts w:ascii="Calibri" w:eastAsia="Arial" w:hAnsi="Calibri" w:cs="Calibri"/>
          <w:color w:val="000000"/>
          <w:sz w:val="22"/>
          <w:szCs w:val="22"/>
        </w:rPr>
        <w:t xml:space="preserve">t an email from the Sports Union confirming hire dates and times – </w:t>
      </w:r>
      <w:r w:rsidRPr="00C74D9A">
        <w:rPr>
          <w:rFonts w:ascii="Calibri" w:eastAsia="Arial" w:hAnsi="Calibri" w:cs="Calibri"/>
          <w:sz w:val="22"/>
          <w:szCs w:val="22"/>
        </w:rPr>
        <w:t>when the vehicle</w:t>
      </w:r>
      <w:r w:rsidRPr="00C74D9A">
        <w:rPr>
          <w:rFonts w:ascii="Calibri" w:eastAsia="Arial" w:hAnsi="Calibri" w:cs="Calibri"/>
          <w:color w:val="000000"/>
          <w:sz w:val="22"/>
          <w:szCs w:val="22"/>
        </w:rPr>
        <w:t xml:space="preserve"> </w:t>
      </w:r>
      <w:proofErr w:type="gramStart"/>
      <w:r w:rsidRPr="00C74D9A">
        <w:rPr>
          <w:rFonts w:ascii="Calibri" w:eastAsia="Arial" w:hAnsi="Calibri" w:cs="Calibri"/>
          <w:color w:val="000000"/>
          <w:sz w:val="22"/>
          <w:szCs w:val="22"/>
        </w:rPr>
        <w:t>has to</w:t>
      </w:r>
      <w:proofErr w:type="gramEnd"/>
      <w:r w:rsidRPr="00C74D9A">
        <w:rPr>
          <w:rFonts w:ascii="Calibri" w:eastAsia="Arial" w:hAnsi="Calibri" w:cs="Calibri"/>
          <w:color w:val="000000"/>
          <w:sz w:val="22"/>
          <w:szCs w:val="22"/>
        </w:rPr>
        <w:t xml:space="preserve"> be picked up at (start day/time of hire) and returned by (end day/time of hire).</w:t>
      </w:r>
    </w:p>
    <w:p w14:paraId="6E08C55A"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 xml:space="preserve">I will not pick up the vehicle from the hire company before the stated start of the </w:t>
      </w:r>
      <w:r w:rsidRPr="00C74D9A">
        <w:rPr>
          <w:rFonts w:ascii="Calibri" w:eastAsia="Arial" w:hAnsi="Calibri" w:cs="Calibri"/>
          <w:color w:val="000000"/>
          <w:sz w:val="22"/>
          <w:szCs w:val="22"/>
        </w:rPr>
        <w:t>hire time, and that I will return the vehicle before the stated end of hire time. </w:t>
      </w:r>
    </w:p>
    <w:p w14:paraId="6188098D"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have picked up, read through and understood the information within the driver’s pack (12/14/15 seater Minibuses only).</w:t>
      </w:r>
    </w:p>
    <w:p w14:paraId="3AE349CE"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am aware of the Sports Union Emergency Procedures.</w:t>
      </w:r>
    </w:p>
    <w:p w14:paraId="3C9326AC" w14:textId="77777777" w:rsidR="00DA03EE" w:rsidRPr="00C74D9A" w:rsidRDefault="00C74D9A">
      <w:pPr>
        <w:numPr>
          <w:ilvl w:val="0"/>
          <w:numId w:val="6"/>
        </w:numPr>
        <w:spacing w:before="240" w:after="240"/>
        <w:jc w:val="both"/>
        <w:rPr>
          <w:rFonts w:ascii="Calibri" w:eastAsia="Arial" w:hAnsi="Calibri" w:cs="Calibri"/>
          <w:sz w:val="22"/>
          <w:szCs w:val="22"/>
        </w:rPr>
      </w:pPr>
      <w:r w:rsidRPr="00C74D9A">
        <w:rPr>
          <w:rFonts w:ascii="Calibri" w:eastAsia="Arial" w:hAnsi="Calibri" w:cs="Calibri"/>
          <w:sz w:val="22"/>
          <w:szCs w:val="22"/>
        </w:rPr>
        <w:t>I have read and agreed to the Sports Union Transport Policy</w:t>
      </w:r>
    </w:p>
    <w:p w14:paraId="743F6F38"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am responsible for accurately reporting any incident that occurs involving this vehicle or damage to this vehicle while it is on hire and in my charge.</w:t>
      </w:r>
    </w:p>
    <w:p w14:paraId="409AB646"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Failure to comply with any of the above c</w:t>
      </w:r>
      <w:r w:rsidRPr="00C74D9A">
        <w:rPr>
          <w:rFonts w:ascii="Calibri" w:eastAsia="Arial" w:hAnsi="Calibri" w:cs="Calibri"/>
          <w:color w:val="000000"/>
          <w:sz w:val="22"/>
          <w:szCs w:val="22"/>
        </w:rPr>
        <w:t>ould lead to the Sports Union taking disciplinary action against myself and/or my club.</w:t>
      </w:r>
    </w:p>
    <w:p w14:paraId="0A4F69E2"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confirm that I am fit to be in control of a vehicle as per DVLA regulations.</w:t>
      </w:r>
    </w:p>
    <w:p w14:paraId="239DBD66"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will report any changes to my licence throughout the year – convictions or medical – to</w:t>
      </w:r>
      <w:r w:rsidRPr="00C74D9A">
        <w:rPr>
          <w:rFonts w:ascii="Calibri" w:eastAsia="Arial" w:hAnsi="Calibri" w:cs="Calibri"/>
          <w:color w:val="000000"/>
          <w:sz w:val="22"/>
          <w:szCs w:val="22"/>
        </w:rPr>
        <w:t xml:space="preserve"> the Sports Union immediately once they have been notified by the DVLA.</w:t>
      </w:r>
    </w:p>
    <w:p w14:paraId="7577B1AA" w14:textId="77777777" w:rsidR="00DA03EE" w:rsidRPr="00C74D9A" w:rsidRDefault="00C74D9A">
      <w:pPr>
        <w:numPr>
          <w:ilvl w:val="0"/>
          <w:numId w:val="6"/>
        </w:numPr>
        <w:spacing w:before="240" w:after="240"/>
        <w:jc w:val="both"/>
        <w:rPr>
          <w:rFonts w:ascii="Calibri" w:eastAsia="Arial" w:hAnsi="Calibri" w:cs="Calibri"/>
          <w:color w:val="000000"/>
          <w:sz w:val="22"/>
          <w:szCs w:val="22"/>
        </w:rPr>
      </w:pPr>
      <w:r w:rsidRPr="00C74D9A">
        <w:rPr>
          <w:rFonts w:ascii="Calibri" w:eastAsia="Arial" w:hAnsi="Calibri" w:cs="Calibri"/>
          <w:color w:val="000000"/>
          <w:sz w:val="22"/>
          <w:szCs w:val="22"/>
        </w:rPr>
        <w:t>I understand that failure to adhere to the above would result in referral to the Sports Union Disciplinary Committee.</w:t>
      </w:r>
    </w:p>
    <w:p w14:paraId="0BE7CF21" w14:textId="77777777" w:rsidR="00DA03EE" w:rsidRDefault="00DA03EE">
      <w:pPr>
        <w:pBdr>
          <w:top w:val="nil"/>
          <w:left w:val="nil"/>
          <w:bottom w:val="nil"/>
          <w:right w:val="nil"/>
          <w:between w:val="nil"/>
        </w:pBdr>
        <w:jc w:val="both"/>
        <w:rPr>
          <w:rFonts w:ascii="Arial" w:eastAsia="Arial" w:hAnsi="Arial" w:cs="Arial"/>
          <w:color w:val="000000"/>
          <w:sz w:val="22"/>
          <w:szCs w:val="22"/>
        </w:rPr>
      </w:pPr>
    </w:p>
    <w:sectPr w:rsidR="00DA03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0E5"/>
    <w:multiLevelType w:val="multilevel"/>
    <w:tmpl w:val="765C3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772D7"/>
    <w:multiLevelType w:val="multilevel"/>
    <w:tmpl w:val="EA20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30C77"/>
    <w:multiLevelType w:val="multilevel"/>
    <w:tmpl w:val="D610C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572215"/>
    <w:multiLevelType w:val="multilevel"/>
    <w:tmpl w:val="739221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A01E8D"/>
    <w:multiLevelType w:val="multilevel"/>
    <w:tmpl w:val="68B45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D60C9A"/>
    <w:multiLevelType w:val="multilevel"/>
    <w:tmpl w:val="69D68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E2247D"/>
    <w:multiLevelType w:val="multilevel"/>
    <w:tmpl w:val="1B20E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8A2ADC"/>
    <w:multiLevelType w:val="multilevel"/>
    <w:tmpl w:val="CEC030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E3C5151"/>
    <w:multiLevelType w:val="multilevel"/>
    <w:tmpl w:val="C3B68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BD66DE"/>
    <w:multiLevelType w:val="multilevel"/>
    <w:tmpl w:val="439AB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737EAF"/>
    <w:multiLevelType w:val="multilevel"/>
    <w:tmpl w:val="816A5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B81002"/>
    <w:multiLevelType w:val="multilevel"/>
    <w:tmpl w:val="9626B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2B4207"/>
    <w:multiLevelType w:val="multilevel"/>
    <w:tmpl w:val="8C0A0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EA5F77"/>
    <w:multiLevelType w:val="multilevel"/>
    <w:tmpl w:val="1DBAD5CC"/>
    <w:lvl w:ilvl="0">
      <w:start w:val="1"/>
      <w:numFmt w:val="decimal"/>
      <w:lvlText w:val="%1"/>
      <w:lvlJc w:val="left"/>
      <w:pPr>
        <w:ind w:left="720" w:hanging="72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81090397">
    <w:abstractNumId w:val="2"/>
  </w:num>
  <w:num w:numId="2" w16cid:durableId="2143307685">
    <w:abstractNumId w:val="3"/>
  </w:num>
  <w:num w:numId="3" w16cid:durableId="627055547">
    <w:abstractNumId w:val="12"/>
  </w:num>
  <w:num w:numId="4" w16cid:durableId="31879273">
    <w:abstractNumId w:val="11"/>
  </w:num>
  <w:num w:numId="5" w16cid:durableId="300355130">
    <w:abstractNumId w:val="1"/>
  </w:num>
  <w:num w:numId="6" w16cid:durableId="1148863105">
    <w:abstractNumId w:val="8"/>
  </w:num>
  <w:num w:numId="7" w16cid:durableId="2124837050">
    <w:abstractNumId w:val="9"/>
  </w:num>
  <w:num w:numId="8" w16cid:durableId="45226115">
    <w:abstractNumId w:val="0"/>
  </w:num>
  <w:num w:numId="9" w16cid:durableId="1560245955">
    <w:abstractNumId w:val="6"/>
  </w:num>
  <w:num w:numId="10" w16cid:durableId="1460344402">
    <w:abstractNumId w:val="13"/>
  </w:num>
  <w:num w:numId="11" w16cid:durableId="1580603479">
    <w:abstractNumId w:val="7"/>
  </w:num>
  <w:num w:numId="12" w16cid:durableId="828055459">
    <w:abstractNumId w:val="10"/>
  </w:num>
  <w:num w:numId="13" w16cid:durableId="334459669">
    <w:abstractNumId w:val="5"/>
  </w:num>
  <w:num w:numId="14" w16cid:durableId="1366785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EE"/>
    <w:rsid w:val="00C74D9A"/>
    <w:rsid w:val="00DA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6AC1"/>
  <w15:docId w15:val="{E9C317C7-4A75-4BC4-A461-7A054D0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F47064"/>
    <w:rPr>
      <w:b/>
      <w:bCs/>
    </w:rPr>
  </w:style>
  <w:style w:type="paragraph" w:styleId="NormalWeb">
    <w:name w:val="Normal (Web)"/>
    <w:basedOn w:val="Normal"/>
    <w:uiPriority w:val="99"/>
    <w:rsid w:val="00F47064"/>
    <w:pPr>
      <w:spacing w:before="100" w:beforeAutospacing="1" w:after="100" w:afterAutospacing="1"/>
    </w:pPr>
  </w:style>
  <w:style w:type="paragraph" w:styleId="ListParagraph">
    <w:name w:val="List Paragraph"/>
    <w:basedOn w:val="Normal"/>
    <w:uiPriority w:val="34"/>
    <w:qFormat/>
    <w:rsid w:val="007C7620"/>
    <w:pPr>
      <w:spacing w:after="200" w:line="276" w:lineRule="auto"/>
      <w:ind w:left="720"/>
      <w:contextualSpacing/>
    </w:pPr>
    <w:rPr>
      <w:rFonts w:ascii="Calibri" w:hAnsi="Calibri"/>
      <w:sz w:val="22"/>
      <w:szCs w:val="22"/>
      <w:lang w:eastAsia="en-US"/>
    </w:rPr>
  </w:style>
  <w:style w:type="paragraph" w:styleId="Header">
    <w:name w:val="header"/>
    <w:basedOn w:val="Normal"/>
    <w:rsid w:val="000831B7"/>
    <w:pPr>
      <w:tabs>
        <w:tab w:val="center" w:pos="4153"/>
        <w:tab w:val="right" w:pos="8306"/>
      </w:tabs>
    </w:pPr>
  </w:style>
  <w:style w:type="paragraph" w:styleId="Footer">
    <w:name w:val="footer"/>
    <w:basedOn w:val="Normal"/>
    <w:link w:val="FooterChar"/>
    <w:uiPriority w:val="99"/>
    <w:rsid w:val="000831B7"/>
    <w:pPr>
      <w:tabs>
        <w:tab w:val="center" w:pos="4153"/>
        <w:tab w:val="right" w:pos="8306"/>
      </w:tabs>
    </w:pPr>
  </w:style>
  <w:style w:type="paragraph" w:customStyle="1" w:styleId="Default">
    <w:name w:val="Default"/>
    <w:rsid w:val="00D12CD5"/>
    <w:pPr>
      <w:autoSpaceDE w:val="0"/>
      <w:autoSpaceDN w:val="0"/>
      <w:adjustRightInd w:val="0"/>
    </w:pPr>
    <w:rPr>
      <w:rFonts w:ascii="Calibri" w:eastAsia="Calibri" w:hAnsi="Calibri" w:cs="Calibri"/>
      <w:color w:val="000000"/>
      <w:lang w:eastAsia="en-US"/>
    </w:rPr>
  </w:style>
  <w:style w:type="table" w:styleId="TableGrid">
    <w:name w:val="Table Grid"/>
    <w:basedOn w:val="TableNormal"/>
    <w:rsid w:val="0072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3FEB"/>
    <w:rPr>
      <w:rFonts w:ascii="Tahoma" w:hAnsi="Tahoma" w:cs="Tahoma"/>
      <w:sz w:val="16"/>
      <w:szCs w:val="16"/>
    </w:rPr>
  </w:style>
  <w:style w:type="character" w:customStyle="1" w:styleId="BalloonTextChar">
    <w:name w:val="Balloon Text Char"/>
    <w:link w:val="BalloonText"/>
    <w:rsid w:val="00B53FEB"/>
    <w:rPr>
      <w:rFonts w:ascii="Tahoma" w:hAnsi="Tahoma" w:cs="Tahoma"/>
      <w:sz w:val="16"/>
      <w:szCs w:val="16"/>
    </w:rPr>
  </w:style>
  <w:style w:type="character" w:customStyle="1" w:styleId="FooterChar">
    <w:name w:val="Footer Char"/>
    <w:link w:val="Footer"/>
    <w:uiPriority w:val="99"/>
    <w:rsid w:val="005326ED"/>
    <w:rPr>
      <w:sz w:val="24"/>
      <w:szCs w:val="24"/>
    </w:rPr>
  </w:style>
  <w:style w:type="character" w:customStyle="1" w:styleId="apple-style-span">
    <w:name w:val="apple-style-span"/>
    <w:rsid w:val="004F3F80"/>
  </w:style>
  <w:style w:type="character" w:styleId="Hyperlink">
    <w:name w:val="Hyperlink"/>
    <w:uiPriority w:val="99"/>
    <w:unhideWhenUsed/>
    <w:rsid w:val="00055DEE"/>
    <w:rPr>
      <w:color w:val="0563C1"/>
      <w:u w:val="single"/>
    </w:rPr>
  </w:style>
  <w:style w:type="character" w:styleId="UnresolvedMention">
    <w:name w:val="Unresolved Mention"/>
    <w:uiPriority w:val="99"/>
    <w:semiHidden/>
    <w:unhideWhenUsed/>
    <w:rsid w:val="00F26F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ssa.sportsuser@strath.ac.uk"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nne.carnan@strath.ac.uk" TargetMode="External"/><Relationship Id="rId5" Type="http://schemas.openxmlformats.org/officeDocument/2006/relationships/settings" Target="settings.xml"/><Relationship Id="rId10" Type="http://schemas.openxmlformats.org/officeDocument/2006/relationships/hyperlink" Target="https://www.gov.uk/towing-with-car/driving-licence-rules-and-what-you-can-tow" TargetMode="External"/><Relationship Id="rId4" Type="http://schemas.openxmlformats.org/officeDocument/2006/relationships/styles" Target="styles.xml"/><Relationship Id="rId9" Type="http://schemas.openxmlformats.org/officeDocument/2006/relationships/hyperlink" Target="mailto:leanne.carna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AmIvyLgB5HRRNrkcsNGohEy1xQ==">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AAF1017-E611-4416-AAA5-596370B4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2905</Words>
  <Characters>16563</Characters>
  <Application>Microsoft Office Word</Application>
  <DocSecurity>0</DocSecurity>
  <Lines>138</Lines>
  <Paragraphs>38</Paragraphs>
  <ScaleCrop>false</ScaleCrop>
  <Company>University of Strathclyde</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Stewart</dc:creator>
  <cp:lastModifiedBy>Abby Irvine</cp:lastModifiedBy>
  <cp:revision>2</cp:revision>
  <dcterms:created xsi:type="dcterms:W3CDTF">2024-04-15T09:16:00Z</dcterms:created>
  <dcterms:modified xsi:type="dcterms:W3CDTF">2024-04-15T09:16:00Z</dcterms:modified>
</cp:coreProperties>
</file>